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F90" w:rsidRDefault="006644F6">
      <w:r>
        <w:rPr>
          <w:noProof/>
          <w:lang w:eastAsia="en-GB"/>
        </w:rPr>
        <w:drawing>
          <wp:inline distT="0" distB="0" distL="0" distR="0">
            <wp:extent cx="8892540" cy="4853958"/>
            <wp:effectExtent l="19050" t="0" r="381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853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4F6" w:rsidRPr="006644F6" w:rsidRDefault="006644F6">
      <w:pPr>
        <w:rPr>
          <w:lang w:val="af-ZA"/>
        </w:rPr>
      </w:pPr>
    </w:p>
    <w:p w:rsidR="006644F6" w:rsidRDefault="006644F6" w:rsidP="006644F6">
      <w:pPr>
        <w:jc w:val="right"/>
        <w:rPr>
          <w:lang w:val="af-ZA"/>
        </w:rPr>
      </w:pPr>
      <w:r>
        <w:rPr>
          <w:lang w:val="af-ZA"/>
        </w:rPr>
        <w:t xml:space="preserve">OBMOČJE I. FAZE SOIC </w:t>
      </w:r>
    </w:p>
    <w:p w:rsidR="006644F6" w:rsidRPr="006644F6" w:rsidRDefault="006644F6" w:rsidP="006644F6">
      <w:pPr>
        <w:jc w:val="right"/>
        <w:rPr>
          <w:lang w:val="af-ZA"/>
        </w:rPr>
      </w:pPr>
      <w:r>
        <w:rPr>
          <w:lang w:val="af-ZA"/>
        </w:rPr>
        <w:t>p</w:t>
      </w:r>
      <w:r w:rsidRPr="006644F6">
        <w:rPr>
          <w:lang w:val="af-ZA"/>
        </w:rPr>
        <w:t>rikaz na letalskem posnetku</w:t>
      </w:r>
    </w:p>
    <w:sectPr w:rsidR="006644F6" w:rsidRPr="006644F6" w:rsidSect="006644F6">
      <w:pgSz w:w="16838" w:h="11906" w:orient="landscape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644F6"/>
    <w:rsid w:val="006644F6"/>
    <w:rsid w:val="00776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776F9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64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644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angelca.dokl.mir</dc:creator>
  <cp:keywords/>
  <dc:description/>
  <cp:lastModifiedBy>angelca.dokl.mir</cp:lastModifiedBy>
  <cp:revision>2</cp:revision>
  <dcterms:created xsi:type="dcterms:W3CDTF">2015-12-03T15:42:00Z</dcterms:created>
  <dcterms:modified xsi:type="dcterms:W3CDTF">2015-12-03T15:44:00Z</dcterms:modified>
</cp:coreProperties>
</file>