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475F" w:rsidRPr="0012346C" w:rsidRDefault="0046475F" w:rsidP="0046475F">
      <w:pPr>
        <w:spacing w:after="0" w:line="240" w:lineRule="auto"/>
        <w:jc w:val="right"/>
        <w:rPr>
          <w:rFonts w:ascii="Arial" w:hAnsi="Arial" w:cs="Arial"/>
          <w:b/>
          <w:i/>
          <w:color w:val="C00000"/>
        </w:rPr>
      </w:pPr>
      <w:r w:rsidRPr="0012346C">
        <w:rPr>
          <w:rFonts w:ascii="Arial" w:hAnsi="Arial" w:cs="Arial"/>
          <w:b/>
          <w:i/>
          <w:color w:val="C00000"/>
        </w:rPr>
        <w:t>d</w:t>
      </w:r>
      <w:r w:rsidRPr="0012346C">
        <w:rPr>
          <w:rFonts w:ascii="Arial" w:eastAsia="Calibri" w:hAnsi="Arial" w:cs="Arial"/>
          <w:b/>
          <w:i/>
          <w:color w:val="C00000"/>
        </w:rPr>
        <w:t xml:space="preserve">opolnjen osnutek </w:t>
      </w:r>
      <w:r w:rsidRPr="0012346C">
        <w:rPr>
          <w:rFonts w:ascii="Arial" w:hAnsi="Arial" w:cs="Arial"/>
          <w:b/>
          <w:i/>
          <w:color w:val="C00000"/>
        </w:rPr>
        <w:t xml:space="preserve"> -  javna razgrnitev</w:t>
      </w:r>
    </w:p>
    <w:p w:rsidR="0046475F" w:rsidRPr="0012346C" w:rsidRDefault="0046475F" w:rsidP="0046475F">
      <w:pPr>
        <w:spacing w:after="0" w:line="240" w:lineRule="auto"/>
        <w:jc w:val="both"/>
        <w:rPr>
          <w:rFonts w:ascii="Arial" w:hAnsi="Arial" w:cs="Arial"/>
          <w:i/>
        </w:rPr>
      </w:pPr>
    </w:p>
    <w:p w:rsidR="0046475F" w:rsidRPr="0012346C" w:rsidRDefault="0046475F" w:rsidP="0046475F">
      <w:pPr>
        <w:spacing w:after="0" w:line="240" w:lineRule="auto"/>
        <w:jc w:val="both"/>
        <w:rPr>
          <w:rFonts w:ascii="Arial" w:hAnsi="Arial" w:cs="Arial"/>
          <w:i/>
        </w:rPr>
      </w:pPr>
    </w:p>
    <w:p w:rsidR="00CB6C47" w:rsidRPr="0012346C" w:rsidRDefault="002C3370" w:rsidP="0046475F">
      <w:pPr>
        <w:spacing w:after="0" w:line="240" w:lineRule="auto"/>
        <w:jc w:val="both"/>
        <w:rPr>
          <w:rFonts w:ascii="Arial" w:hAnsi="Arial" w:cs="Arial"/>
        </w:rPr>
      </w:pPr>
      <w:r w:rsidRPr="0012346C">
        <w:rPr>
          <w:rFonts w:ascii="Arial" w:hAnsi="Arial" w:cs="Arial"/>
        </w:rPr>
        <w:t>Na podlagi 11.</w:t>
      </w:r>
      <w:r w:rsidR="00702650">
        <w:rPr>
          <w:rFonts w:ascii="Arial" w:hAnsi="Arial" w:cs="Arial"/>
        </w:rPr>
        <w:t>,</w:t>
      </w:r>
      <w:r w:rsidRPr="0012346C">
        <w:rPr>
          <w:rFonts w:ascii="Arial" w:hAnsi="Arial" w:cs="Arial"/>
        </w:rPr>
        <w:t xml:space="preserve"> 61</w:t>
      </w:r>
      <w:r w:rsidR="00702650">
        <w:rPr>
          <w:rFonts w:ascii="Arial" w:hAnsi="Arial" w:cs="Arial"/>
        </w:rPr>
        <w:t>. in 96</w:t>
      </w:r>
      <w:r w:rsidRPr="0012346C">
        <w:rPr>
          <w:rFonts w:ascii="Arial" w:hAnsi="Arial" w:cs="Arial"/>
        </w:rPr>
        <w:t xml:space="preserve">. člena Zakona o </w:t>
      </w:r>
      <w:r w:rsidRPr="0012346C">
        <w:rPr>
          <w:rStyle w:val="highlight1"/>
          <w:rFonts w:ascii="Arial" w:hAnsi="Arial" w:cs="Arial"/>
          <w:color w:val="auto"/>
        </w:rPr>
        <w:t>prostorskem</w:t>
      </w:r>
      <w:r w:rsidRPr="0012346C">
        <w:rPr>
          <w:rFonts w:ascii="Arial" w:hAnsi="Arial" w:cs="Arial"/>
        </w:rPr>
        <w:t xml:space="preserve"> načrtovanju (Uradni list RS, št. 33/07, 70/08 – ZVO-1B, 108/09, 80/10 – ZUPUDPP, 106/10 – popr., 43/11 – ZKZ-C, 57/12, 57/12 – ZUPUDPP-A, 109/12 in 35/13), Zakona o lokalni samoupravi (Uradni list RS, št. 94/07 – uradno prečiščeno besedilo, 27/08 – </w:t>
      </w:r>
      <w:proofErr w:type="spellStart"/>
      <w:r w:rsidRPr="0012346C">
        <w:rPr>
          <w:rFonts w:ascii="Arial" w:hAnsi="Arial" w:cs="Arial"/>
        </w:rPr>
        <w:t>Odl</w:t>
      </w:r>
      <w:proofErr w:type="spellEnd"/>
      <w:r w:rsidRPr="0012346C">
        <w:rPr>
          <w:rFonts w:ascii="Arial" w:hAnsi="Arial" w:cs="Arial"/>
        </w:rPr>
        <w:t xml:space="preserve">. US, 76/08, 100/08 – </w:t>
      </w:r>
      <w:proofErr w:type="spellStart"/>
      <w:r w:rsidRPr="0012346C">
        <w:rPr>
          <w:rFonts w:ascii="Arial" w:hAnsi="Arial" w:cs="Arial"/>
        </w:rPr>
        <w:t>Odl</w:t>
      </w:r>
      <w:proofErr w:type="spellEnd"/>
      <w:r w:rsidRPr="0012346C">
        <w:rPr>
          <w:rFonts w:ascii="Arial" w:hAnsi="Arial" w:cs="Arial"/>
        </w:rPr>
        <w:t xml:space="preserve">. US, 79/09, 14/10– </w:t>
      </w:r>
      <w:proofErr w:type="spellStart"/>
      <w:r w:rsidRPr="0012346C">
        <w:rPr>
          <w:rFonts w:ascii="Arial" w:hAnsi="Arial" w:cs="Arial"/>
        </w:rPr>
        <w:t>Odl</w:t>
      </w:r>
      <w:proofErr w:type="spellEnd"/>
      <w:r w:rsidRPr="0012346C">
        <w:rPr>
          <w:rFonts w:ascii="Arial" w:hAnsi="Arial" w:cs="Arial"/>
        </w:rPr>
        <w:t xml:space="preserve">. US, 51/10, 84/10 – </w:t>
      </w:r>
      <w:proofErr w:type="spellStart"/>
      <w:r w:rsidRPr="0012346C">
        <w:rPr>
          <w:rFonts w:ascii="Arial" w:hAnsi="Arial" w:cs="Arial"/>
        </w:rPr>
        <w:t>Odl</w:t>
      </w:r>
      <w:proofErr w:type="spellEnd"/>
      <w:r w:rsidRPr="0012346C">
        <w:rPr>
          <w:rFonts w:ascii="Arial" w:hAnsi="Arial" w:cs="Arial"/>
        </w:rPr>
        <w:t xml:space="preserve">. US in 40/12 – ZUJF) ter 17. člena Statuta Mestne občine </w:t>
      </w:r>
      <w:r w:rsidRPr="0012346C">
        <w:rPr>
          <w:rStyle w:val="highlight1"/>
          <w:rFonts w:ascii="Arial" w:hAnsi="Arial" w:cs="Arial"/>
          <w:color w:val="auto"/>
        </w:rPr>
        <w:t>Murska</w:t>
      </w:r>
      <w:r w:rsidRPr="0012346C">
        <w:rPr>
          <w:rFonts w:ascii="Arial" w:hAnsi="Arial" w:cs="Arial"/>
        </w:rPr>
        <w:t xml:space="preserve"> Sobota (Uradni list RS, št. 23/07 – uradno prečiščeno besedilo in 49/10) je Mestni svet Mestne občine </w:t>
      </w:r>
      <w:r w:rsidRPr="0012346C">
        <w:rPr>
          <w:rStyle w:val="highlight1"/>
          <w:rFonts w:ascii="Arial" w:hAnsi="Arial" w:cs="Arial"/>
          <w:color w:val="auto"/>
        </w:rPr>
        <w:t>Murska</w:t>
      </w:r>
      <w:r w:rsidRPr="0012346C">
        <w:rPr>
          <w:rFonts w:ascii="Arial" w:hAnsi="Arial" w:cs="Arial"/>
        </w:rPr>
        <w:t xml:space="preserve"> Sobota na </w:t>
      </w:r>
      <w:r w:rsidR="0046475F" w:rsidRPr="0012346C">
        <w:rPr>
          <w:rFonts w:ascii="Arial" w:hAnsi="Arial" w:cs="Arial"/>
        </w:rPr>
        <w:t>…</w:t>
      </w:r>
      <w:r w:rsidRPr="0012346C">
        <w:rPr>
          <w:rFonts w:ascii="Arial" w:hAnsi="Arial" w:cs="Arial"/>
        </w:rPr>
        <w:t xml:space="preserve">. redni seji dne </w:t>
      </w:r>
      <w:r w:rsidR="0046475F" w:rsidRPr="0012346C">
        <w:rPr>
          <w:rFonts w:ascii="Arial" w:hAnsi="Arial" w:cs="Arial"/>
        </w:rPr>
        <w:t>…………………..</w:t>
      </w:r>
      <w:r w:rsidRPr="0012346C">
        <w:rPr>
          <w:rFonts w:ascii="Arial" w:hAnsi="Arial" w:cs="Arial"/>
        </w:rPr>
        <w:t>sprejel</w:t>
      </w:r>
    </w:p>
    <w:p w:rsidR="002C3370" w:rsidRPr="0012346C" w:rsidRDefault="002C3370" w:rsidP="0046475F">
      <w:pPr>
        <w:spacing w:after="0" w:line="240" w:lineRule="auto"/>
        <w:jc w:val="center"/>
        <w:rPr>
          <w:rFonts w:ascii="Arial" w:hAnsi="Arial" w:cs="Arial"/>
        </w:rPr>
      </w:pPr>
    </w:p>
    <w:p w:rsidR="0046475F" w:rsidRPr="0012346C" w:rsidRDefault="0046475F" w:rsidP="0046475F">
      <w:pPr>
        <w:spacing w:after="0" w:line="240" w:lineRule="auto"/>
        <w:rPr>
          <w:rFonts w:ascii="Arial" w:hAnsi="Arial" w:cs="Arial"/>
        </w:rPr>
      </w:pPr>
    </w:p>
    <w:p w:rsidR="0046475F" w:rsidRPr="0012346C" w:rsidRDefault="0046475F" w:rsidP="0046475F">
      <w:pPr>
        <w:spacing w:after="0" w:line="240" w:lineRule="auto"/>
        <w:rPr>
          <w:rFonts w:ascii="Arial" w:hAnsi="Arial" w:cs="Arial"/>
        </w:rPr>
      </w:pPr>
    </w:p>
    <w:p w:rsidR="0002343C" w:rsidRPr="0012346C" w:rsidRDefault="002C3370" w:rsidP="0046475F">
      <w:pPr>
        <w:spacing w:after="0" w:line="240" w:lineRule="auto"/>
        <w:jc w:val="center"/>
        <w:rPr>
          <w:rFonts w:ascii="Arial" w:hAnsi="Arial" w:cs="Arial"/>
          <w:b/>
        </w:rPr>
      </w:pPr>
      <w:r w:rsidRPr="0012346C">
        <w:rPr>
          <w:rFonts w:ascii="Arial" w:hAnsi="Arial" w:cs="Arial"/>
          <w:b/>
        </w:rPr>
        <w:t xml:space="preserve">O D L O K </w:t>
      </w:r>
      <w:r w:rsidRPr="0012346C">
        <w:rPr>
          <w:rFonts w:ascii="Arial" w:hAnsi="Arial" w:cs="Arial"/>
          <w:b/>
        </w:rPr>
        <w:br/>
      </w:r>
    </w:p>
    <w:p w:rsidR="002C3370" w:rsidRPr="0012346C" w:rsidRDefault="0046475F" w:rsidP="0046475F">
      <w:pPr>
        <w:pStyle w:val="esegmentt"/>
        <w:spacing w:after="0" w:line="240" w:lineRule="auto"/>
        <w:rPr>
          <w:rFonts w:ascii="Arial" w:eastAsiaTheme="minorHAnsi" w:hAnsi="Arial" w:cs="Arial"/>
          <w:bCs w:val="0"/>
          <w:color w:val="auto"/>
          <w:sz w:val="22"/>
          <w:szCs w:val="22"/>
          <w:lang w:eastAsia="en-US"/>
        </w:rPr>
      </w:pPr>
      <w:r w:rsidRPr="0012346C">
        <w:rPr>
          <w:rFonts w:ascii="Arial" w:eastAsia="Calibri" w:hAnsi="Arial" w:cs="Arial"/>
          <w:bCs w:val="0"/>
          <w:color w:val="auto"/>
          <w:sz w:val="22"/>
          <w:szCs w:val="22"/>
          <w:lang w:eastAsia="en-US"/>
        </w:rPr>
        <w:t xml:space="preserve">spremembah in dopolnitvah Odloka o spremembi zazidalnega načrta za del območja obrtne cone Murska Sobota – sever  (poslovni objekt) </w:t>
      </w:r>
      <w:r w:rsidR="002C3370" w:rsidRPr="0012346C">
        <w:rPr>
          <w:rFonts w:ascii="Arial" w:eastAsiaTheme="minorHAnsi" w:hAnsi="Arial" w:cs="Arial"/>
          <w:bCs w:val="0"/>
          <w:color w:val="auto"/>
          <w:sz w:val="22"/>
          <w:szCs w:val="22"/>
          <w:lang w:eastAsia="en-US"/>
        </w:rPr>
        <w:t xml:space="preserve"> </w:t>
      </w:r>
    </w:p>
    <w:p w:rsidR="0046475F" w:rsidRPr="0012346C" w:rsidRDefault="0046475F" w:rsidP="0046475F">
      <w:pPr>
        <w:pStyle w:val="esegmentt"/>
        <w:spacing w:after="0" w:line="240" w:lineRule="auto"/>
        <w:rPr>
          <w:rFonts w:ascii="Arial" w:hAnsi="Arial" w:cs="Arial"/>
          <w:color w:val="auto"/>
          <w:sz w:val="22"/>
          <w:szCs w:val="22"/>
        </w:rPr>
      </w:pPr>
    </w:p>
    <w:p w:rsidR="0046475F" w:rsidRPr="0012346C" w:rsidRDefault="0046475F" w:rsidP="0046475F">
      <w:pPr>
        <w:pStyle w:val="esegmentt"/>
        <w:spacing w:after="0" w:line="240" w:lineRule="auto"/>
        <w:rPr>
          <w:rFonts w:ascii="Arial" w:hAnsi="Arial" w:cs="Arial"/>
          <w:color w:val="auto"/>
          <w:sz w:val="22"/>
          <w:szCs w:val="22"/>
        </w:rPr>
      </w:pPr>
    </w:p>
    <w:p w:rsidR="002C3370" w:rsidRPr="0012346C" w:rsidRDefault="002C3370" w:rsidP="0046475F">
      <w:pPr>
        <w:pStyle w:val="esegmenth4"/>
        <w:spacing w:after="0"/>
        <w:rPr>
          <w:rFonts w:ascii="Arial" w:hAnsi="Arial" w:cs="Arial"/>
          <w:color w:val="auto"/>
          <w:sz w:val="22"/>
          <w:szCs w:val="22"/>
        </w:rPr>
      </w:pPr>
      <w:r w:rsidRPr="0012346C">
        <w:rPr>
          <w:rFonts w:ascii="Arial" w:hAnsi="Arial" w:cs="Arial"/>
          <w:color w:val="auto"/>
          <w:sz w:val="22"/>
          <w:szCs w:val="22"/>
        </w:rPr>
        <w:t>1. člen</w:t>
      </w:r>
    </w:p>
    <w:p w:rsidR="002C3370" w:rsidRPr="0012346C" w:rsidRDefault="00886B25" w:rsidP="0046475F">
      <w:pPr>
        <w:pStyle w:val="Navadensplet"/>
        <w:spacing w:after="0"/>
        <w:ind w:firstLine="160"/>
        <w:jc w:val="both"/>
        <w:rPr>
          <w:rFonts w:ascii="Arial" w:hAnsi="Arial" w:cs="Arial"/>
          <w:color w:val="auto"/>
          <w:sz w:val="22"/>
          <w:szCs w:val="22"/>
        </w:rPr>
      </w:pPr>
      <w:r w:rsidRPr="0012346C">
        <w:rPr>
          <w:rFonts w:ascii="Arial" w:hAnsi="Arial" w:cs="Arial"/>
          <w:color w:val="auto"/>
          <w:sz w:val="22"/>
          <w:szCs w:val="22"/>
        </w:rPr>
        <w:t>Za 1.</w:t>
      </w:r>
      <w:r w:rsidR="002C3370" w:rsidRPr="0012346C">
        <w:rPr>
          <w:rFonts w:ascii="Arial" w:hAnsi="Arial" w:cs="Arial"/>
          <w:color w:val="auto"/>
          <w:sz w:val="22"/>
          <w:szCs w:val="22"/>
        </w:rPr>
        <w:t xml:space="preserve"> členom </w:t>
      </w:r>
      <w:r w:rsidR="002C3370" w:rsidRPr="0012346C">
        <w:rPr>
          <w:rStyle w:val="highlight1"/>
          <w:rFonts w:ascii="Arial" w:hAnsi="Arial" w:cs="Arial"/>
          <w:color w:val="auto"/>
          <w:sz w:val="22"/>
          <w:szCs w:val="22"/>
        </w:rPr>
        <w:t>Odloka</w:t>
      </w:r>
      <w:r w:rsidR="002C3370" w:rsidRPr="0012346C">
        <w:rPr>
          <w:rFonts w:ascii="Arial" w:hAnsi="Arial" w:cs="Arial"/>
          <w:color w:val="auto"/>
          <w:sz w:val="22"/>
          <w:szCs w:val="22"/>
        </w:rPr>
        <w:t xml:space="preserve"> o </w:t>
      </w:r>
      <w:r w:rsidR="007E589A" w:rsidRPr="0012346C">
        <w:rPr>
          <w:rFonts w:ascii="Arial" w:hAnsi="Arial" w:cs="Arial"/>
          <w:color w:val="auto"/>
          <w:sz w:val="22"/>
          <w:szCs w:val="22"/>
        </w:rPr>
        <w:t xml:space="preserve">spremembi zazidalnega načrta za del območja obrtne cone Murska Sobota </w:t>
      </w:r>
      <w:r w:rsidR="0046475F" w:rsidRPr="0012346C">
        <w:rPr>
          <w:rFonts w:ascii="Arial" w:hAnsi="Arial" w:cs="Arial"/>
          <w:color w:val="auto"/>
          <w:sz w:val="22"/>
          <w:szCs w:val="22"/>
        </w:rPr>
        <w:t xml:space="preserve">- </w:t>
      </w:r>
      <w:r w:rsidR="007E589A" w:rsidRPr="0012346C">
        <w:rPr>
          <w:rFonts w:ascii="Arial" w:hAnsi="Arial" w:cs="Arial"/>
          <w:color w:val="auto"/>
          <w:sz w:val="22"/>
          <w:szCs w:val="22"/>
        </w:rPr>
        <w:t>sever</w:t>
      </w:r>
      <w:r w:rsidR="002C3370" w:rsidRPr="0012346C">
        <w:rPr>
          <w:rFonts w:ascii="Arial" w:hAnsi="Arial" w:cs="Arial"/>
          <w:color w:val="auto"/>
          <w:sz w:val="22"/>
          <w:szCs w:val="22"/>
        </w:rPr>
        <w:t xml:space="preserve"> (Uradni list RS, št. </w:t>
      </w:r>
      <w:r w:rsidR="007E589A" w:rsidRPr="0012346C">
        <w:rPr>
          <w:rFonts w:ascii="Arial" w:hAnsi="Arial" w:cs="Arial"/>
          <w:color w:val="auto"/>
          <w:sz w:val="22"/>
          <w:szCs w:val="22"/>
        </w:rPr>
        <w:t>41</w:t>
      </w:r>
      <w:r w:rsidR="002C3370" w:rsidRPr="0012346C">
        <w:rPr>
          <w:rFonts w:ascii="Arial" w:hAnsi="Arial" w:cs="Arial"/>
          <w:color w:val="auto"/>
          <w:sz w:val="22"/>
          <w:szCs w:val="22"/>
        </w:rPr>
        <w:t>/0</w:t>
      </w:r>
      <w:r w:rsidR="007E589A" w:rsidRPr="0012346C">
        <w:rPr>
          <w:rFonts w:ascii="Arial" w:hAnsi="Arial" w:cs="Arial"/>
          <w:color w:val="auto"/>
          <w:sz w:val="22"/>
          <w:szCs w:val="22"/>
        </w:rPr>
        <w:t>4</w:t>
      </w:r>
      <w:r w:rsidR="002C3370" w:rsidRPr="0012346C">
        <w:rPr>
          <w:rFonts w:ascii="Arial" w:hAnsi="Arial" w:cs="Arial"/>
          <w:color w:val="auto"/>
          <w:sz w:val="22"/>
          <w:szCs w:val="22"/>
        </w:rPr>
        <w:t xml:space="preserve">) se doda novi </w:t>
      </w:r>
      <w:proofErr w:type="spellStart"/>
      <w:r w:rsidR="002C3370" w:rsidRPr="0012346C">
        <w:rPr>
          <w:rFonts w:ascii="Arial" w:hAnsi="Arial" w:cs="Arial"/>
          <w:color w:val="auto"/>
          <w:sz w:val="22"/>
          <w:szCs w:val="22"/>
        </w:rPr>
        <w:t>1.</w:t>
      </w:r>
      <w:r w:rsidRPr="0012346C">
        <w:rPr>
          <w:rFonts w:ascii="Arial" w:hAnsi="Arial" w:cs="Arial"/>
          <w:color w:val="auto"/>
          <w:sz w:val="22"/>
          <w:szCs w:val="22"/>
        </w:rPr>
        <w:t>a</w:t>
      </w:r>
      <w:proofErr w:type="spellEnd"/>
      <w:r w:rsidR="002C3370" w:rsidRPr="0012346C">
        <w:rPr>
          <w:rFonts w:ascii="Arial" w:hAnsi="Arial" w:cs="Arial"/>
          <w:color w:val="auto"/>
          <w:sz w:val="22"/>
          <w:szCs w:val="22"/>
        </w:rPr>
        <w:t xml:space="preserve"> člen, ki se glasi:</w:t>
      </w:r>
    </w:p>
    <w:p w:rsidR="0046475F" w:rsidRDefault="0046475F" w:rsidP="0046475F">
      <w:pPr>
        <w:pStyle w:val="Navadensplet"/>
        <w:spacing w:after="0"/>
        <w:ind w:firstLine="160"/>
        <w:jc w:val="both"/>
        <w:rPr>
          <w:rFonts w:ascii="Arial" w:hAnsi="Arial" w:cs="Arial"/>
          <w:color w:val="auto"/>
          <w:sz w:val="22"/>
          <w:szCs w:val="22"/>
        </w:rPr>
      </w:pPr>
    </w:p>
    <w:p w:rsidR="0012346C" w:rsidRPr="0012346C" w:rsidRDefault="0012346C" w:rsidP="0046475F">
      <w:pPr>
        <w:pStyle w:val="Navadensplet"/>
        <w:spacing w:after="0"/>
        <w:ind w:firstLine="160"/>
        <w:jc w:val="both"/>
        <w:rPr>
          <w:rFonts w:ascii="Arial" w:hAnsi="Arial" w:cs="Arial"/>
          <w:color w:val="auto"/>
          <w:sz w:val="22"/>
          <w:szCs w:val="22"/>
        </w:rPr>
      </w:pPr>
    </w:p>
    <w:p w:rsidR="002C3370" w:rsidRPr="0012346C" w:rsidRDefault="002C3370" w:rsidP="0046475F">
      <w:pPr>
        <w:pStyle w:val="esegmenth4"/>
        <w:spacing w:after="0"/>
        <w:rPr>
          <w:rFonts w:ascii="Arial" w:hAnsi="Arial" w:cs="Arial"/>
          <w:color w:val="auto"/>
          <w:sz w:val="22"/>
          <w:szCs w:val="22"/>
        </w:rPr>
      </w:pPr>
      <w:proofErr w:type="spellStart"/>
      <w:r w:rsidRPr="0012346C">
        <w:rPr>
          <w:rFonts w:ascii="Arial" w:hAnsi="Arial" w:cs="Arial"/>
          <w:color w:val="auto"/>
          <w:sz w:val="22"/>
          <w:szCs w:val="22"/>
        </w:rPr>
        <w:t>1.</w:t>
      </w:r>
      <w:r w:rsidR="007E589A" w:rsidRPr="0012346C">
        <w:rPr>
          <w:rFonts w:ascii="Arial" w:hAnsi="Arial" w:cs="Arial"/>
          <w:color w:val="auto"/>
          <w:sz w:val="22"/>
          <w:szCs w:val="22"/>
        </w:rPr>
        <w:t>a</w:t>
      </w:r>
      <w:proofErr w:type="spellEnd"/>
      <w:r w:rsidRPr="0012346C">
        <w:rPr>
          <w:rFonts w:ascii="Arial" w:hAnsi="Arial" w:cs="Arial"/>
          <w:color w:val="auto"/>
          <w:sz w:val="22"/>
          <w:szCs w:val="22"/>
        </w:rPr>
        <w:t xml:space="preserve"> člen</w:t>
      </w:r>
    </w:p>
    <w:p w:rsidR="0046475F" w:rsidRDefault="002C3370" w:rsidP="0012346C">
      <w:pPr>
        <w:pStyle w:val="Navadensplet"/>
        <w:spacing w:after="0"/>
        <w:ind w:firstLine="160"/>
        <w:jc w:val="both"/>
        <w:rPr>
          <w:rFonts w:ascii="Arial" w:hAnsi="Arial" w:cs="Arial"/>
          <w:color w:val="auto"/>
          <w:sz w:val="22"/>
          <w:szCs w:val="22"/>
        </w:rPr>
      </w:pPr>
      <w:r w:rsidRPr="0012346C">
        <w:rPr>
          <w:rFonts w:ascii="Arial" w:hAnsi="Arial" w:cs="Arial"/>
          <w:color w:val="auto"/>
          <w:sz w:val="22"/>
          <w:szCs w:val="22"/>
        </w:rPr>
        <w:t xml:space="preserve">S tem odlokom se sprejmejo </w:t>
      </w:r>
      <w:r w:rsidRPr="0012346C">
        <w:rPr>
          <w:rStyle w:val="highlight1"/>
          <w:rFonts w:ascii="Arial" w:hAnsi="Arial" w:cs="Arial"/>
          <w:color w:val="auto"/>
          <w:sz w:val="22"/>
          <w:szCs w:val="22"/>
        </w:rPr>
        <w:t>spremembe</w:t>
      </w:r>
      <w:r w:rsidRPr="0012346C">
        <w:rPr>
          <w:rFonts w:ascii="Arial" w:hAnsi="Arial" w:cs="Arial"/>
          <w:color w:val="auto"/>
          <w:sz w:val="22"/>
          <w:szCs w:val="22"/>
        </w:rPr>
        <w:t xml:space="preserve"> in dopolnitve </w:t>
      </w:r>
      <w:r w:rsidRPr="0012346C">
        <w:rPr>
          <w:rStyle w:val="highlight1"/>
          <w:rFonts w:ascii="Arial" w:hAnsi="Arial" w:cs="Arial"/>
          <w:color w:val="auto"/>
          <w:sz w:val="22"/>
          <w:szCs w:val="22"/>
        </w:rPr>
        <w:t>Odloka</w:t>
      </w:r>
      <w:r w:rsidRPr="0012346C">
        <w:rPr>
          <w:rFonts w:ascii="Arial" w:hAnsi="Arial" w:cs="Arial"/>
          <w:color w:val="auto"/>
          <w:sz w:val="22"/>
          <w:szCs w:val="22"/>
        </w:rPr>
        <w:t xml:space="preserve"> o</w:t>
      </w:r>
      <w:r w:rsidR="007E589A" w:rsidRPr="0012346C">
        <w:rPr>
          <w:rFonts w:ascii="Arial" w:hAnsi="Arial" w:cs="Arial"/>
          <w:color w:val="auto"/>
          <w:sz w:val="22"/>
          <w:szCs w:val="22"/>
        </w:rPr>
        <w:t xml:space="preserve"> </w:t>
      </w:r>
      <w:r w:rsidR="0046475F" w:rsidRPr="0012346C">
        <w:rPr>
          <w:rFonts w:ascii="Arial" w:hAnsi="Arial" w:cs="Arial"/>
          <w:color w:val="auto"/>
          <w:sz w:val="22"/>
          <w:szCs w:val="22"/>
        </w:rPr>
        <w:t>spremembi</w:t>
      </w:r>
      <w:r w:rsidR="007E589A" w:rsidRPr="0012346C">
        <w:rPr>
          <w:rFonts w:ascii="Arial" w:hAnsi="Arial" w:cs="Arial"/>
          <w:color w:val="auto"/>
          <w:sz w:val="22"/>
          <w:szCs w:val="22"/>
        </w:rPr>
        <w:t xml:space="preserve"> zazidalnega načrta za del območja obrtne cona Murska Sobota – sever (poslovni objekt)</w:t>
      </w:r>
      <w:r w:rsidR="00E512A7" w:rsidRPr="0012346C">
        <w:rPr>
          <w:rFonts w:ascii="Arial" w:hAnsi="Arial" w:cs="Arial"/>
          <w:color w:val="auto"/>
          <w:sz w:val="22"/>
          <w:szCs w:val="22"/>
        </w:rPr>
        <w:t>,</w:t>
      </w:r>
      <w:r w:rsidR="007E589A" w:rsidRPr="0012346C">
        <w:rPr>
          <w:rFonts w:ascii="Arial" w:hAnsi="Arial" w:cs="Arial"/>
          <w:color w:val="auto"/>
          <w:sz w:val="22"/>
          <w:szCs w:val="22"/>
        </w:rPr>
        <w:t xml:space="preserve"> </w:t>
      </w:r>
      <w:r w:rsidRPr="0012346C">
        <w:rPr>
          <w:rFonts w:ascii="Arial" w:hAnsi="Arial" w:cs="Arial"/>
          <w:color w:val="auto"/>
          <w:sz w:val="22"/>
          <w:szCs w:val="22"/>
        </w:rPr>
        <w:t xml:space="preserve">ki ga je izdelal Projektivni biro Lazar d.o.o., </w:t>
      </w:r>
      <w:r w:rsidRPr="0012346C">
        <w:rPr>
          <w:rStyle w:val="highlight1"/>
          <w:rFonts w:ascii="Arial" w:hAnsi="Arial" w:cs="Arial"/>
          <w:color w:val="auto"/>
          <w:sz w:val="22"/>
          <w:szCs w:val="22"/>
        </w:rPr>
        <w:t>Murska</w:t>
      </w:r>
      <w:r w:rsidRPr="0012346C">
        <w:rPr>
          <w:rFonts w:ascii="Arial" w:hAnsi="Arial" w:cs="Arial"/>
          <w:color w:val="auto"/>
          <w:sz w:val="22"/>
          <w:szCs w:val="22"/>
        </w:rPr>
        <w:t xml:space="preserve"> Sobota, v </w:t>
      </w:r>
      <w:r w:rsidR="007E589A" w:rsidRPr="0012346C">
        <w:rPr>
          <w:rFonts w:ascii="Arial" w:hAnsi="Arial" w:cs="Arial"/>
          <w:color w:val="auto"/>
          <w:sz w:val="22"/>
          <w:szCs w:val="22"/>
        </w:rPr>
        <w:t>januarju</w:t>
      </w:r>
      <w:r w:rsidRPr="0012346C">
        <w:rPr>
          <w:rFonts w:ascii="Arial" w:hAnsi="Arial" w:cs="Arial"/>
          <w:color w:val="auto"/>
          <w:sz w:val="22"/>
          <w:szCs w:val="22"/>
        </w:rPr>
        <w:t xml:space="preserve"> 201</w:t>
      </w:r>
      <w:r w:rsidR="007E589A" w:rsidRPr="0012346C">
        <w:rPr>
          <w:rFonts w:ascii="Arial" w:hAnsi="Arial" w:cs="Arial"/>
          <w:color w:val="auto"/>
          <w:sz w:val="22"/>
          <w:szCs w:val="22"/>
        </w:rPr>
        <w:t>5</w:t>
      </w:r>
      <w:r w:rsidRPr="0012346C">
        <w:rPr>
          <w:rFonts w:ascii="Arial" w:hAnsi="Arial" w:cs="Arial"/>
          <w:color w:val="auto"/>
          <w:sz w:val="22"/>
          <w:szCs w:val="22"/>
        </w:rPr>
        <w:t>, pod št. U11-1</w:t>
      </w:r>
      <w:r w:rsidR="007E589A" w:rsidRPr="0012346C">
        <w:rPr>
          <w:rFonts w:ascii="Arial" w:hAnsi="Arial" w:cs="Arial"/>
          <w:color w:val="auto"/>
          <w:sz w:val="22"/>
          <w:szCs w:val="22"/>
        </w:rPr>
        <w:t>5</w:t>
      </w:r>
      <w:r w:rsidRPr="0012346C">
        <w:rPr>
          <w:rFonts w:ascii="Arial" w:hAnsi="Arial" w:cs="Arial"/>
          <w:color w:val="auto"/>
          <w:sz w:val="22"/>
          <w:szCs w:val="22"/>
        </w:rPr>
        <w:t>.«</w:t>
      </w:r>
    </w:p>
    <w:p w:rsidR="0012346C" w:rsidRPr="0012346C" w:rsidRDefault="0012346C" w:rsidP="0012346C">
      <w:pPr>
        <w:pStyle w:val="Navadensplet"/>
        <w:spacing w:after="0"/>
        <w:ind w:firstLine="160"/>
        <w:jc w:val="both"/>
        <w:rPr>
          <w:rFonts w:ascii="Arial" w:hAnsi="Arial" w:cs="Arial"/>
          <w:color w:val="auto"/>
          <w:sz w:val="22"/>
          <w:szCs w:val="22"/>
        </w:rPr>
      </w:pPr>
    </w:p>
    <w:p w:rsidR="0046475F" w:rsidRPr="0012346C" w:rsidRDefault="0046475F" w:rsidP="0046475F">
      <w:pPr>
        <w:pStyle w:val="Navadensplet"/>
        <w:spacing w:after="0"/>
        <w:ind w:firstLine="160"/>
        <w:jc w:val="both"/>
        <w:rPr>
          <w:rFonts w:ascii="Arial" w:hAnsi="Arial" w:cs="Arial"/>
          <w:color w:val="auto"/>
          <w:sz w:val="22"/>
          <w:szCs w:val="22"/>
        </w:rPr>
      </w:pPr>
    </w:p>
    <w:p w:rsidR="002C3370" w:rsidRPr="0012346C" w:rsidRDefault="002C3370" w:rsidP="0046475F">
      <w:pPr>
        <w:pStyle w:val="esegmenth4"/>
        <w:spacing w:after="0"/>
        <w:rPr>
          <w:rFonts w:ascii="Arial" w:hAnsi="Arial" w:cs="Arial"/>
          <w:color w:val="auto"/>
          <w:sz w:val="22"/>
          <w:szCs w:val="22"/>
        </w:rPr>
      </w:pPr>
      <w:r w:rsidRPr="0012346C">
        <w:rPr>
          <w:rFonts w:ascii="Arial" w:hAnsi="Arial" w:cs="Arial"/>
          <w:color w:val="auto"/>
          <w:sz w:val="22"/>
          <w:szCs w:val="22"/>
        </w:rPr>
        <w:t>2. člen</w:t>
      </w:r>
    </w:p>
    <w:p w:rsidR="002C3370" w:rsidRPr="0012346C" w:rsidRDefault="000B4868" w:rsidP="0046475F">
      <w:pPr>
        <w:pStyle w:val="Navadensplet"/>
        <w:spacing w:after="0"/>
        <w:ind w:firstLine="160"/>
        <w:jc w:val="both"/>
        <w:rPr>
          <w:rFonts w:ascii="Arial" w:hAnsi="Arial" w:cs="Arial"/>
          <w:color w:val="auto"/>
          <w:sz w:val="22"/>
          <w:szCs w:val="22"/>
        </w:rPr>
      </w:pPr>
      <w:r w:rsidRPr="0012346C">
        <w:rPr>
          <w:rFonts w:ascii="Arial" w:hAnsi="Arial" w:cs="Arial"/>
          <w:color w:val="auto"/>
          <w:sz w:val="22"/>
          <w:szCs w:val="22"/>
        </w:rPr>
        <w:t>Za 2.</w:t>
      </w:r>
      <w:r w:rsidR="002C3370" w:rsidRPr="0012346C">
        <w:rPr>
          <w:rFonts w:ascii="Arial" w:hAnsi="Arial" w:cs="Arial"/>
          <w:color w:val="auto"/>
          <w:sz w:val="22"/>
          <w:szCs w:val="22"/>
        </w:rPr>
        <w:t xml:space="preserve"> členom se doda novi </w:t>
      </w:r>
      <w:proofErr w:type="spellStart"/>
      <w:r w:rsidR="002C3370" w:rsidRPr="0012346C">
        <w:rPr>
          <w:rFonts w:ascii="Arial" w:hAnsi="Arial" w:cs="Arial"/>
          <w:color w:val="auto"/>
          <w:sz w:val="22"/>
          <w:szCs w:val="22"/>
        </w:rPr>
        <w:t>2.</w:t>
      </w:r>
      <w:r w:rsidRPr="0012346C">
        <w:rPr>
          <w:rFonts w:ascii="Arial" w:hAnsi="Arial" w:cs="Arial"/>
          <w:color w:val="auto"/>
          <w:sz w:val="22"/>
          <w:szCs w:val="22"/>
        </w:rPr>
        <w:t>a</w:t>
      </w:r>
      <w:proofErr w:type="spellEnd"/>
      <w:r w:rsidR="002C3370" w:rsidRPr="0012346C">
        <w:rPr>
          <w:rFonts w:ascii="Arial" w:hAnsi="Arial" w:cs="Arial"/>
          <w:color w:val="auto"/>
          <w:sz w:val="22"/>
          <w:szCs w:val="22"/>
        </w:rPr>
        <w:t xml:space="preserve"> člen, ki se glasi:</w:t>
      </w:r>
    </w:p>
    <w:p w:rsidR="0046475F" w:rsidRDefault="0046475F" w:rsidP="0046475F">
      <w:pPr>
        <w:pStyle w:val="Navadensplet"/>
        <w:spacing w:after="0"/>
        <w:ind w:firstLine="160"/>
        <w:jc w:val="both"/>
        <w:rPr>
          <w:rFonts w:ascii="Arial" w:hAnsi="Arial" w:cs="Arial"/>
          <w:color w:val="auto"/>
          <w:sz w:val="22"/>
          <w:szCs w:val="22"/>
        </w:rPr>
      </w:pPr>
    </w:p>
    <w:p w:rsidR="0012346C" w:rsidRPr="0012346C" w:rsidRDefault="0012346C" w:rsidP="0046475F">
      <w:pPr>
        <w:pStyle w:val="Navadensplet"/>
        <w:spacing w:after="0"/>
        <w:ind w:firstLine="160"/>
        <w:jc w:val="both"/>
        <w:rPr>
          <w:rFonts w:ascii="Arial" w:hAnsi="Arial" w:cs="Arial"/>
          <w:color w:val="auto"/>
          <w:sz w:val="22"/>
          <w:szCs w:val="22"/>
        </w:rPr>
      </w:pPr>
    </w:p>
    <w:p w:rsidR="002C3370" w:rsidRPr="0012346C" w:rsidRDefault="002C3370" w:rsidP="0046475F">
      <w:pPr>
        <w:pStyle w:val="esegmenth4"/>
        <w:spacing w:after="0"/>
        <w:rPr>
          <w:rFonts w:ascii="Arial" w:hAnsi="Arial" w:cs="Arial"/>
          <w:color w:val="auto"/>
          <w:sz w:val="22"/>
          <w:szCs w:val="22"/>
        </w:rPr>
      </w:pPr>
      <w:proofErr w:type="spellStart"/>
      <w:r w:rsidRPr="0012346C">
        <w:rPr>
          <w:rFonts w:ascii="Arial" w:hAnsi="Arial" w:cs="Arial"/>
          <w:color w:val="auto"/>
          <w:sz w:val="22"/>
          <w:szCs w:val="22"/>
        </w:rPr>
        <w:t>2.</w:t>
      </w:r>
      <w:r w:rsidR="000B4868" w:rsidRPr="0012346C">
        <w:rPr>
          <w:rFonts w:ascii="Arial" w:hAnsi="Arial" w:cs="Arial"/>
          <w:color w:val="auto"/>
          <w:sz w:val="22"/>
          <w:szCs w:val="22"/>
        </w:rPr>
        <w:t>a</w:t>
      </w:r>
      <w:proofErr w:type="spellEnd"/>
      <w:r w:rsidRPr="0012346C">
        <w:rPr>
          <w:rFonts w:ascii="Arial" w:hAnsi="Arial" w:cs="Arial"/>
          <w:color w:val="auto"/>
          <w:sz w:val="22"/>
          <w:szCs w:val="22"/>
        </w:rPr>
        <w:t xml:space="preserve"> člen</w:t>
      </w:r>
    </w:p>
    <w:p w:rsidR="002C3370" w:rsidRPr="0012346C" w:rsidRDefault="002C3370" w:rsidP="0046475F">
      <w:pPr>
        <w:pStyle w:val="Navadensplet"/>
        <w:spacing w:after="0"/>
        <w:ind w:firstLine="160"/>
        <w:jc w:val="both"/>
        <w:rPr>
          <w:rFonts w:ascii="Arial" w:hAnsi="Arial" w:cs="Arial"/>
          <w:color w:val="auto"/>
          <w:sz w:val="22"/>
          <w:szCs w:val="22"/>
        </w:rPr>
      </w:pPr>
      <w:r w:rsidRPr="0012346C">
        <w:rPr>
          <w:rStyle w:val="highlight1"/>
          <w:rFonts w:ascii="Arial" w:hAnsi="Arial" w:cs="Arial"/>
          <w:color w:val="auto"/>
          <w:sz w:val="22"/>
          <w:szCs w:val="22"/>
        </w:rPr>
        <w:t>Spremembe</w:t>
      </w:r>
      <w:r w:rsidRPr="0012346C">
        <w:rPr>
          <w:rFonts w:ascii="Arial" w:hAnsi="Arial" w:cs="Arial"/>
          <w:color w:val="auto"/>
          <w:sz w:val="22"/>
          <w:szCs w:val="22"/>
        </w:rPr>
        <w:t xml:space="preserve"> in dopolnitve </w:t>
      </w:r>
      <w:r w:rsidR="0046475F" w:rsidRPr="0012346C">
        <w:rPr>
          <w:rFonts w:ascii="Arial" w:hAnsi="Arial" w:cs="Arial"/>
          <w:color w:val="auto"/>
          <w:sz w:val="22"/>
          <w:szCs w:val="22"/>
        </w:rPr>
        <w:t>zazidalnega</w:t>
      </w:r>
      <w:r w:rsidRPr="0012346C">
        <w:rPr>
          <w:rFonts w:ascii="Arial" w:hAnsi="Arial" w:cs="Arial"/>
          <w:color w:val="auto"/>
          <w:sz w:val="22"/>
          <w:szCs w:val="22"/>
        </w:rPr>
        <w:t xml:space="preserve"> načrta vsebujejo: </w:t>
      </w:r>
    </w:p>
    <w:p w:rsidR="002C3370" w:rsidRPr="0012346C" w:rsidRDefault="002C3370" w:rsidP="0046475F">
      <w:pPr>
        <w:pStyle w:val="Navadensplet"/>
        <w:spacing w:after="0"/>
        <w:ind w:firstLine="160"/>
        <w:jc w:val="both"/>
        <w:rPr>
          <w:rFonts w:ascii="Arial" w:hAnsi="Arial" w:cs="Arial"/>
          <w:color w:val="auto"/>
          <w:sz w:val="22"/>
          <w:szCs w:val="22"/>
        </w:rPr>
      </w:pPr>
      <w:r w:rsidRPr="0012346C">
        <w:rPr>
          <w:rFonts w:ascii="Arial" w:hAnsi="Arial" w:cs="Arial"/>
          <w:color w:val="auto"/>
          <w:sz w:val="22"/>
          <w:szCs w:val="22"/>
        </w:rPr>
        <w:t xml:space="preserve">A) TEKSTUALNI DEL </w:t>
      </w:r>
    </w:p>
    <w:p w:rsidR="00E512A7" w:rsidRPr="0012346C" w:rsidRDefault="00E512A7" w:rsidP="0046475F">
      <w:pPr>
        <w:pStyle w:val="Navadensplet"/>
        <w:spacing w:after="0"/>
        <w:ind w:firstLine="160"/>
        <w:rPr>
          <w:rFonts w:ascii="Arial" w:hAnsi="Arial" w:cs="Arial"/>
          <w:color w:val="auto"/>
          <w:sz w:val="22"/>
          <w:szCs w:val="22"/>
        </w:rPr>
      </w:pPr>
      <w:r w:rsidRPr="0012346C">
        <w:rPr>
          <w:rFonts w:ascii="Arial" w:hAnsi="Arial" w:cs="Arial"/>
          <w:color w:val="auto"/>
          <w:sz w:val="22"/>
          <w:szCs w:val="22"/>
        </w:rPr>
        <w:t> 1. Splošni del</w:t>
      </w:r>
      <w:r w:rsidRPr="0012346C">
        <w:rPr>
          <w:rFonts w:ascii="Arial" w:hAnsi="Arial" w:cs="Arial"/>
          <w:color w:val="auto"/>
          <w:sz w:val="22"/>
          <w:szCs w:val="22"/>
        </w:rPr>
        <w:br/>
        <w:t>    2. Opis in obrazložitev prostorskih pogojev za realizacijo po posameznih področjih</w:t>
      </w:r>
      <w:r w:rsidRPr="0012346C">
        <w:rPr>
          <w:rFonts w:ascii="Arial" w:hAnsi="Arial" w:cs="Arial"/>
          <w:color w:val="auto"/>
          <w:sz w:val="22"/>
          <w:szCs w:val="22"/>
        </w:rPr>
        <w:br/>
        <w:t xml:space="preserve">    3. Smernice in mnenja </w:t>
      </w:r>
    </w:p>
    <w:p w:rsidR="002C3370" w:rsidRPr="0012346C" w:rsidRDefault="002C3370" w:rsidP="0046475F">
      <w:pPr>
        <w:pStyle w:val="Navadensplet"/>
        <w:spacing w:after="0"/>
        <w:ind w:firstLine="160"/>
        <w:rPr>
          <w:rFonts w:ascii="Arial" w:hAnsi="Arial" w:cs="Arial"/>
          <w:color w:val="auto"/>
          <w:sz w:val="22"/>
          <w:szCs w:val="22"/>
        </w:rPr>
      </w:pPr>
      <w:r w:rsidRPr="0012346C">
        <w:rPr>
          <w:rFonts w:ascii="Arial" w:hAnsi="Arial" w:cs="Arial"/>
          <w:color w:val="auto"/>
          <w:sz w:val="22"/>
          <w:szCs w:val="22"/>
        </w:rPr>
        <w:t xml:space="preserve">B) </w:t>
      </w:r>
      <w:r w:rsidR="00E512A7" w:rsidRPr="0012346C">
        <w:rPr>
          <w:rFonts w:ascii="Arial" w:hAnsi="Arial" w:cs="Arial"/>
          <w:color w:val="auto"/>
          <w:sz w:val="22"/>
          <w:szCs w:val="22"/>
        </w:rPr>
        <w:t>GRAFIČNI DEL</w:t>
      </w:r>
    </w:p>
    <w:p w:rsidR="00E512A7" w:rsidRPr="0012346C" w:rsidRDefault="00E512A7" w:rsidP="0046475F">
      <w:pPr>
        <w:pStyle w:val="Navadensplet"/>
        <w:numPr>
          <w:ilvl w:val="0"/>
          <w:numId w:val="1"/>
        </w:numPr>
        <w:spacing w:after="0"/>
        <w:jc w:val="both"/>
        <w:rPr>
          <w:rFonts w:ascii="Arial" w:hAnsi="Arial" w:cs="Arial"/>
          <w:color w:val="auto"/>
          <w:sz w:val="22"/>
          <w:szCs w:val="22"/>
        </w:rPr>
      </w:pPr>
      <w:r w:rsidRPr="0012346C">
        <w:rPr>
          <w:rFonts w:ascii="Arial" w:hAnsi="Arial" w:cs="Arial"/>
          <w:color w:val="auto"/>
          <w:sz w:val="22"/>
          <w:szCs w:val="22"/>
        </w:rPr>
        <w:t xml:space="preserve">Prikaz območja v širšem prostoru  </w:t>
      </w:r>
    </w:p>
    <w:p w:rsidR="00E512A7" w:rsidRPr="0012346C" w:rsidRDefault="00E512A7" w:rsidP="0046475F">
      <w:pPr>
        <w:pStyle w:val="Navadensplet"/>
        <w:numPr>
          <w:ilvl w:val="0"/>
          <w:numId w:val="1"/>
        </w:numPr>
        <w:spacing w:after="0"/>
        <w:jc w:val="both"/>
        <w:rPr>
          <w:rFonts w:ascii="Arial" w:hAnsi="Arial" w:cs="Arial"/>
          <w:color w:val="auto"/>
          <w:sz w:val="22"/>
          <w:szCs w:val="22"/>
        </w:rPr>
      </w:pPr>
      <w:r w:rsidRPr="0012346C">
        <w:rPr>
          <w:rFonts w:ascii="Arial" w:hAnsi="Arial" w:cs="Arial"/>
          <w:color w:val="auto"/>
          <w:sz w:val="22"/>
          <w:szCs w:val="22"/>
        </w:rPr>
        <w:t xml:space="preserve">Ureditveno - </w:t>
      </w:r>
      <w:proofErr w:type="spellStart"/>
      <w:r w:rsidRPr="0012346C">
        <w:rPr>
          <w:rFonts w:ascii="Arial" w:hAnsi="Arial" w:cs="Arial"/>
          <w:color w:val="auto"/>
          <w:sz w:val="22"/>
          <w:szCs w:val="22"/>
        </w:rPr>
        <w:t>zakoličbena</w:t>
      </w:r>
      <w:proofErr w:type="spellEnd"/>
      <w:r w:rsidRPr="0012346C">
        <w:rPr>
          <w:rFonts w:ascii="Arial" w:hAnsi="Arial" w:cs="Arial"/>
          <w:color w:val="auto"/>
          <w:sz w:val="22"/>
          <w:szCs w:val="22"/>
        </w:rPr>
        <w:t xml:space="preserve"> situacija</w:t>
      </w:r>
    </w:p>
    <w:p w:rsidR="00E512A7" w:rsidRPr="0012346C" w:rsidRDefault="00E512A7" w:rsidP="0046475F">
      <w:pPr>
        <w:pStyle w:val="Navadensplet"/>
        <w:numPr>
          <w:ilvl w:val="0"/>
          <w:numId w:val="1"/>
        </w:numPr>
        <w:spacing w:after="0"/>
        <w:jc w:val="both"/>
        <w:rPr>
          <w:rFonts w:ascii="Arial" w:hAnsi="Arial" w:cs="Arial"/>
          <w:color w:val="auto"/>
          <w:sz w:val="22"/>
          <w:szCs w:val="22"/>
        </w:rPr>
      </w:pPr>
      <w:r w:rsidRPr="0012346C">
        <w:rPr>
          <w:rFonts w:ascii="Arial" w:hAnsi="Arial" w:cs="Arial"/>
          <w:color w:val="auto"/>
          <w:sz w:val="22"/>
          <w:szCs w:val="22"/>
        </w:rPr>
        <w:t>Komunalna ureditev</w:t>
      </w:r>
    </w:p>
    <w:p w:rsidR="00E512A7" w:rsidRDefault="00E512A7" w:rsidP="0046475F">
      <w:pPr>
        <w:pStyle w:val="esegmenth4"/>
        <w:spacing w:after="0"/>
        <w:rPr>
          <w:rFonts w:ascii="Arial" w:hAnsi="Arial" w:cs="Arial"/>
          <w:color w:val="auto"/>
          <w:sz w:val="22"/>
          <w:szCs w:val="22"/>
        </w:rPr>
      </w:pPr>
    </w:p>
    <w:p w:rsidR="0012346C" w:rsidRPr="0012346C" w:rsidRDefault="0012346C" w:rsidP="0046475F">
      <w:pPr>
        <w:pStyle w:val="esegmenth4"/>
        <w:spacing w:after="0"/>
        <w:rPr>
          <w:rFonts w:ascii="Arial" w:hAnsi="Arial" w:cs="Arial"/>
          <w:color w:val="auto"/>
          <w:sz w:val="22"/>
          <w:szCs w:val="22"/>
        </w:rPr>
      </w:pPr>
    </w:p>
    <w:p w:rsidR="002C3370" w:rsidRPr="0012346C" w:rsidRDefault="002C3370" w:rsidP="0046475F">
      <w:pPr>
        <w:pStyle w:val="esegmenth4"/>
        <w:spacing w:after="0"/>
        <w:rPr>
          <w:rFonts w:ascii="Arial" w:hAnsi="Arial" w:cs="Arial"/>
          <w:color w:val="auto"/>
          <w:sz w:val="22"/>
          <w:szCs w:val="22"/>
        </w:rPr>
      </w:pPr>
      <w:r w:rsidRPr="0012346C">
        <w:rPr>
          <w:rFonts w:ascii="Arial" w:hAnsi="Arial" w:cs="Arial"/>
          <w:color w:val="auto"/>
          <w:sz w:val="22"/>
          <w:szCs w:val="22"/>
        </w:rPr>
        <w:t>3. člen</w:t>
      </w:r>
    </w:p>
    <w:p w:rsidR="002C3370" w:rsidRPr="0012346C" w:rsidRDefault="000B4868" w:rsidP="0046475F">
      <w:pPr>
        <w:pStyle w:val="Navadensplet"/>
        <w:spacing w:after="0"/>
        <w:ind w:firstLine="160"/>
        <w:jc w:val="both"/>
        <w:rPr>
          <w:rFonts w:ascii="Arial" w:hAnsi="Arial" w:cs="Arial"/>
          <w:color w:val="auto"/>
          <w:sz w:val="22"/>
          <w:szCs w:val="22"/>
        </w:rPr>
      </w:pPr>
      <w:r w:rsidRPr="0012346C">
        <w:rPr>
          <w:rFonts w:ascii="Arial" w:hAnsi="Arial" w:cs="Arial"/>
          <w:color w:val="auto"/>
          <w:sz w:val="22"/>
          <w:szCs w:val="22"/>
        </w:rPr>
        <w:t>Četrta alineja</w:t>
      </w:r>
      <w:r w:rsidR="002C3370" w:rsidRPr="0012346C">
        <w:rPr>
          <w:rFonts w:ascii="Arial" w:hAnsi="Arial" w:cs="Arial"/>
          <w:color w:val="auto"/>
          <w:sz w:val="22"/>
          <w:szCs w:val="22"/>
        </w:rPr>
        <w:t xml:space="preserve"> </w:t>
      </w:r>
      <w:r w:rsidRPr="0012346C">
        <w:rPr>
          <w:rFonts w:ascii="Arial" w:hAnsi="Arial" w:cs="Arial"/>
          <w:color w:val="auto"/>
          <w:sz w:val="22"/>
          <w:szCs w:val="22"/>
        </w:rPr>
        <w:t>6</w:t>
      </w:r>
      <w:r w:rsidR="002C3370" w:rsidRPr="0012346C">
        <w:rPr>
          <w:rFonts w:ascii="Arial" w:hAnsi="Arial" w:cs="Arial"/>
          <w:color w:val="auto"/>
          <w:sz w:val="22"/>
          <w:szCs w:val="22"/>
        </w:rPr>
        <w:t xml:space="preserve">. člena se spremeni tako, da se glasi: </w:t>
      </w:r>
    </w:p>
    <w:p w:rsidR="000B4868" w:rsidRPr="0012346C" w:rsidRDefault="002C3370" w:rsidP="0046475F">
      <w:pPr>
        <w:pStyle w:val="Navadensplet"/>
        <w:spacing w:after="0"/>
        <w:ind w:firstLine="160"/>
        <w:jc w:val="both"/>
        <w:rPr>
          <w:rFonts w:ascii="Arial" w:hAnsi="Arial" w:cs="Arial"/>
          <w:color w:val="auto"/>
          <w:sz w:val="22"/>
          <w:szCs w:val="22"/>
        </w:rPr>
      </w:pPr>
      <w:r w:rsidRPr="0012346C">
        <w:rPr>
          <w:rFonts w:ascii="Arial" w:hAnsi="Arial" w:cs="Arial"/>
          <w:color w:val="auto"/>
          <w:sz w:val="22"/>
          <w:szCs w:val="22"/>
        </w:rPr>
        <w:t>»</w:t>
      </w:r>
      <w:r w:rsidR="000B4868" w:rsidRPr="0012346C">
        <w:rPr>
          <w:rFonts w:ascii="Arial" w:hAnsi="Arial" w:cs="Arial"/>
          <w:color w:val="auto"/>
          <w:sz w:val="22"/>
          <w:szCs w:val="22"/>
        </w:rPr>
        <w:t xml:space="preserve">Maksimalni vertikalni gabarit predvidenih objektov obsega največ tri poslovne etaže nad terenom, s tem, da je maksimalna višina najvišje točke objekta omejena na 12,0 m nad terenom. Strešne konstrukcije se izvedejo kot ravne strehe z minimalnim naklonom ali kot dvokapne strehe (naklon do 20°) zakrite z </w:t>
      </w:r>
      <w:proofErr w:type="spellStart"/>
      <w:r w:rsidR="000B4868" w:rsidRPr="0012346C">
        <w:rPr>
          <w:rFonts w:ascii="Arial" w:hAnsi="Arial" w:cs="Arial"/>
          <w:color w:val="auto"/>
          <w:sz w:val="22"/>
          <w:szCs w:val="22"/>
        </w:rPr>
        <w:t>atiko</w:t>
      </w:r>
      <w:proofErr w:type="spellEnd"/>
      <w:r w:rsidR="000B4868" w:rsidRPr="0012346C">
        <w:rPr>
          <w:rFonts w:ascii="Arial" w:hAnsi="Arial" w:cs="Arial"/>
          <w:color w:val="auto"/>
          <w:sz w:val="22"/>
          <w:szCs w:val="22"/>
        </w:rPr>
        <w:t>.</w:t>
      </w:r>
    </w:p>
    <w:p w:rsidR="002C3370" w:rsidRPr="0012346C" w:rsidRDefault="000B4868" w:rsidP="0046475F">
      <w:pPr>
        <w:pStyle w:val="Navadensplet"/>
        <w:spacing w:after="0"/>
        <w:ind w:firstLine="160"/>
        <w:jc w:val="both"/>
        <w:rPr>
          <w:rFonts w:ascii="Arial" w:hAnsi="Arial" w:cs="Arial"/>
          <w:color w:val="auto"/>
          <w:sz w:val="22"/>
          <w:szCs w:val="22"/>
        </w:rPr>
      </w:pPr>
      <w:r w:rsidRPr="0012346C">
        <w:rPr>
          <w:rFonts w:ascii="Arial" w:hAnsi="Arial" w:cs="Arial"/>
          <w:color w:val="auto"/>
          <w:sz w:val="22"/>
          <w:szCs w:val="22"/>
        </w:rPr>
        <w:t xml:space="preserve"> </w:t>
      </w:r>
    </w:p>
    <w:p w:rsidR="0012346C" w:rsidRPr="0012346C" w:rsidRDefault="0012346C" w:rsidP="0046475F">
      <w:pPr>
        <w:pStyle w:val="Navadensplet"/>
        <w:spacing w:after="0"/>
        <w:ind w:firstLine="160"/>
        <w:jc w:val="both"/>
        <w:rPr>
          <w:rFonts w:ascii="Arial" w:hAnsi="Arial" w:cs="Arial"/>
          <w:color w:val="auto"/>
          <w:sz w:val="22"/>
          <w:szCs w:val="22"/>
        </w:rPr>
      </w:pPr>
    </w:p>
    <w:p w:rsidR="0012346C" w:rsidRPr="0012346C" w:rsidRDefault="0012346C" w:rsidP="0046475F">
      <w:pPr>
        <w:pStyle w:val="Navadensplet"/>
        <w:spacing w:after="0"/>
        <w:ind w:firstLine="160"/>
        <w:jc w:val="both"/>
        <w:rPr>
          <w:rFonts w:ascii="Arial" w:hAnsi="Arial" w:cs="Arial"/>
          <w:color w:val="auto"/>
          <w:sz w:val="22"/>
          <w:szCs w:val="22"/>
        </w:rPr>
      </w:pPr>
    </w:p>
    <w:p w:rsidR="002C3370" w:rsidRPr="0012346C" w:rsidRDefault="002C3370" w:rsidP="0046475F">
      <w:pPr>
        <w:pStyle w:val="esegmenth4"/>
        <w:spacing w:after="0"/>
        <w:rPr>
          <w:rFonts w:ascii="Arial" w:hAnsi="Arial" w:cs="Arial"/>
          <w:color w:val="auto"/>
          <w:sz w:val="22"/>
          <w:szCs w:val="22"/>
        </w:rPr>
      </w:pPr>
      <w:r w:rsidRPr="0012346C">
        <w:rPr>
          <w:rFonts w:ascii="Arial" w:hAnsi="Arial" w:cs="Arial"/>
          <w:color w:val="auto"/>
          <w:sz w:val="22"/>
          <w:szCs w:val="22"/>
        </w:rPr>
        <w:lastRenderedPageBreak/>
        <w:t>KONČNE DOLOČBE</w:t>
      </w:r>
    </w:p>
    <w:p w:rsidR="001E4796" w:rsidRDefault="001E4796" w:rsidP="0046475F">
      <w:pPr>
        <w:pStyle w:val="esegmenth4"/>
        <w:spacing w:after="0"/>
        <w:rPr>
          <w:rFonts w:ascii="Arial" w:hAnsi="Arial" w:cs="Arial"/>
          <w:color w:val="auto"/>
          <w:sz w:val="22"/>
          <w:szCs w:val="22"/>
        </w:rPr>
      </w:pPr>
    </w:p>
    <w:p w:rsidR="0012346C" w:rsidRPr="0012346C" w:rsidRDefault="0012346C" w:rsidP="0046475F">
      <w:pPr>
        <w:pStyle w:val="esegmenth4"/>
        <w:spacing w:after="0"/>
        <w:rPr>
          <w:rFonts w:ascii="Arial" w:hAnsi="Arial" w:cs="Arial"/>
          <w:color w:val="auto"/>
          <w:sz w:val="22"/>
          <w:szCs w:val="22"/>
        </w:rPr>
      </w:pPr>
    </w:p>
    <w:p w:rsidR="002C3370" w:rsidRPr="0012346C" w:rsidRDefault="002C3370" w:rsidP="0046475F">
      <w:pPr>
        <w:pStyle w:val="esegmenth4"/>
        <w:spacing w:after="0"/>
        <w:rPr>
          <w:rFonts w:ascii="Arial" w:hAnsi="Arial" w:cs="Arial"/>
          <w:color w:val="auto"/>
          <w:sz w:val="22"/>
          <w:szCs w:val="22"/>
        </w:rPr>
      </w:pPr>
      <w:r w:rsidRPr="0012346C">
        <w:rPr>
          <w:rFonts w:ascii="Arial" w:hAnsi="Arial" w:cs="Arial"/>
          <w:color w:val="auto"/>
          <w:sz w:val="22"/>
          <w:szCs w:val="22"/>
        </w:rPr>
        <w:t>4. člen</w:t>
      </w:r>
    </w:p>
    <w:p w:rsidR="002C3370" w:rsidRDefault="002C3370" w:rsidP="0046475F">
      <w:pPr>
        <w:pStyle w:val="Navadensplet"/>
        <w:spacing w:after="0"/>
        <w:ind w:firstLine="160"/>
        <w:jc w:val="both"/>
        <w:rPr>
          <w:rFonts w:ascii="Arial" w:hAnsi="Arial" w:cs="Arial"/>
          <w:color w:val="auto"/>
          <w:sz w:val="22"/>
          <w:szCs w:val="22"/>
        </w:rPr>
      </w:pPr>
      <w:r w:rsidRPr="0012346C">
        <w:rPr>
          <w:rStyle w:val="highlight1"/>
          <w:rFonts w:ascii="Arial" w:hAnsi="Arial" w:cs="Arial"/>
          <w:color w:val="auto"/>
          <w:sz w:val="22"/>
          <w:szCs w:val="22"/>
        </w:rPr>
        <w:t>Spremembe</w:t>
      </w:r>
      <w:r w:rsidRPr="0012346C">
        <w:rPr>
          <w:rFonts w:ascii="Arial" w:hAnsi="Arial" w:cs="Arial"/>
          <w:color w:val="auto"/>
          <w:sz w:val="22"/>
          <w:szCs w:val="22"/>
        </w:rPr>
        <w:t xml:space="preserve"> in dopolnitve </w:t>
      </w:r>
      <w:r w:rsidR="0012346C" w:rsidRPr="0012346C">
        <w:rPr>
          <w:rFonts w:ascii="Arial" w:hAnsi="Arial" w:cs="Arial"/>
          <w:color w:val="auto"/>
          <w:sz w:val="22"/>
          <w:szCs w:val="22"/>
        </w:rPr>
        <w:t xml:space="preserve">Odloka o spremembi zazidalnega načrta za del območja obrtne cone Murska Sobota – sever  (poslovni objekt) </w:t>
      </w:r>
      <w:r w:rsidRPr="0012346C">
        <w:rPr>
          <w:rFonts w:ascii="Arial" w:hAnsi="Arial" w:cs="Arial"/>
          <w:color w:val="auto"/>
          <w:sz w:val="22"/>
          <w:szCs w:val="22"/>
        </w:rPr>
        <w:t xml:space="preserve">so stalno na vpogled </w:t>
      </w:r>
      <w:r w:rsidR="00F10692">
        <w:rPr>
          <w:rFonts w:ascii="Arial" w:hAnsi="Arial" w:cs="Arial"/>
          <w:color w:val="auto"/>
          <w:sz w:val="22"/>
          <w:szCs w:val="22"/>
        </w:rPr>
        <w:t xml:space="preserve">javnosti </w:t>
      </w:r>
      <w:r w:rsidRPr="0012346C">
        <w:rPr>
          <w:rFonts w:ascii="Arial" w:hAnsi="Arial" w:cs="Arial"/>
          <w:color w:val="auto"/>
          <w:sz w:val="22"/>
          <w:szCs w:val="22"/>
        </w:rPr>
        <w:t>na</w:t>
      </w:r>
      <w:r w:rsidR="00F10692">
        <w:rPr>
          <w:rFonts w:ascii="Arial" w:hAnsi="Arial" w:cs="Arial"/>
          <w:color w:val="auto"/>
          <w:sz w:val="22"/>
          <w:szCs w:val="22"/>
        </w:rPr>
        <w:t xml:space="preserve"> sedežu</w:t>
      </w:r>
      <w:r w:rsidRPr="0012346C">
        <w:rPr>
          <w:rFonts w:ascii="Arial" w:hAnsi="Arial" w:cs="Arial"/>
          <w:color w:val="auto"/>
          <w:sz w:val="22"/>
          <w:szCs w:val="22"/>
        </w:rPr>
        <w:t xml:space="preserve"> </w:t>
      </w:r>
      <w:r w:rsidR="00F10692">
        <w:rPr>
          <w:rFonts w:ascii="Arial" w:hAnsi="Arial" w:cs="Arial"/>
          <w:color w:val="auto"/>
          <w:sz w:val="22"/>
          <w:szCs w:val="22"/>
        </w:rPr>
        <w:t>Mestne uprave</w:t>
      </w:r>
      <w:r w:rsidRPr="0012346C">
        <w:rPr>
          <w:rFonts w:ascii="Arial" w:hAnsi="Arial" w:cs="Arial"/>
          <w:color w:val="auto"/>
          <w:sz w:val="22"/>
          <w:szCs w:val="22"/>
        </w:rPr>
        <w:t xml:space="preserve"> Mestne občine </w:t>
      </w:r>
      <w:r w:rsidRPr="0012346C">
        <w:rPr>
          <w:rStyle w:val="highlight1"/>
          <w:rFonts w:ascii="Arial" w:hAnsi="Arial" w:cs="Arial"/>
          <w:color w:val="auto"/>
          <w:sz w:val="22"/>
          <w:szCs w:val="22"/>
        </w:rPr>
        <w:t>Murska</w:t>
      </w:r>
      <w:r w:rsidRPr="0012346C">
        <w:rPr>
          <w:rFonts w:ascii="Arial" w:hAnsi="Arial" w:cs="Arial"/>
          <w:color w:val="auto"/>
          <w:sz w:val="22"/>
          <w:szCs w:val="22"/>
        </w:rPr>
        <w:t xml:space="preserve"> Sobota.</w:t>
      </w:r>
    </w:p>
    <w:p w:rsidR="00F10692" w:rsidRPr="0012346C" w:rsidRDefault="00F10692" w:rsidP="0046475F">
      <w:pPr>
        <w:pStyle w:val="Navadensplet"/>
        <w:spacing w:after="0"/>
        <w:ind w:firstLine="160"/>
        <w:jc w:val="both"/>
        <w:rPr>
          <w:rFonts w:ascii="Arial" w:hAnsi="Arial" w:cs="Arial"/>
          <w:color w:val="auto"/>
          <w:sz w:val="22"/>
          <w:szCs w:val="22"/>
        </w:rPr>
      </w:pPr>
    </w:p>
    <w:p w:rsidR="0012346C" w:rsidRPr="0012346C" w:rsidRDefault="0012346C" w:rsidP="0012346C">
      <w:pPr>
        <w:pStyle w:val="Navadensplet"/>
        <w:spacing w:after="0"/>
        <w:jc w:val="both"/>
        <w:rPr>
          <w:rFonts w:ascii="Arial" w:hAnsi="Arial" w:cs="Arial"/>
          <w:color w:val="auto"/>
          <w:sz w:val="22"/>
          <w:szCs w:val="22"/>
        </w:rPr>
      </w:pPr>
    </w:p>
    <w:p w:rsidR="002C3370" w:rsidRPr="0012346C" w:rsidRDefault="002C3370" w:rsidP="0046475F">
      <w:pPr>
        <w:pStyle w:val="esegmenth4"/>
        <w:spacing w:after="0"/>
        <w:rPr>
          <w:rFonts w:ascii="Arial" w:hAnsi="Arial" w:cs="Arial"/>
          <w:color w:val="auto"/>
          <w:sz w:val="22"/>
          <w:szCs w:val="22"/>
        </w:rPr>
      </w:pPr>
      <w:r w:rsidRPr="0012346C">
        <w:rPr>
          <w:rFonts w:ascii="Arial" w:hAnsi="Arial" w:cs="Arial"/>
          <w:color w:val="auto"/>
          <w:sz w:val="22"/>
          <w:szCs w:val="22"/>
        </w:rPr>
        <w:t>5. člen</w:t>
      </w:r>
    </w:p>
    <w:p w:rsidR="002C3370" w:rsidRPr="0012346C" w:rsidRDefault="00F10692" w:rsidP="0046475F">
      <w:pPr>
        <w:pStyle w:val="Navadensplet"/>
        <w:spacing w:after="0"/>
        <w:ind w:firstLine="160"/>
        <w:jc w:val="both"/>
        <w:rPr>
          <w:rFonts w:ascii="Arial" w:hAnsi="Arial" w:cs="Arial"/>
          <w:color w:val="auto"/>
          <w:sz w:val="22"/>
          <w:szCs w:val="22"/>
        </w:rPr>
      </w:pPr>
      <w:r w:rsidRPr="0012346C">
        <w:rPr>
          <w:rStyle w:val="highlight1"/>
          <w:rFonts w:ascii="Arial" w:hAnsi="Arial" w:cs="Arial"/>
          <w:color w:val="auto"/>
          <w:sz w:val="22"/>
          <w:szCs w:val="22"/>
        </w:rPr>
        <w:t>Spremembe</w:t>
      </w:r>
      <w:r w:rsidRPr="0012346C">
        <w:rPr>
          <w:rFonts w:ascii="Arial" w:hAnsi="Arial" w:cs="Arial"/>
          <w:color w:val="auto"/>
          <w:sz w:val="22"/>
          <w:szCs w:val="22"/>
        </w:rPr>
        <w:t xml:space="preserve"> in dopolnitve Odloka o spremembi zazidalnega načrta za del območja obrtne cone Murska Sobota – sever  (poslovni objekt)</w:t>
      </w:r>
      <w:r>
        <w:rPr>
          <w:rFonts w:ascii="Arial" w:hAnsi="Arial" w:cs="Arial"/>
          <w:color w:val="auto"/>
          <w:sz w:val="22"/>
          <w:szCs w:val="22"/>
        </w:rPr>
        <w:t xml:space="preserve"> </w:t>
      </w:r>
      <w:r w:rsidR="002C3370" w:rsidRPr="0012346C">
        <w:rPr>
          <w:rFonts w:ascii="Arial" w:hAnsi="Arial" w:cs="Arial"/>
          <w:color w:val="auto"/>
          <w:sz w:val="22"/>
          <w:szCs w:val="22"/>
        </w:rPr>
        <w:t>se po ZPNačrt štejejo za občinski podrobni prostorski načrt.</w:t>
      </w:r>
    </w:p>
    <w:p w:rsidR="001E4796" w:rsidRPr="0012346C" w:rsidRDefault="001E4796" w:rsidP="0046475F">
      <w:pPr>
        <w:pStyle w:val="esegmenth4"/>
        <w:spacing w:after="0"/>
        <w:rPr>
          <w:rFonts w:ascii="Arial" w:hAnsi="Arial" w:cs="Arial"/>
          <w:color w:val="auto"/>
          <w:sz w:val="22"/>
          <w:szCs w:val="22"/>
        </w:rPr>
      </w:pPr>
    </w:p>
    <w:p w:rsidR="001E4796" w:rsidRPr="0012346C" w:rsidRDefault="001E4796" w:rsidP="0046475F">
      <w:pPr>
        <w:pStyle w:val="esegmenth4"/>
        <w:spacing w:after="0"/>
        <w:rPr>
          <w:rFonts w:ascii="Arial" w:hAnsi="Arial" w:cs="Arial"/>
          <w:color w:val="auto"/>
          <w:sz w:val="22"/>
          <w:szCs w:val="22"/>
        </w:rPr>
      </w:pPr>
    </w:p>
    <w:p w:rsidR="002C3370" w:rsidRPr="0012346C" w:rsidRDefault="002C3370" w:rsidP="0046475F">
      <w:pPr>
        <w:pStyle w:val="esegmenth4"/>
        <w:spacing w:after="0"/>
        <w:rPr>
          <w:rFonts w:ascii="Arial" w:hAnsi="Arial" w:cs="Arial"/>
          <w:color w:val="auto"/>
          <w:sz w:val="22"/>
          <w:szCs w:val="22"/>
        </w:rPr>
      </w:pPr>
      <w:r w:rsidRPr="0012346C">
        <w:rPr>
          <w:rFonts w:ascii="Arial" w:hAnsi="Arial" w:cs="Arial"/>
          <w:color w:val="auto"/>
          <w:sz w:val="22"/>
          <w:szCs w:val="22"/>
        </w:rPr>
        <w:t>6. člen</w:t>
      </w:r>
    </w:p>
    <w:p w:rsidR="002C3370" w:rsidRPr="0012346C" w:rsidRDefault="002C3370" w:rsidP="0046475F">
      <w:pPr>
        <w:pStyle w:val="Navadensplet"/>
        <w:spacing w:after="0"/>
        <w:ind w:firstLine="160"/>
        <w:jc w:val="both"/>
        <w:rPr>
          <w:rFonts w:ascii="Arial" w:hAnsi="Arial" w:cs="Arial"/>
          <w:color w:val="auto"/>
          <w:sz w:val="22"/>
          <w:szCs w:val="22"/>
        </w:rPr>
      </w:pPr>
      <w:r w:rsidRPr="0012346C">
        <w:rPr>
          <w:rFonts w:ascii="Arial" w:hAnsi="Arial" w:cs="Arial"/>
          <w:color w:val="auto"/>
          <w:sz w:val="22"/>
          <w:szCs w:val="22"/>
        </w:rPr>
        <w:t>Ta odlok začne veljati osmi dan po objavi v Uradnem listu Republike Slovenije.</w:t>
      </w:r>
    </w:p>
    <w:p w:rsidR="001E4796" w:rsidRPr="0012346C" w:rsidRDefault="001E4796" w:rsidP="0046475F">
      <w:pPr>
        <w:pStyle w:val="Navadensplet"/>
        <w:spacing w:after="0"/>
        <w:ind w:firstLine="160"/>
        <w:jc w:val="both"/>
        <w:rPr>
          <w:rFonts w:ascii="Arial" w:hAnsi="Arial" w:cs="Arial"/>
          <w:color w:val="auto"/>
          <w:sz w:val="22"/>
          <w:szCs w:val="22"/>
        </w:rPr>
      </w:pPr>
    </w:p>
    <w:p w:rsidR="0012346C" w:rsidRDefault="0012346C" w:rsidP="0046475F">
      <w:pPr>
        <w:pStyle w:val="esegmentc1"/>
        <w:spacing w:after="0"/>
        <w:rPr>
          <w:rFonts w:ascii="Arial" w:hAnsi="Arial" w:cs="Arial"/>
          <w:color w:val="auto"/>
          <w:sz w:val="22"/>
          <w:szCs w:val="22"/>
        </w:rPr>
      </w:pPr>
    </w:p>
    <w:p w:rsidR="002110A0" w:rsidRDefault="002110A0" w:rsidP="0046475F">
      <w:pPr>
        <w:pStyle w:val="esegmentc1"/>
        <w:spacing w:after="0"/>
        <w:rPr>
          <w:rFonts w:ascii="Arial" w:hAnsi="Arial" w:cs="Arial"/>
          <w:color w:val="auto"/>
          <w:sz w:val="22"/>
          <w:szCs w:val="22"/>
        </w:rPr>
      </w:pPr>
    </w:p>
    <w:p w:rsidR="002110A0" w:rsidRDefault="002110A0" w:rsidP="0046475F">
      <w:pPr>
        <w:pStyle w:val="esegmentc1"/>
        <w:spacing w:after="0"/>
        <w:rPr>
          <w:rFonts w:ascii="Arial" w:hAnsi="Arial" w:cs="Arial"/>
          <w:color w:val="auto"/>
          <w:sz w:val="22"/>
          <w:szCs w:val="22"/>
        </w:rPr>
      </w:pPr>
    </w:p>
    <w:p w:rsidR="002C3370" w:rsidRPr="00BC6DDC" w:rsidRDefault="008B4A63" w:rsidP="0046475F">
      <w:pPr>
        <w:pStyle w:val="esegmentc1"/>
        <w:spacing w:after="0"/>
        <w:rPr>
          <w:rStyle w:val="highlight1"/>
          <w:rFonts w:ascii="Arial" w:hAnsi="Arial" w:cs="Arial"/>
          <w:color w:val="auto"/>
          <w:sz w:val="22"/>
          <w:szCs w:val="22"/>
        </w:rPr>
      </w:pPr>
      <w:r w:rsidRPr="00BC6DDC">
        <w:rPr>
          <w:rStyle w:val="highlight1"/>
          <w:rFonts w:ascii="Arial" w:hAnsi="Arial" w:cs="Arial"/>
          <w:color w:val="auto"/>
          <w:sz w:val="22"/>
          <w:szCs w:val="22"/>
        </w:rPr>
        <w:t>Številka:</w:t>
      </w:r>
      <w:r w:rsidR="002C3370" w:rsidRPr="00BC6DDC">
        <w:rPr>
          <w:rStyle w:val="highlight1"/>
          <w:rFonts w:ascii="Arial" w:hAnsi="Arial" w:cs="Arial"/>
          <w:color w:val="auto"/>
          <w:sz w:val="22"/>
          <w:szCs w:val="22"/>
        </w:rPr>
        <w:t xml:space="preserve"> </w:t>
      </w:r>
      <w:r w:rsidR="00BC6DDC" w:rsidRPr="00BC6DDC">
        <w:rPr>
          <w:rStyle w:val="highlight1"/>
          <w:rFonts w:ascii="Arial" w:hAnsi="Arial" w:cs="Arial"/>
          <w:color w:val="auto"/>
          <w:sz w:val="22"/>
          <w:szCs w:val="22"/>
        </w:rPr>
        <w:t>3500-0002/2014-</w:t>
      </w:r>
      <w:r w:rsidR="00F10692">
        <w:rPr>
          <w:rStyle w:val="highlight1"/>
          <w:rFonts w:ascii="Arial" w:hAnsi="Arial" w:cs="Arial"/>
          <w:color w:val="auto"/>
          <w:sz w:val="22"/>
          <w:szCs w:val="22"/>
        </w:rPr>
        <w:t>18</w:t>
      </w:r>
      <w:r w:rsidR="00BC6DDC" w:rsidRPr="00BC6DDC">
        <w:rPr>
          <w:rStyle w:val="highlight1"/>
          <w:rFonts w:ascii="Arial" w:hAnsi="Arial" w:cs="Arial"/>
          <w:color w:val="auto"/>
          <w:sz w:val="22"/>
          <w:szCs w:val="22"/>
        </w:rPr>
        <w:t>(182)</w:t>
      </w:r>
    </w:p>
    <w:p w:rsidR="002C3370" w:rsidRDefault="002C3370" w:rsidP="0046475F">
      <w:pPr>
        <w:pStyle w:val="esegmentc1"/>
        <w:spacing w:after="0"/>
        <w:rPr>
          <w:rFonts w:ascii="Arial" w:hAnsi="Arial" w:cs="Arial"/>
          <w:color w:val="auto"/>
          <w:sz w:val="22"/>
          <w:szCs w:val="22"/>
        </w:rPr>
      </w:pPr>
      <w:r w:rsidRPr="0012346C">
        <w:rPr>
          <w:rStyle w:val="highlight1"/>
          <w:rFonts w:ascii="Arial" w:hAnsi="Arial" w:cs="Arial"/>
          <w:color w:val="auto"/>
          <w:sz w:val="22"/>
          <w:szCs w:val="22"/>
        </w:rPr>
        <w:t>Murska</w:t>
      </w:r>
      <w:r w:rsidRPr="0012346C">
        <w:rPr>
          <w:rFonts w:ascii="Arial" w:hAnsi="Arial" w:cs="Arial"/>
          <w:color w:val="auto"/>
          <w:sz w:val="22"/>
          <w:szCs w:val="22"/>
        </w:rPr>
        <w:t xml:space="preserve"> Sobota, </w:t>
      </w:r>
      <w:r w:rsidR="008B4A63">
        <w:rPr>
          <w:rFonts w:ascii="Arial" w:hAnsi="Arial" w:cs="Arial"/>
          <w:color w:val="auto"/>
          <w:sz w:val="22"/>
          <w:szCs w:val="22"/>
        </w:rPr>
        <w:t>dne …………………………</w:t>
      </w:r>
    </w:p>
    <w:p w:rsidR="008B4A63" w:rsidRDefault="008B4A63" w:rsidP="0046475F">
      <w:pPr>
        <w:pStyle w:val="esegmentc1"/>
        <w:spacing w:after="0"/>
        <w:rPr>
          <w:rFonts w:ascii="Arial" w:hAnsi="Arial" w:cs="Arial"/>
          <w:color w:val="auto"/>
          <w:sz w:val="22"/>
          <w:szCs w:val="22"/>
        </w:rPr>
      </w:pPr>
    </w:p>
    <w:p w:rsidR="008B4A63" w:rsidRDefault="008B4A63" w:rsidP="0046475F">
      <w:pPr>
        <w:pStyle w:val="esegmentc1"/>
        <w:spacing w:after="0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 xml:space="preserve"> </w:t>
      </w:r>
    </w:p>
    <w:p w:rsidR="002110A0" w:rsidRDefault="002110A0" w:rsidP="0046475F">
      <w:pPr>
        <w:pStyle w:val="esegmentc1"/>
        <w:spacing w:after="0"/>
        <w:rPr>
          <w:rFonts w:ascii="Arial" w:hAnsi="Arial" w:cs="Arial"/>
          <w:color w:val="auto"/>
          <w:sz w:val="22"/>
          <w:szCs w:val="22"/>
        </w:rPr>
      </w:pPr>
    </w:p>
    <w:p w:rsidR="002110A0" w:rsidRDefault="002110A0" w:rsidP="0046475F">
      <w:pPr>
        <w:pStyle w:val="esegmentc1"/>
        <w:spacing w:after="0"/>
        <w:rPr>
          <w:rFonts w:ascii="Arial" w:hAnsi="Arial" w:cs="Arial"/>
          <w:color w:val="auto"/>
          <w:sz w:val="22"/>
          <w:szCs w:val="22"/>
        </w:rPr>
      </w:pPr>
    </w:p>
    <w:p w:rsidR="002110A0" w:rsidRDefault="002110A0" w:rsidP="0046475F">
      <w:pPr>
        <w:pStyle w:val="esegmentc1"/>
        <w:spacing w:after="0"/>
        <w:rPr>
          <w:rFonts w:ascii="Arial" w:hAnsi="Arial" w:cs="Arial"/>
          <w:color w:val="auto"/>
          <w:sz w:val="22"/>
          <w:szCs w:val="22"/>
        </w:rPr>
      </w:pPr>
    </w:p>
    <w:tbl>
      <w:tblPr>
        <w:tblStyle w:val="Tabela-mre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637"/>
        <w:gridCol w:w="3575"/>
      </w:tblGrid>
      <w:tr w:rsidR="002110A0" w:rsidTr="002110A0">
        <w:tc>
          <w:tcPr>
            <w:tcW w:w="5637" w:type="dxa"/>
          </w:tcPr>
          <w:p w:rsidR="002110A0" w:rsidRDefault="002110A0" w:rsidP="008B4A63">
            <w:pPr>
              <w:rPr>
                <w:rFonts w:ascii="Arial" w:eastAsia="Calibri" w:hAnsi="Arial" w:cs="Arial"/>
              </w:rPr>
            </w:pPr>
          </w:p>
        </w:tc>
        <w:tc>
          <w:tcPr>
            <w:tcW w:w="3575" w:type="dxa"/>
          </w:tcPr>
          <w:p w:rsidR="002110A0" w:rsidRDefault="002110A0" w:rsidP="002110A0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ŽUPAN</w:t>
            </w:r>
          </w:p>
        </w:tc>
      </w:tr>
      <w:tr w:rsidR="002110A0" w:rsidTr="002110A0">
        <w:tc>
          <w:tcPr>
            <w:tcW w:w="5637" w:type="dxa"/>
          </w:tcPr>
          <w:p w:rsidR="002110A0" w:rsidRDefault="002110A0" w:rsidP="008B4A63">
            <w:pPr>
              <w:rPr>
                <w:rFonts w:ascii="Arial" w:eastAsia="Calibri" w:hAnsi="Arial" w:cs="Arial"/>
              </w:rPr>
            </w:pPr>
          </w:p>
        </w:tc>
        <w:tc>
          <w:tcPr>
            <w:tcW w:w="3575" w:type="dxa"/>
          </w:tcPr>
          <w:p w:rsidR="002110A0" w:rsidRDefault="002110A0" w:rsidP="002110A0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Mestne občine Murska Sobota</w:t>
            </w:r>
          </w:p>
          <w:p w:rsidR="002110A0" w:rsidRDefault="002110A0" w:rsidP="002110A0">
            <w:pPr>
              <w:jc w:val="center"/>
              <w:rPr>
                <w:rFonts w:ascii="Arial" w:eastAsia="Calibri" w:hAnsi="Arial" w:cs="Arial"/>
              </w:rPr>
            </w:pPr>
          </w:p>
        </w:tc>
      </w:tr>
      <w:tr w:rsidR="002110A0" w:rsidTr="002110A0">
        <w:tc>
          <w:tcPr>
            <w:tcW w:w="5637" w:type="dxa"/>
          </w:tcPr>
          <w:p w:rsidR="002110A0" w:rsidRDefault="002110A0" w:rsidP="008B4A63">
            <w:pPr>
              <w:rPr>
                <w:rFonts w:ascii="Arial" w:eastAsia="Calibri" w:hAnsi="Arial" w:cs="Arial"/>
              </w:rPr>
            </w:pPr>
          </w:p>
        </w:tc>
        <w:tc>
          <w:tcPr>
            <w:tcW w:w="3575" w:type="dxa"/>
          </w:tcPr>
          <w:p w:rsidR="002110A0" w:rsidRDefault="00D82B5A" w:rsidP="002110A0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m</w:t>
            </w:r>
            <w:r w:rsidR="002110A0">
              <w:rPr>
                <w:rFonts w:ascii="Arial" w:eastAsia="Calibri" w:hAnsi="Arial" w:cs="Arial"/>
              </w:rPr>
              <w:t>ag. Aleksander JEVŠEK</w:t>
            </w:r>
          </w:p>
        </w:tc>
      </w:tr>
    </w:tbl>
    <w:p w:rsidR="008B4A63" w:rsidRDefault="008B4A63" w:rsidP="008B4A63">
      <w:pPr>
        <w:rPr>
          <w:rFonts w:ascii="Arial" w:eastAsia="Calibri" w:hAnsi="Arial" w:cs="Arial"/>
        </w:rPr>
      </w:pPr>
    </w:p>
    <w:sectPr w:rsidR="008B4A63" w:rsidSect="002110A0">
      <w:footerReference w:type="default" r:id="rId7"/>
      <w:pgSz w:w="11906" w:h="16838"/>
      <w:pgMar w:top="1417" w:right="1417" w:bottom="1417" w:left="1417" w:header="708" w:footer="14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054E5" w:rsidRDefault="008054E5" w:rsidP="002110A0">
      <w:pPr>
        <w:spacing w:after="0" w:line="240" w:lineRule="auto"/>
      </w:pPr>
      <w:r>
        <w:separator/>
      </w:r>
    </w:p>
  </w:endnote>
  <w:endnote w:type="continuationSeparator" w:id="0">
    <w:p w:rsidR="008054E5" w:rsidRDefault="008054E5" w:rsidP="002110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DINPro-Regular">
    <w:charset w:val="EE"/>
    <w:family w:val="auto"/>
    <w:pitch w:val="variable"/>
    <w:sig w:usb0="800002AF" w:usb1="4000206A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5712969"/>
      <w:docPartObj>
        <w:docPartGallery w:val="Page Numbers (Bottom of Page)"/>
        <w:docPartUnique/>
      </w:docPartObj>
    </w:sdtPr>
    <w:sdtContent>
      <w:p w:rsidR="002110A0" w:rsidRDefault="00776A95">
        <w:pPr>
          <w:pStyle w:val="Noga"/>
          <w:jc w:val="center"/>
        </w:pPr>
        <w:r w:rsidRPr="002110A0">
          <w:rPr>
            <w:sz w:val="18"/>
            <w:szCs w:val="18"/>
          </w:rPr>
          <w:fldChar w:fldCharType="begin"/>
        </w:r>
        <w:r w:rsidR="002110A0" w:rsidRPr="002110A0">
          <w:rPr>
            <w:sz w:val="18"/>
            <w:szCs w:val="18"/>
          </w:rPr>
          <w:instrText xml:space="preserve"> PAGE   \* MERGEFORMAT </w:instrText>
        </w:r>
        <w:r w:rsidRPr="002110A0">
          <w:rPr>
            <w:sz w:val="18"/>
            <w:szCs w:val="18"/>
          </w:rPr>
          <w:fldChar w:fldCharType="separate"/>
        </w:r>
        <w:r w:rsidR="00702650">
          <w:rPr>
            <w:noProof/>
            <w:sz w:val="18"/>
            <w:szCs w:val="18"/>
          </w:rPr>
          <w:t>1</w:t>
        </w:r>
        <w:r w:rsidRPr="002110A0">
          <w:rPr>
            <w:sz w:val="18"/>
            <w:szCs w:val="18"/>
          </w:rPr>
          <w:fldChar w:fldCharType="end"/>
        </w:r>
      </w:p>
    </w:sdtContent>
  </w:sdt>
  <w:p w:rsidR="002110A0" w:rsidRDefault="002110A0">
    <w:pPr>
      <w:pStyle w:val="Nog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054E5" w:rsidRDefault="008054E5" w:rsidP="002110A0">
      <w:pPr>
        <w:spacing w:after="0" w:line="240" w:lineRule="auto"/>
      </w:pPr>
      <w:r>
        <w:separator/>
      </w:r>
    </w:p>
  </w:footnote>
  <w:footnote w:type="continuationSeparator" w:id="0">
    <w:p w:rsidR="008054E5" w:rsidRDefault="008054E5" w:rsidP="002110A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A13D5"/>
    <w:multiLevelType w:val="hybridMultilevel"/>
    <w:tmpl w:val="920EBC14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2F77DA1"/>
    <w:multiLevelType w:val="multilevel"/>
    <w:tmpl w:val="DF52E32C"/>
    <w:lvl w:ilvl="0">
      <w:start w:val="1"/>
      <w:numFmt w:val="decimal"/>
      <w:pStyle w:val="LENI"/>
      <w:lvlText w:val="%1."/>
      <w:lvlJc w:val="left"/>
      <w:pPr>
        <w:ind w:left="425" w:hanging="425"/>
      </w:pPr>
      <w:rPr>
        <w:rFonts w:cs="Times New Roman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vertAlign w:val="baseline"/>
        <w:em w:val="none"/>
      </w:rPr>
    </w:lvl>
    <w:lvl w:ilvl="1">
      <w:start w:val="1"/>
      <w:numFmt w:val="decimal"/>
      <w:pStyle w:val="IaIbIc"/>
      <w:lvlText w:val="4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2">
    <w:nsid w:val="4AD354CE"/>
    <w:multiLevelType w:val="hybridMultilevel"/>
    <w:tmpl w:val="1D42BE60"/>
    <w:lvl w:ilvl="0" w:tplc="8FFAE802">
      <w:start w:val="1"/>
      <w:numFmt w:val="decimal"/>
      <w:pStyle w:val="123"/>
      <w:lvlText w:val="(%1)"/>
      <w:lvlJc w:val="left"/>
      <w:pPr>
        <w:ind w:left="0" w:firstLine="284"/>
      </w:pPr>
      <w:rPr>
        <w:rFonts w:cs="Times New Roman"/>
        <w:b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vertAlign w:val="baseline"/>
        <w:em w:val="none"/>
      </w:rPr>
    </w:lvl>
    <w:lvl w:ilvl="1" w:tplc="04240019" w:tentative="1">
      <w:start w:val="1"/>
      <w:numFmt w:val="lowerLetter"/>
      <w:lvlText w:val="%2."/>
      <w:lvlJc w:val="left"/>
      <w:pPr>
        <w:ind w:left="2008" w:hanging="360"/>
      </w:pPr>
    </w:lvl>
    <w:lvl w:ilvl="2" w:tplc="0424001B" w:tentative="1">
      <w:start w:val="1"/>
      <w:numFmt w:val="lowerRoman"/>
      <w:lvlText w:val="%3."/>
      <w:lvlJc w:val="right"/>
      <w:pPr>
        <w:ind w:left="2728" w:hanging="180"/>
      </w:pPr>
    </w:lvl>
    <w:lvl w:ilvl="3" w:tplc="0424000F" w:tentative="1">
      <w:start w:val="1"/>
      <w:numFmt w:val="decimal"/>
      <w:lvlText w:val="%4."/>
      <w:lvlJc w:val="left"/>
      <w:pPr>
        <w:ind w:left="3448" w:hanging="360"/>
      </w:pPr>
    </w:lvl>
    <w:lvl w:ilvl="4" w:tplc="04240019" w:tentative="1">
      <w:start w:val="1"/>
      <w:numFmt w:val="lowerLetter"/>
      <w:lvlText w:val="%5."/>
      <w:lvlJc w:val="left"/>
      <w:pPr>
        <w:ind w:left="4168" w:hanging="360"/>
      </w:pPr>
    </w:lvl>
    <w:lvl w:ilvl="5" w:tplc="0424001B" w:tentative="1">
      <w:start w:val="1"/>
      <w:numFmt w:val="lowerRoman"/>
      <w:lvlText w:val="%6."/>
      <w:lvlJc w:val="right"/>
      <w:pPr>
        <w:ind w:left="4888" w:hanging="180"/>
      </w:pPr>
    </w:lvl>
    <w:lvl w:ilvl="6" w:tplc="0424000F" w:tentative="1">
      <w:start w:val="1"/>
      <w:numFmt w:val="decimal"/>
      <w:lvlText w:val="%7."/>
      <w:lvlJc w:val="left"/>
      <w:pPr>
        <w:ind w:left="5608" w:hanging="360"/>
      </w:pPr>
    </w:lvl>
    <w:lvl w:ilvl="7" w:tplc="04240019" w:tentative="1">
      <w:start w:val="1"/>
      <w:numFmt w:val="lowerLetter"/>
      <w:lvlText w:val="%8."/>
      <w:lvlJc w:val="left"/>
      <w:pPr>
        <w:ind w:left="6328" w:hanging="360"/>
      </w:pPr>
    </w:lvl>
    <w:lvl w:ilvl="8" w:tplc="0424001B" w:tentative="1">
      <w:start w:val="1"/>
      <w:numFmt w:val="lowerRoman"/>
      <w:lvlText w:val="%9."/>
      <w:lvlJc w:val="right"/>
      <w:pPr>
        <w:ind w:left="7048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C3370"/>
    <w:rsid w:val="0002343C"/>
    <w:rsid w:val="00095026"/>
    <w:rsid w:val="000B4868"/>
    <w:rsid w:val="0012346C"/>
    <w:rsid w:val="001E4796"/>
    <w:rsid w:val="002110A0"/>
    <w:rsid w:val="002C3370"/>
    <w:rsid w:val="004066C0"/>
    <w:rsid w:val="0046475F"/>
    <w:rsid w:val="004C6CC1"/>
    <w:rsid w:val="00702650"/>
    <w:rsid w:val="00776A95"/>
    <w:rsid w:val="007E589A"/>
    <w:rsid w:val="008054E5"/>
    <w:rsid w:val="00886B25"/>
    <w:rsid w:val="008B4A63"/>
    <w:rsid w:val="009D7F78"/>
    <w:rsid w:val="00A078C6"/>
    <w:rsid w:val="00A66C94"/>
    <w:rsid w:val="00BC6DDC"/>
    <w:rsid w:val="00C4625A"/>
    <w:rsid w:val="00CB6C47"/>
    <w:rsid w:val="00D21C78"/>
    <w:rsid w:val="00D82B5A"/>
    <w:rsid w:val="00E512A7"/>
    <w:rsid w:val="00F106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CB6C47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highlight1">
    <w:name w:val="highlight1"/>
    <w:basedOn w:val="Privzetapisavaodstavka"/>
    <w:rsid w:val="002C3370"/>
    <w:rPr>
      <w:color w:val="FF0000"/>
      <w:shd w:val="clear" w:color="auto" w:fill="FFFFFF"/>
    </w:rPr>
  </w:style>
  <w:style w:type="paragraph" w:styleId="Navadensplet">
    <w:name w:val="Normal (Web)"/>
    <w:basedOn w:val="Navaden"/>
    <w:uiPriority w:val="99"/>
    <w:semiHidden/>
    <w:unhideWhenUsed/>
    <w:rsid w:val="002C3370"/>
    <w:pPr>
      <w:spacing w:after="140" w:line="240" w:lineRule="auto"/>
    </w:pPr>
    <w:rPr>
      <w:rFonts w:ascii="Times New Roman" w:eastAsia="Times New Roman" w:hAnsi="Times New Roman" w:cs="Times New Roman"/>
      <w:color w:val="333333"/>
      <w:sz w:val="12"/>
      <w:szCs w:val="12"/>
      <w:lang w:eastAsia="sl-SI"/>
    </w:rPr>
  </w:style>
  <w:style w:type="paragraph" w:customStyle="1" w:styleId="esegmentp1">
    <w:name w:val="esegment_p1"/>
    <w:basedOn w:val="Navaden"/>
    <w:rsid w:val="002C3370"/>
    <w:pPr>
      <w:spacing w:after="140" w:line="240" w:lineRule="auto"/>
      <w:jc w:val="center"/>
    </w:pPr>
    <w:rPr>
      <w:rFonts w:ascii="Times New Roman" w:eastAsia="Times New Roman" w:hAnsi="Times New Roman" w:cs="Times New Roman"/>
      <w:color w:val="333333"/>
      <w:sz w:val="12"/>
      <w:szCs w:val="12"/>
      <w:lang w:eastAsia="sl-SI"/>
    </w:rPr>
  </w:style>
  <w:style w:type="paragraph" w:customStyle="1" w:styleId="esegmenth4">
    <w:name w:val="esegment_h4"/>
    <w:basedOn w:val="Navaden"/>
    <w:rsid w:val="002C3370"/>
    <w:pPr>
      <w:spacing w:after="140" w:line="240" w:lineRule="auto"/>
      <w:jc w:val="center"/>
    </w:pPr>
    <w:rPr>
      <w:rFonts w:ascii="Times New Roman" w:eastAsia="Times New Roman" w:hAnsi="Times New Roman" w:cs="Times New Roman"/>
      <w:b/>
      <w:bCs/>
      <w:color w:val="333333"/>
      <w:sz w:val="12"/>
      <w:szCs w:val="12"/>
      <w:lang w:eastAsia="sl-SI"/>
    </w:rPr>
  </w:style>
  <w:style w:type="paragraph" w:customStyle="1" w:styleId="esegmentt">
    <w:name w:val="esegment_t"/>
    <w:basedOn w:val="Navaden"/>
    <w:rsid w:val="002C3370"/>
    <w:pPr>
      <w:spacing w:after="140" w:line="360" w:lineRule="atLeast"/>
      <w:jc w:val="center"/>
    </w:pPr>
    <w:rPr>
      <w:rFonts w:ascii="Times New Roman" w:eastAsia="Times New Roman" w:hAnsi="Times New Roman" w:cs="Times New Roman"/>
      <w:b/>
      <w:bCs/>
      <w:color w:val="6B7E9D"/>
      <w:sz w:val="31"/>
      <w:szCs w:val="31"/>
      <w:lang w:eastAsia="sl-SI"/>
    </w:rPr>
  </w:style>
  <w:style w:type="paragraph" w:customStyle="1" w:styleId="esegmentc1">
    <w:name w:val="esegment_c1"/>
    <w:basedOn w:val="Navaden"/>
    <w:rsid w:val="002C3370"/>
    <w:pPr>
      <w:spacing w:after="140" w:line="240" w:lineRule="auto"/>
    </w:pPr>
    <w:rPr>
      <w:rFonts w:ascii="Times New Roman" w:eastAsia="Times New Roman" w:hAnsi="Times New Roman" w:cs="Times New Roman"/>
      <w:color w:val="333333"/>
      <w:sz w:val="12"/>
      <w:szCs w:val="12"/>
      <w:lang w:eastAsia="sl-SI"/>
    </w:rPr>
  </w:style>
  <w:style w:type="paragraph" w:customStyle="1" w:styleId="LENI">
    <w:name w:val="ČLENI"/>
    <w:basedOn w:val="Navaden"/>
    <w:next w:val="Navaden"/>
    <w:qFormat/>
    <w:rsid w:val="008B4A63"/>
    <w:pPr>
      <w:widowControl w:val="0"/>
      <w:numPr>
        <w:numId w:val="2"/>
      </w:numPr>
      <w:spacing w:after="0" w:line="240" w:lineRule="auto"/>
      <w:jc w:val="center"/>
    </w:pPr>
    <w:rPr>
      <w:rFonts w:ascii="Arial" w:eastAsia="Times New Roman" w:hAnsi="Arial" w:cs="Arial"/>
      <w:b/>
      <w:sz w:val="20"/>
      <w:szCs w:val="20"/>
      <w:lang w:val="en-US" w:bidi="en-US"/>
    </w:rPr>
  </w:style>
  <w:style w:type="paragraph" w:customStyle="1" w:styleId="10odstavek">
    <w:name w:val="10 odstavek"/>
    <w:qFormat/>
    <w:rsid w:val="008B4A63"/>
    <w:pPr>
      <w:widowControl w:val="0"/>
      <w:spacing w:after="0" w:line="240" w:lineRule="auto"/>
      <w:ind w:firstLine="284"/>
      <w:jc w:val="both"/>
    </w:pPr>
    <w:rPr>
      <w:rFonts w:ascii="Arial" w:eastAsia="Times New Roman" w:hAnsi="Arial" w:cs="Arial"/>
      <w:sz w:val="20"/>
      <w:szCs w:val="20"/>
      <w:lang w:val="en-US" w:bidi="en-US"/>
    </w:rPr>
  </w:style>
  <w:style w:type="paragraph" w:customStyle="1" w:styleId="123">
    <w:name w:val="(1) (2) (3)"/>
    <w:qFormat/>
    <w:rsid w:val="008B4A63"/>
    <w:pPr>
      <w:widowControl w:val="0"/>
      <w:numPr>
        <w:numId w:val="3"/>
      </w:numPr>
      <w:spacing w:after="0" w:line="240" w:lineRule="auto"/>
      <w:jc w:val="both"/>
    </w:pPr>
    <w:rPr>
      <w:rFonts w:ascii="Arial" w:eastAsia="Times New Roman" w:hAnsi="Arial" w:cs="Arial"/>
      <w:sz w:val="20"/>
      <w:szCs w:val="20"/>
      <w:lang w:val="en-US" w:bidi="en-US"/>
    </w:rPr>
  </w:style>
  <w:style w:type="paragraph" w:customStyle="1" w:styleId="IaIbIc">
    <w:name w:val="I.a I.b I.c"/>
    <w:basedOn w:val="Navaden"/>
    <w:rsid w:val="008B4A63"/>
    <w:pPr>
      <w:numPr>
        <w:ilvl w:val="1"/>
        <w:numId w:val="2"/>
      </w:numPr>
      <w:spacing w:after="0" w:line="240" w:lineRule="auto"/>
      <w:jc w:val="both"/>
    </w:pPr>
    <w:rPr>
      <w:rFonts w:ascii="DINPro-Regular" w:eastAsia="Times New Roman" w:hAnsi="DINPro-Regular" w:cs="Times New Roman"/>
      <w:sz w:val="20"/>
      <w:szCs w:val="20"/>
      <w:lang w:eastAsia="sl-SI"/>
    </w:rPr>
  </w:style>
  <w:style w:type="paragraph" w:styleId="Glava">
    <w:name w:val="header"/>
    <w:basedOn w:val="Navaden"/>
    <w:link w:val="GlavaZnak"/>
    <w:uiPriority w:val="99"/>
    <w:semiHidden/>
    <w:unhideWhenUsed/>
    <w:rsid w:val="002110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2110A0"/>
  </w:style>
  <w:style w:type="paragraph" w:styleId="Noga">
    <w:name w:val="footer"/>
    <w:basedOn w:val="Navaden"/>
    <w:link w:val="NogaZnak"/>
    <w:uiPriority w:val="99"/>
    <w:unhideWhenUsed/>
    <w:rsid w:val="002110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2110A0"/>
  </w:style>
  <w:style w:type="table" w:styleId="Tabela-mrea">
    <w:name w:val="Table Grid"/>
    <w:basedOn w:val="Navadnatabela"/>
    <w:uiPriority w:val="59"/>
    <w:rsid w:val="002110A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4147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338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61432">
              <w:marLeft w:val="0"/>
              <w:marRight w:val="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491637">
                  <w:marLeft w:val="0"/>
                  <w:marRight w:val="0"/>
                  <w:marTop w:val="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5699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7942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1448</TotalTime>
  <Pages>2</Pages>
  <Words>395</Words>
  <Characters>2258</Characters>
  <Application>Microsoft Office Word</Application>
  <DocSecurity>0</DocSecurity>
  <Lines>18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tomaz</dc:creator>
  <cp:lastModifiedBy> </cp:lastModifiedBy>
  <cp:revision>10</cp:revision>
  <dcterms:created xsi:type="dcterms:W3CDTF">2015-01-13T19:56:00Z</dcterms:created>
  <dcterms:modified xsi:type="dcterms:W3CDTF">2015-01-26T13:45:00Z</dcterms:modified>
</cp:coreProperties>
</file>