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65F3" w:rsidRPr="00AE7A0B" w:rsidRDefault="00566FE6" w:rsidP="005665F3">
      <w:pPr>
        <w:jc w:val="center"/>
        <w:rPr>
          <w:rFonts w:ascii="Arial Narrow" w:hAnsi="Arial Narrow" w:cs="Arial"/>
          <w:b/>
        </w:rPr>
      </w:pPr>
      <w:r w:rsidRPr="00AE7A0B">
        <w:rPr>
          <w:rFonts w:ascii="Arial Narrow" w:hAnsi="Arial Narrow" w:cs="Arial"/>
          <w:b/>
        </w:rPr>
        <w:t xml:space="preserve">P O G O D B A </w:t>
      </w:r>
    </w:p>
    <w:p w:rsidR="003F4531" w:rsidRPr="00AE7A0B" w:rsidRDefault="00083B33" w:rsidP="003F4531">
      <w:pPr>
        <w:jc w:val="center"/>
        <w:rPr>
          <w:rFonts w:ascii="Arial Narrow" w:hAnsi="Arial Narrow" w:cs="Arial"/>
          <w:b/>
        </w:rPr>
      </w:pPr>
      <w:r w:rsidRPr="00AE7A0B">
        <w:rPr>
          <w:rFonts w:ascii="Arial Narrow" w:hAnsi="Arial Narrow" w:cs="Arial"/>
          <w:b/>
        </w:rPr>
        <w:t>o</w:t>
      </w:r>
      <w:r w:rsidR="00566FE6" w:rsidRPr="00AE7A0B">
        <w:rPr>
          <w:rFonts w:ascii="Arial Narrow" w:hAnsi="Arial Narrow" w:cs="Arial"/>
          <w:b/>
        </w:rPr>
        <w:t xml:space="preserve"> izvedbi investicije</w:t>
      </w:r>
      <w:r w:rsidRPr="00AE7A0B">
        <w:rPr>
          <w:rFonts w:ascii="Arial Narrow" w:hAnsi="Arial Narrow" w:cs="Arial"/>
          <w:b/>
        </w:rPr>
        <w:t xml:space="preserve"> </w:t>
      </w:r>
    </w:p>
    <w:p w:rsidR="00566FE6" w:rsidRPr="00AE7A0B" w:rsidRDefault="003F4531" w:rsidP="003F4531">
      <w:pPr>
        <w:jc w:val="center"/>
        <w:rPr>
          <w:rFonts w:ascii="Arial Narrow" w:hAnsi="Arial Narrow" w:cs="Arial"/>
          <w:b/>
        </w:rPr>
      </w:pPr>
      <w:r w:rsidRPr="00AE7A0B">
        <w:rPr>
          <w:rFonts w:ascii="Arial Narrow" w:hAnsi="Arial Narrow" w:cs="Arial"/>
          <w:b/>
        </w:rPr>
        <w:t>»SOBOŠKO JEZERO – UREDITEV JUŽNEGA DELA«</w:t>
      </w:r>
    </w:p>
    <w:p w:rsidR="005665F3" w:rsidRPr="00AE7A0B" w:rsidRDefault="005665F3" w:rsidP="005665F3">
      <w:pPr>
        <w:jc w:val="both"/>
        <w:rPr>
          <w:rFonts w:ascii="Arial Narrow" w:hAnsi="Arial Narrow" w:cs="Arial"/>
        </w:rPr>
      </w:pPr>
    </w:p>
    <w:p w:rsidR="005665F3" w:rsidRPr="00AE7A0B" w:rsidRDefault="005665F3" w:rsidP="005665F3">
      <w:pPr>
        <w:jc w:val="both"/>
        <w:rPr>
          <w:rFonts w:ascii="Arial Narrow" w:hAnsi="Arial Narrow" w:cs="Arial"/>
        </w:rPr>
      </w:pPr>
    </w:p>
    <w:p w:rsidR="00F56EAB" w:rsidRPr="00AE7A0B" w:rsidRDefault="00F56EAB" w:rsidP="005665F3">
      <w:pPr>
        <w:jc w:val="both"/>
        <w:rPr>
          <w:rFonts w:ascii="Arial Narrow" w:hAnsi="Arial Narrow" w:cs="Arial"/>
        </w:rPr>
      </w:pPr>
    </w:p>
    <w:p w:rsidR="005665F3" w:rsidRPr="00AE7A0B" w:rsidRDefault="00566FE6" w:rsidP="00566FE6">
      <w:pPr>
        <w:ind w:firstLine="0"/>
        <w:jc w:val="both"/>
        <w:rPr>
          <w:rFonts w:ascii="Arial Narrow" w:hAnsi="Arial Narrow" w:cs="Arial"/>
        </w:rPr>
      </w:pPr>
      <w:r w:rsidRPr="00AE7A0B">
        <w:rPr>
          <w:rFonts w:ascii="Arial Narrow" w:hAnsi="Arial Narrow" w:cs="Arial"/>
        </w:rPr>
        <w:t xml:space="preserve">ki jo skleneta: </w:t>
      </w:r>
    </w:p>
    <w:p w:rsidR="005665F3" w:rsidRPr="00AE7A0B" w:rsidRDefault="005665F3" w:rsidP="005665F3">
      <w:pPr>
        <w:rPr>
          <w:rFonts w:ascii="Arial Narrow" w:hAnsi="Arial Narrow" w:cs="Arial"/>
          <w:b/>
        </w:rPr>
      </w:pPr>
    </w:p>
    <w:p w:rsidR="005665F3" w:rsidRPr="00AE7A0B" w:rsidRDefault="00566FE6" w:rsidP="00566FE6">
      <w:pPr>
        <w:ind w:firstLine="0"/>
        <w:jc w:val="both"/>
        <w:rPr>
          <w:rFonts w:ascii="Arial Narrow" w:hAnsi="Arial Narrow" w:cs="Arial"/>
        </w:rPr>
      </w:pPr>
      <w:r w:rsidRPr="00AE7A0B">
        <w:rPr>
          <w:rFonts w:ascii="Arial Narrow" w:hAnsi="Arial Narrow" w:cs="Arial"/>
          <w:b/>
        </w:rPr>
        <w:t>MESTNA OBČINA</w:t>
      </w:r>
      <w:r w:rsidR="005665F3" w:rsidRPr="00AE7A0B">
        <w:rPr>
          <w:rFonts w:ascii="Arial Narrow" w:hAnsi="Arial Narrow" w:cs="Arial"/>
          <w:b/>
        </w:rPr>
        <w:t xml:space="preserve"> MURSKA SOBOTA, Kardoševa 2, 9000 Murska Sobota, </w:t>
      </w:r>
      <w:r w:rsidRPr="00AE7A0B">
        <w:rPr>
          <w:rFonts w:ascii="Arial Narrow" w:hAnsi="Arial Narrow" w:cs="Arial"/>
        </w:rPr>
        <w:t xml:space="preserve">matična št.: 5883172, davčna št.: SI32339828, </w:t>
      </w:r>
      <w:r w:rsidR="005665F3" w:rsidRPr="00AE7A0B">
        <w:rPr>
          <w:rFonts w:ascii="Arial Narrow" w:hAnsi="Arial Narrow" w:cs="Arial"/>
        </w:rPr>
        <w:t xml:space="preserve">ki jo zastopa </w:t>
      </w:r>
      <w:r w:rsidRPr="00AE7A0B">
        <w:rPr>
          <w:rFonts w:ascii="Arial Narrow" w:hAnsi="Arial Narrow" w:cs="Arial"/>
        </w:rPr>
        <w:t xml:space="preserve">župan dr.Aleksander JEVŠEK,  </w:t>
      </w:r>
    </w:p>
    <w:p w:rsidR="004D241E" w:rsidRPr="00AE7A0B" w:rsidRDefault="004D241E" w:rsidP="00C86CDB">
      <w:pPr>
        <w:ind w:firstLine="0"/>
        <w:rPr>
          <w:rFonts w:ascii="Arial Narrow" w:hAnsi="Arial Narrow" w:cs="Arial"/>
        </w:rPr>
      </w:pPr>
    </w:p>
    <w:p w:rsidR="00566FE6" w:rsidRPr="00AE7A0B" w:rsidRDefault="00566FE6" w:rsidP="00C86CDB">
      <w:pPr>
        <w:ind w:firstLine="0"/>
        <w:rPr>
          <w:rFonts w:ascii="Arial Narrow" w:hAnsi="Arial Narrow" w:cs="Arial"/>
          <w:b/>
        </w:rPr>
      </w:pPr>
      <w:r w:rsidRPr="00AE7A0B">
        <w:rPr>
          <w:rFonts w:ascii="Arial Narrow" w:hAnsi="Arial Narrow" w:cs="Arial"/>
        </w:rPr>
        <w:t xml:space="preserve">v nadaljevanju: </w:t>
      </w:r>
      <w:r w:rsidR="00C86CDB" w:rsidRPr="00AE7A0B">
        <w:rPr>
          <w:rFonts w:ascii="Arial Narrow" w:hAnsi="Arial Narrow" w:cs="Arial"/>
          <w:b/>
        </w:rPr>
        <w:t>naročnik</w:t>
      </w:r>
      <w:r w:rsidRPr="00AE7A0B">
        <w:rPr>
          <w:rFonts w:ascii="Arial Narrow" w:hAnsi="Arial Narrow" w:cs="Arial"/>
          <w:b/>
        </w:rPr>
        <w:t xml:space="preserve">, </w:t>
      </w:r>
      <w:r w:rsidR="004D241E" w:rsidRPr="00AE7A0B">
        <w:rPr>
          <w:rFonts w:ascii="Arial Narrow" w:hAnsi="Arial Narrow" w:cs="Arial"/>
          <w:b/>
        </w:rPr>
        <w:t>mestna občina,</w:t>
      </w:r>
    </w:p>
    <w:p w:rsidR="005665F3" w:rsidRPr="00AE7A0B" w:rsidRDefault="005665F3" w:rsidP="005665F3">
      <w:pPr>
        <w:rPr>
          <w:rFonts w:ascii="Arial Narrow" w:hAnsi="Arial Narrow" w:cs="Arial"/>
          <w:b/>
        </w:rPr>
      </w:pPr>
      <w:r w:rsidRPr="00AE7A0B">
        <w:rPr>
          <w:rFonts w:ascii="Arial Narrow" w:hAnsi="Arial Narrow" w:cs="Arial"/>
          <w:b/>
        </w:rPr>
        <w:t xml:space="preserve">                      </w:t>
      </w:r>
    </w:p>
    <w:p w:rsidR="005665F3" w:rsidRPr="00AE7A0B" w:rsidRDefault="005665F3" w:rsidP="00566FE6">
      <w:pPr>
        <w:ind w:firstLine="0"/>
        <w:rPr>
          <w:rFonts w:ascii="Arial Narrow" w:hAnsi="Arial Narrow" w:cs="Arial"/>
        </w:rPr>
      </w:pPr>
      <w:r w:rsidRPr="00AE7A0B">
        <w:rPr>
          <w:rFonts w:ascii="Arial Narrow" w:hAnsi="Arial Narrow" w:cs="Arial"/>
        </w:rPr>
        <w:t>in</w:t>
      </w:r>
    </w:p>
    <w:p w:rsidR="005665F3" w:rsidRPr="00AE7A0B" w:rsidRDefault="005665F3" w:rsidP="005665F3">
      <w:pPr>
        <w:rPr>
          <w:rFonts w:ascii="Arial Narrow" w:hAnsi="Arial Narrow" w:cs="Arial"/>
        </w:rPr>
      </w:pPr>
    </w:p>
    <w:p w:rsidR="003F4531" w:rsidRPr="00AE7A0B" w:rsidRDefault="003F4531" w:rsidP="003703F5">
      <w:pPr>
        <w:ind w:firstLine="0"/>
        <w:jc w:val="both"/>
        <w:rPr>
          <w:rFonts w:ascii="Arial Narrow" w:hAnsi="Arial Narrow" w:cs="Arial"/>
          <w:b/>
        </w:rPr>
      </w:pPr>
      <w:r w:rsidRPr="00AE7A0B">
        <w:rPr>
          <w:rFonts w:ascii="Arial Narrow" w:hAnsi="Arial Narrow" w:cs="Arial"/>
          <w:b/>
        </w:rPr>
        <w:t>Izvajalec:</w:t>
      </w:r>
    </w:p>
    <w:p w:rsidR="003F4531" w:rsidRPr="00AE7A0B" w:rsidRDefault="003F4531" w:rsidP="003703F5">
      <w:pPr>
        <w:ind w:firstLine="0"/>
        <w:jc w:val="both"/>
        <w:rPr>
          <w:rFonts w:ascii="Arial Narrow" w:hAnsi="Arial Narrow" w:cs="Arial"/>
        </w:rPr>
      </w:pPr>
      <w:r w:rsidRPr="00AE7A0B">
        <w:rPr>
          <w:rFonts w:ascii="Arial Narrow" w:hAnsi="Arial Narrow" w:cs="Arial"/>
        </w:rPr>
        <w:t>m</w:t>
      </w:r>
      <w:r w:rsidR="00566FE6" w:rsidRPr="00AE7A0B">
        <w:rPr>
          <w:rFonts w:ascii="Arial Narrow" w:hAnsi="Arial Narrow" w:cs="Arial"/>
        </w:rPr>
        <w:t xml:space="preserve">atična št. </w:t>
      </w:r>
      <w:r w:rsidRPr="00AE7A0B">
        <w:rPr>
          <w:rFonts w:ascii="Arial Narrow" w:hAnsi="Arial Narrow" w:cs="Arial"/>
        </w:rPr>
        <w:t>_________________</w:t>
      </w:r>
      <w:r w:rsidR="00566FE6" w:rsidRPr="00AE7A0B">
        <w:rPr>
          <w:rFonts w:ascii="Arial Narrow" w:hAnsi="Arial Narrow" w:cs="Arial"/>
        </w:rPr>
        <w:t>,</w:t>
      </w:r>
    </w:p>
    <w:p w:rsidR="003F4531" w:rsidRPr="00AE7A0B" w:rsidRDefault="00566FE6" w:rsidP="003703F5">
      <w:pPr>
        <w:ind w:firstLine="0"/>
        <w:jc w:val="both"/>
        <w:rPr>
          <w:rFonts w:ascii="Arial Narrow" w:hAnsi="Arial Narrow" w:cs="Arial"/>
        </w:rPr>
      </w:pPr>
      <w:r w:rsidRPr="00AE7A0B">
        <w:rPr>
          <w:rFonts w:ascii="Arial Narrow" w:hAnsi="Arial Narrow" w:cs="Arial"/>
        </w:rPr>
        <w:t>davčna številka</w:t>
      </w:r>
      <w:r w:rsidR="003F4531" w:rsidRPr="00AE7A0B">
        <w:rPr>
          <w:rFonts w:ascii="Arial Narrow" w:hAnsi="Arial Narrow" w:cs="Arial"/>
        </w:rPr>
        <w:t>______________</w:t>
      </w:r>
      <w:r w:rsidRPr="00AE7A0B">
        <w:rPr>
          <w:rFonts w:ascii="Arial Narrow" w:hAnsi="Arial Narrow" w:cs="Arial"/>
        </w:rPr>
        <w:t>,</w:t>
      </w:r>
    </w:p>
    <w:p w:rsidR="00566FE6" w:rsidRPr="00AE7A0B" w:rsidRDefault="00566FE6" w:rsidP="003703F5">
      <w:pPr>
        <w:ind w:firstLine="0"/>
        <w:jc w:val="both"/>
        <w:rPr>
          <w:rFonts w:ascii="Arial Narrow" w:hAnsi="Arial Narrow" w:cs="Arial"/>
        </w:rPr>
      </w:pPr>
      <w:r w:rsidRPr="00AE7A0B">
        <w:rPr>
          <w:rFonts w:ascii="Arial Narrow" w:hAnsi="Arial Narrow" w:cs="Arial"/>
        </w:rPr>
        <w:t xml:space="preserve">ki </w:t>
      </w:r>
      <w:r w:rsidR="003F4531" w:rsidRPr="00AE7A0B">
        <w:rPr>
          <w:rFonts w:ascii="Arial Narrow" w:hAnsi="Arial Narrow" w:cs="Arial"/>
        </w:rPr>
        <w:t>ga/jo zastopa ______________.</w:t>
      </w:r>
      <w:r w:rsidRPr="00AE7A0B">
        <w:rPr>
          <w:rFonts w:ascii="Arial Narrow" w:hAnsi="Arial Narrow" w:cs="Arial"/>
        </w:rPr>
        <w:t xml:space="preserve"> </w:t>
      </w:r>
    </w:p>
    <w:p w:rsidR="004D241E" w:rsidRPr="00AE7A0B" w:rsidRDefault="004D241E" w:rsidP="00566FE6">
      <w:pPr>
        <w:ind w:firstLine="0"/>
        <w:rPr>
          <w:rFonts w:ascii="Arial Narrow" w:hAnsi="Arial Narrow" w:cs="Arial"/>
        </w:rPr>
      </w:pPr>
    </w:p>
    <w:p w:rsidR="00566FE6" w:rsidRPr="00AE7A0B" w:rsidRDefault="00566FE6" w:rsidP="00566FE6">
      <w:pPr>
        <w:ind w:firstLine="0"/>
        <w:rPr>
          <w:rFonts w:ascii="Arial Narrow" w:hAnsi="Arial Narrow" w:cs="Arial"/>
          <w:b/>
        </w:rPr>
      </w:pPr>
      <w:r w:rsidRPr="00AE7A0B">
        <w:rPr>
          <w:rFonts w:ascii="Arial Narrow" w:hAnsi="Arial Narrow" w:cs="Arial"/>
        </w:rPr>
        <w:t>v nadaljevanju</w:t>
      </w:r>
      <w:r w:rsidRPr="00AE7A0B">
        <w:rPr>
          <w:rFonts w:ascii="Arial Narrow" w:hAnsi="Arial Narrow" w:cs="Arial"/>
          <w:b/>
        </w:rPr>
        <w:t xml:space="preserve">:  izvajalec, </w:t>
      </w:r>
    </w:p>
    <w:p w:rsidR="00566FE6" w:rsidRPr="00AE7A0B" w:rsidRDefault="00566FE6" w:rsidP="00566FE6">
      <w:pPr>
        <w:ind w:firstLine="0"/>
        <w:rPr>
          <w:rFonts w:ascii="Arial Narrow" w:hAnsi="Arial Narrow" w:cs="Arial"/>
        </w:rPr>
      </w:pPr>
    </w:p>
    <w:p w:rsidR="00566FE6" w:rsidRPr="00AE7A0B" w:rsidRDefault="00566FE6" w:rsidP="00566FE6">
      <w:pPr>
        <w:ind w:firstLine="0"/>
        <w:rPr>
          <w:rFonts w:ascii="Arial Narrow" w:hAnsi="Arial Narrow" w:cs="Arial"/>
        </w:rPr>
      </w:pPr>
      <w:r w:rsidRPr="00AE7A0B">
        <w:rPr>
          <w:rFonts w:ascii="Arial Narrow" w:hAnsi="Arial Narrow" w:cs="Arial"/>
        </w:rPr>
        <w:t xml:space="preserve">kot sledi: </w:t>
      </w:r>
    </w:p>
    <w:p w:rsidR="005665F3" w:rsidRPr="00AA0C74" w:rsidRDefault="000C306B" w:rsidP="00AA0C74">
      <w:pPr>
        <w:pStyle w:val="Naslov1"/>
        <w:ind w:firstLine="0"/>
        <w:rPr>
          <w:rFonts w:ascii="Arial Narrow" w:hAnsi="Arial Narrow"/>
          <w:color w:val="4F6228" w:themeColor="accent3" w:themeShade="80"/>
          <w:sz w:val="24"/>
          <w:szCs w:val="24"/>
        </w:rPr>
      </w:pPr>
      <w:r w:rsidRPr="00AA0C74">
        <w:rPr>
          <w:rFonts w:ascii="Arial Narrow" w:hAnsi="Arial Narrow"/>
          <w:color w:val="4F6228" w:themeColor="accent3" w:themeShade="80"/>
          <w:sz w:val="24"/>
          <w:szCs w:val="24"/>
        </w:rPr>
        <w:t>UVODN</w:t>
      </w:r>
      <w:r w:rsidR="00D533FB" w:rsidRPr="00AA0C74">
        <w:rPr>
          <w:rFonts w:ascii="Arial Narrow" w:hAnsi="Arial Narrow"/>
          <w:color w:val="4F6228" w:themeColor="accent3" w:themeShade="80"/>
          <w:sz w:val="24"/>
          <w:szCs w:val="24"/>
        </w:rPr>
        <w:t>E</w:t>
      </w:r>
      <w:r w:rsidRPr="00AA0C74">
        <w:rPr>
          <w:rFonts w:ascii="Arial Narrow" w:hAnsi="Arial Narrow"/>
          <w:color w:val="4F6228" w:themeColor="accent3" w:themeShade="80"/>
          <w:sz w:val="24"/>
          <w:szCs w:val="24"/>
        </w:rPr>
        <w:t xml:space="preserve"> DOLOČB</w:t>
      </w:r>
      <w:r w:rsidR="00D533FB" w:rsidRPr="00AA0C74">
        <w:rPr>
          <w:rFonts w:ascii="Arial Narrow" w:hAnsi="Arial Narrow"/>
          <w:color w:val="4F6228" w:themeColor="accent3" w:themeShade="80"/>
          <w:sz w:val="24"/>
          <w:szCs w:val="24"/>
        </w:rPr>
        <w:t>E</w:t>
      </w:r>
      <w:r w:rsidRPr="00AA0C74">
        <w:rPr>
          <w:rFonts w:ascii="Arial Narrow" w:hAnsi="Arial Narrow"/>
          <w:color w:val="4F6228" w:themeColor="accent3" w:themeShade="80"/>
          <w:sz w:val="24"/>
          <w:szCs w:val="24"/>
        </w:rPr>
        <w:t xml:space="preserve"> </w:t>
      </w:r>
    </w:p>
    <w:p w:rsidR="005665F3" w:rsidRPr="00AE7A0B" w:rsidRDefault="005665F3" w:rsidP="005665F3">
      <w:pPr>
        <w:rPr>
          <w:rFonts w:ascii="Arial Narrow" w:hAnsi="Arial Narrow" w:cs="Arial"/>
        </w:rPr>
      </w:pPr>
    </w:p>
    <w:p w:rsidR="005665F3" w:rsidRPr="00AE7A0B" w:rsidRDefault="005665F3" w:rsidP="005665F3">
      <w:pPr>
        <w:numPr>
          <w:ilvl w:val="6"/>
          <w:numId w:val="3"/>
        </w:numPr>
        <w:tabs>
          <w:tab w:val="clear" w:pos="5040"/>
          <w:tab w:val="left" w:pos="284"/>
          <w:tab w:val="left" w:pos="1276"/>
        </w:tabs>
        <w:ind w:left="0" w:firstLine="0"/>
        <w:jc w:val="center"/>
        <w:rPr>
          <w:rFonts w:ascii="Arial Narrow" w:hAnsi="Arial Narrow" w:cs="Arial"/>
          <w:b/>
        </w:rPr>
      </w:pPr>
      <w:r w:rsidRPr="00AE7A0B">
        <w:rPr>
          <w:rFonts w:ascii="Arial Narrow" w:hAnsi="Arial Narrow" w:cs="Arial"/>
          <w:b/>
        </w:rPr>
        <w:t>člen</w:t>
      </w:r>
    </w:p>
    <w:p w:rsidR="005665F3" w:rsidRPr="00AE7A0B" w:rsidRDefault="005665F3" w:rsidP="005665F3">
      <w:pPr>
        <w:ind w:left="708"/>
        <w:jc w:val="both"/>
        <w:rPr>
          <w:rFonts w:ascii="Arial Narrow" w:hAnsi="Arial Narrow" w:cs="Arial"/>
        </w:rPr>
      </w:pPr>
    </w:p>
    <w:p w:rsidR="005665F3" w:rsidRPr="00AE7A0B" w:rsidRDefault="005665F3" w:rsidP="005665F3">
      <w:pPr>
        <w:jc w:val="both"/>
        <w:rPr>
          <w:rFonts w:ascii="Arial Narrow" w:hAnsi="Arial Narrow" w:cs="Arial"/>
        </w:rPr>
      </w:pPr>
    </w:p>
    <w:p w:rsidR="005665F3" w:rsidRPr="00AE7A0B" w:rsidRDefault="005665F3" w:rsidP="005665F3">
      <w:pPr>
        <w:ind w:firstLine="0"/>
        <w:jc w:val="both"/>
        <w:rPr>
          <w:rFonts w:ascii="Arial Narrow" w:hAnsi="Arial Narrow" w:cs="Arial"/>
        </w:rPr>
      </w:pPr>
      <w:r w:rsidRPr="00AE7A0B">
        <w:rPr>
          <w:rFonts w:ascii="Arial Narrow" w:hAnsi="Arial Narrow" w:cs="Arial"/>
        </w:rPr>
        <w:t>Pogodbeni stranki</w:t>
      </w:r>
      <w:r w:rsidR="00566FE6" w:rsidRPr="00AE7A0B">
        <w:rPr>
          <w:rFonts w:ascii="Arial Narrow" w:hAnsi="Arial Narrow" w:cs="Arial"/>
        </w:rPr>
        <w:t xml:space="preserve"> uvodoma</w:t>
      </w:r>
      <w:r w:rsidRPr="00AE7A0B">
        <w:rPr>
          <w:rFonts w:ascii="Arial Narrow" w:hAnsi="Arial Narrow" w:cs="Arial"/>
        </w:rPr>
        <w:t xml:space="preserve"> ugotavljata, </w:t>
      </w:r>
    </w:p>
    <w:p w:rsidR="003F4531" w:rsidRPr="00AE7A0B" w:rsidRDefault="003F4531" w:rsidP="003F4531">
      <w:pPr>
        <w:pStyle w:val="Odstavekseznama"/>
        <w:widowControl w:val="0"/>
        <w:numPr>
          <w:ilvl w:val="0"/>
          <w:numId w:val="22"/>
        </w:numPr>
        <w:tabs>
          <w:tab w:val="left" w:pos="284"/>
          <w:tab w:val="left" w:pos="2740"/>
          <w:tab w:val="left" w:pos="3578"/>
          <w:tab w:val="left" w:pos="4489"/>
          <w:tab w:val="left" w:pos="5950"/>
          <w:tab w:val="left" w:pos="7180"/>
          <w:tab w:val="left" w:pos="8139"/>
          <w:tab w:val="left" w:pos="9941"/>
        </w:tabs>
        <w:autoSpaceDE w:val="0"/>
        <w:autoSpaceDN w:val="0"/>
        <w:adjustRightInd w:val="0"/>
        <w:spacing w:before="2" w:line="253" w:lineRule="exact"/>
        <w:jc w:val="both"/>
        <w:rPr>
          <w:rFonts w:ascii="Arial Narrow" w:hAnsi="Arial Narrow"/>
          <w:color w:val="000000"/>
          <w:spacing w:val="-1"/>
        </w:rPr>
      </w:pPr>
      <w:r w:rsidRPr="00AE7A0B">
        <w:rPr>
          <w:rFonts w:ascii="Arial Narrow" w:hAnsi="Arial Narrow" w:cs="Arial"/>
          <w:color w:val="000000"/>
          <w:spacing w:val="-1"/>
        </w:rPr>
        <w:t>da je bil i</w:t>
      </w:r>
      <w:r w:rsidRPr="00AE7A0B">
        <w:rPr>
          <w:rFonts w:ascii="Arial Narrow" w:hAnsi="Arial Narrow"/>
          <w:color w:val="000000"/>
        </w:rPr>
        <w:t xml:space="preserve">zveden </w:t>
      </w:r>
      <w:r w:rsidR="00AE7A0B" w:rsidRPr="00AE7A0B">
        <w:rPr>
          <w:rFonts w:ascii="Arial Narrow" w:hAnsi="Arial Narrow"/>
          <w:color w:val="000000"/>
        </w:rPr>
        <w:t xml:space="preserve">odprti </w:t>
      </w:r>
      <w:r w:rsidRPr="00AE7A0B">
        <w:rPr>
          <w:rFonts w:ascii="Arial Narrow" w:hAnsi="Arial Narrow"/>
          <w:color w:val="000000"/>
        </w:rPr>
        <w:t>postop</w:t>
      </w:r>
      <w:r w:rsidR="00AE7A0B" w:rsidRPr="00AE7A0B">
        <w:rPr>
          <w:rFonts w:ascii="Arial Narrow" w:hAnsi="Arial Narrow"/>
          <w:color w:val="000000"/>
        </w:rPr>
        <w:t>e</w:t>
      </w:r>
      <w:r w:rsidRPr="00AE7A0B">
        <w:rPr>
          <w:rFonts w:ascii="Arial Narrow" w:hAnsi="Arial Narrow"/>
          <w:color w:val="000000"/>
        </w:rPr>
        <w:t xml:space="preserve">k oddaje naročila v skladu z </w:t>
      </w:r>
      <w:r w:rsidRPr="00AE7A0B">
        <w:rPr>
          <w:rFonts w:ascii="Arial Narrow" w:hAnsi="Arial Narrow"/>
          <w:color w:val="000000"/>
          <w:spacing w:val="-1"/>
        </w:rPr>
        <w:t>veljavno zakonodajo na področju javnega naročanja</w:t>
      </w:r>
      <w:r w:rsidR="00AE7A0B">
        <w:rPr>
          <w:rFonts w:ascii="Arial Narrow" w:hAnsi="Arial Narrow"/>
          <w:color w:val="000000"/>
          <w:spacing w:val="-1"/>
        </w:rPr>
        <w:t>;</w:t>
      </w:r>
    </w:p>
    <w:p w:rsidR="003F4531" w:rsidRPr="008749E0" w:rsidRDefault="003F4531" w:rsidP="003F4531">
      <w:pPr>
        <w:pStyle w:val="Odstavekseznama"/>
        <w:widowControl w:val="0"/>
        <w:numPr>
          <w:ilvl w:val="0"/>
          <w:numId w:val="22"/>
        </w:numPr>
        <w:tabs>
          <w:tab w:val="left" w:pos="284"/>
          <w:tab w:val="left" w:pos="2740"/>
          <w:tab w:val="left" w:pos="3578"/>
          <w:tab w:val="left" w:pos="4489"/>
          <w:tab w:val="left" w:pos="5950"/>
          <w:tab w:val="left" w:pos="7180"/>
          <w:tab w:val="left" w:pos="8139"/>
          <w:tab w:val="left" w:pos="9941"/>
        </w:tabs>
        <w:autoSpaceDE w:val="0"/>
        <w:autoSpaceDN w:val="0"/>
        <w:adjustRightInd w:val="0"/>
        <w:spacing w:before="2" w:line="253" w:lineRule="exact"/>
        <w:jc w:val="both"/>
        <w:rPr>
          <w:rFonts w:ascii="Arial Narrow" w:hAnsi="Arial Narrow"/>
          <w:color w:val="000000"/>
        </w:rPr>
      </w:pPr>
      <w:r w:rsidRPr="00AE7A0B">
        <w:rPr>
          <w:rFonts w:ascii="Arial Narrow" w:hAnsi="Arial Narrow"/>
          <w:color w:val="000000"/>
        </w:rPr>
        <w:t xml:space="preserve">da je naročnik objavil obvestilo o javnem naročilu na Portalu javnih naročil pod številko objave </w:t>
      </w:r>
      <w:r w:rsidR="008749E0" w:rsidRPr="008749E0">
        <w:rPr>
          <w:rFonts w:ascii="Arial Narrow" w:hAnsi="Arial Narrow"/>
          <w:color w:val="FF0000"/>
        </w:rPr>
        <w:t>JN000170/2018-B01</w:t>
      </w:r>
      <w:r w:rsidRPr="00AE7A0B">
        <w:rPr>
          <w:rFonts w:ascii="Arial Narrow" w:hAnsi="Arial Narrow"/>
          <w:color w:val="000000"/>
        </w:rPr>
        <w:t xml:space="preserve"> z dne </w:t>
      </w:r>
      <w:r w:rsidR="005C6835" w:rsidRPr="00AE7A0B">
        <w:rPr>
          <w:rFonts w:ascii="Arial Narrow" w:hAnsi="Arial Narrow"/>
          <w:color w:val="000000"/>
        </w:rPr>
        <w:t>12.1.2018</w:t>
      </w:r>
      <w:r w:rsidR="00AE7A0B">
        <w:rPr>
          <w:rFonts w:ascii="Arial Narrow" w:hAnsi="Arial Narrow"/>
          <w:color w:val="000000"/>
        </w:rPr>
        <w:t>;</w:t>
      </w:r>
    </w:p>
    <w:p w:rsidR="003F4531" w:rsidRPr="00AE7A0B" w:rsidRDefault="003F4531" w:rsidP="003F4531">
      <w:pPr>
        <w:pStyle w:val="Odstavekseznama"/>
        <w:widowControl w:val="0"/>
        <w:numPr>
          <w:ilvl w:val="0"/>
          <w:numId w:val="22"/>
        </w:numPr>
        <w:tabs>
          <w:tab w:val="left" w:pos="284"/>
          <w:tab w:val="left" w:pos="2740"/>
          <w:tab w:val="left" w:pos="3578"/>
          <w:tab w:val="left" w:pos="4489"/>
          <w:tab w:val="left" w:pos="5950"/>
          <w:tab w:val="left" w:pos="7180"/>
          <w:tab w:val="left" w:pos="8139"/>
          <w:tab w:val="left" w:pos="9941"/>
        </w:tabs>
        <w:autoSpaceDE w:val="0"/>
        <w:autoSpaceDN w:val="0"/>
        <w:adjustRightInd w:val="0"/>
        <w:spacing w:before="2" w:line="253" w:lineRule="exact"/>
        <w:jc w:val="both"/>
        <w:rPr>
          <w:rFonts w:ascii="Arial Narrow" w:hAnsi="Arial Narrow"/>
          <w:color w:val="000000"/>
          <w:spacing w:val="-4"/>
        </w:rPr>
      </w:pPr>
      <w:r w:rsidRPr="00AE7A0B">
        <w:rPr>
          <w:rFonts w:ascii="Arial Narrow" w:hAnsi="Arial Narrow"/>
          <w:color w:val="000000"/>
          <w:spacing w:val="-1"/>
        </w:rPr>
        <w:t xml:space="preserve">da je bil izvajalec izbran kot najugodnejši </w:t>
      </w:r>
      <w:r w:rsidRPr="00AE7A0B">
        <w:rPr>
          <w:rFonts w:ascii="Arial Narrow" w:hAnsi="Arial Narrow"/>
          <w:color w:val="000000"/>
          <w:spacing w:val="-1"/>
        </w:rPr>
        <w:tab/>
        <w:t xml:space="preserve">ponudnik </w:t>
      </w:r>
      <w:r w:rsidRPr="00AE7A0B">
        <w:rPr>
          <w:rFonts w:ascii="Arial Narrow" w:hAnsi="Arial Narrow"/>
          <w:color w:val="000000"/>
          <w:w w:val="105"/>
        </w:rPr>
        <w:t xml:space="preserve">z odločitvijo o oddaji naročila </w:t>
      </w:r>
      <w:r w:rsidR="005C6835" w:rsidRPr="00AE7A0B">
        <w:rPr>
          <w:rFonts w:ascii="Arial Narrow" w:hAnsi="Arial Narrow"/>
          <w:color w:val="000000"/>
          <w:w w:val="105"/>
        </w:rPr>
        <w:t>_________________</w:t>
      </w:r>
      <w:r w:rsidRPr="00AE7A0B">
        <w:rPr>
          <w:rFonts w:ascii="Arial Narrow" w:hAnsi="Arial Narrow"/>
          <w:color w:val="000000"/>
          <w:w w:val="105"/>
        </w:rPr>
        <w:t xml:space="preserve">  z dne </w:t>
      </w:r>
      <w:r w:rsidR="005C6835" w:rsidRPr="00AE7A0B">
        <w:rPr>
          <w:rFonts w:ascii="Arial Narrow" w:hAnsi="Arial Narrow"/>
          <w:color w:val="000000"/>
          <w:w w:val="105"/>
        </w:rPr>
        <w:t>____________</w:t>
      </w:r>
      <w:r w:rsidR="00AE7A0B">
        <w:rPr>
          <w:rFonts w:ascii="Arial Narrow" w:hAnsi="Arial Narrow"/>
          <w:color w:val="000000"/>
          <w:w w:val="105"/>
        </w:rPr>
        <w:t>;</w:t>
      </w:r>
    </w:p>
    <w:p w:rsidR="003F4531" w:rsidRPr="00AE7A0B" w:rsidRDefault="003F4531" w:rsidP="005C6835">
      <w:pPr>
        <w:pStyle w:val="Odstavekseznama"/>
        <w:widowControl w:val="0"/>
        <w:numPr>
          <w:ilvl w:val="0"/>
          <w:numId w:val="22"/>
        </w:numPr>
        <w:tabs>
          <w:tab w:val="left" w:pos="284"/>
          <w:tab w:val="left" w:pos="2740"/>
          <w:tab w:val="left" w:pos="3578"/>
          <w:tab w:val="left" w:pos="4489"/>
          <w:tab w:val="left" w:pos="5950"/>
          <w:tab w:val="left" w:pos="7180"/>
          <w:tab w:val="left" w:pos="8139"/>
          <w:tab w:val="left" w:pos="9941"/>
        </w:tabs>
        <w:autoSpaceDE w:val="0"/>
        <w:autoSpaceDN w:val="0"/>
        <w:adjustRightInd w:val="0"/>
        <w:spacing w:before="2" w:line="253" w:lineRule="exact"/>
        <w:jc w:val="both"/>
        <w:rPr>
          <w:rFonts w:ascii="Arial Narrow" w:hAnsi="Arial Narrow"/>
          <w:color w:val="000000"/>
        </w:rPr>
      </w:pPr>
      <w:r w:rsidRPr="00AE7A0B">
        <w:rPr>
          <w:rFonts w:ascii="Arial Narrow" w:hAnsi="Arial Narrow"/>
          <w:color w:val="000000"/>
        </w:rPr>
        <w:t xml:space="preserve">da ima naročnik za izvedbo del zagotovljena sredstva na naslednji proračunski postavki: </w:t>
      </w:r>
      <w:r w:rsidR="005C6835" w:rsidRPr="00AE7A0B">
        <w:rPr>
          <w:rFonts w:ascii="Arial Narrow" w:hAnsi="Arial Narrow"/>
          <w:color w:val="000000"/>
        </w:rPr>
        <w:t xml:space="preserve">14032009 </w:t>
      </w:r>
      <w:r w:rsidR="005C6835" w:rsidRPr="00BD47A1">
        <w:rPr>
          <w:rFonts w:ascii="Arial Narrow" w:hAnsi="Arial Narrow"/>
        </w:rPr>
        <w:t xml:space="preserve">Soboško jezero – ureditev južnega dela, NRP: OB080-17- </w:t>
      </w:r>
      <w:r w:rsidR="00B05D24" w:rsidRPr="00BD47A1">
        <w:rPr>
          <w:rFonts w:ascii="Arial Narrow" w:hAnsi="Arial Narrow"/>
        </w:rPr>
        <w:t xml:space="preserve">0033 </w:t>
      </w:r>
      <w:r w:rsidR="005C6835" w:rsidRPr="00BD47A1">
        <w:rPr>
          <w:rFonts w:ascii="Arial Narrow" w:hAnsi="Arial Narrow"/>
        </w:rPr>
        <w:t>Soboško</w:t>
      </w:r>
      <w:r w:rsidR="00AE7A0B" w:rsidRPr="00BD47A1">
        <w:rPr>
          <w:rFonts w:ascii="Arial Narrow" w:hAnsi="Arial Narrow"/>
        </w:rPr>
        <w:t xml:space="preserve"> jezero – ureditev južnega</w:t>
      </w:r>
      <w:r w:rsidR="00AE7A0B">
        <w:rPr>
          <w:rFonts w:ascii="Arial Narrow" w:hAnsi="Arial Narrow"/>
          <w:color w:val="000000"/>
        </w:rPr>
        <w:t xml:space="preserve"> dela;</w:t>
      </w:r>
    </w:p>
    <w:p w:rsidR="003F4531" w:rsidRPr="00AE7A0B" w:rsidRDefault="003F4531" w:rsidP="003F4531">
      <w:pPr>
        <w:pStyle w:val="Odstavekseznama"/>
        <w:widowControl w:val="0"/>
        <w:numPr>
          <w:ilvl w:val="0"/>
          <w:numId w:val="22"/>
        </w:numPr>
        <w:tabs>
          <w:tab w:val="left" w:pos="284"/>
        </w:tabs>
        <w:autoSpaceDE w:val="0"/>
        <w:autoSpaceDN w:val="0"/>
        <w:adjustRightInd w:val="0"/>
        <w:spacing w:before="12" w:line="250" w:lineRule="exact"/>
        <w:jc w:val="both"/>
        <w:rPr>
          <w:rFonts w:ascii="Arial Narrow" w:hAnsi="Arial Narrow"/>
          <w:color w:val="000000"/>
          <w:spacing w:val="-4"/>
        </w:rPr>
      </w:pPr>
      <w:r w:rsidRPr="00AE7A0B">
        <w:rPr>
          <w:rFonts w:ascii="Arial Narrow" w:hAnsi="Arial Narrow"/>
        </w:rPr>
        <w:t>izvajalec izjavlja, da je seznanjen z</w:t>
      </w:r>
      <w:r w:rsidRPr="00AE7A0B">
        <w:rPr>
          <w:rFonts w:ascii="Arial Narrow" w:hAnsi="Arial Narrow"/>
          <w:color w:val="000000"/>
          <w:spacing w:val="-3"/>
        </w:rPr>
        <w:t xml:space="preserve"> razpisnimi zahtevami ter da so mu razumljivi in jasni pogoji in </w:t>
      </w:r>
      <w:r w:rsidRPr="00AE7A0B">
        <w:rPr>
          <w:rFonts w:ascii="Arial Narrow" w:hAnsi="Arial Narrow"/>
          <w:color w:val="000000"/>
          <w:spacing w:val="-4"/>
        </w:rPr>
        <w:t>okoliščine za pravilno in kv</w:t>
      </w:r>
      <w:r w:rsidR="00AE7A0B">
        <w:rPr>
          <w:rFonts w:ascii="Arial Narrow" w:hAnsi="Arial Narrow"/>
          <w:color w:val="000000"/>
          <w:spacing w:val="-4"/>
        </w:rPr>
        <w:t>alitetno izvedbo prevzetih del;</w:t>
      </w:r>
    </w:p>
    <w:p w:rsidR="0017437A" w:rsidRDefault="004D241E" w:rsidP="003703F5">
      <w:pPr>
        <w:pStyle w:val="Odstavekseznama"/>
        <w:numPr>
          <w:ilvl w:val="0"/>
          <w:numId w:val="22"/>
        </w:numPr>
        <w:jc w:val="both"/>
        <w:rPr>
          <w:rFonts w:ascii="Arial Narrow" w:hAnsi="Arial Narrow" w:cs="Arial"/>
        </w:rPr>
      </w:pPr>
      <w:r w:rsidRPr="00AE7A0B">
        <w:rPr>
          <w:rFonts w:ascii="Arial Narrow" w:hAnsi="Arial Narrow" w:cs="Arial"/>
        </w:rPr>
        <w:t xml:space="preserve">da so za izvedbo </w:t>
      </w:r>
      <w:r w:rsidR="00A04EB0" w:rsidRPr="00AE7A0B">
        <w:rPr>
          <w:rFonts w:ascii="Arial Narrow" w:hAnsi="Arial Narrow" w:cs="Arial"/>
        </w:rPr>
        <w:t>investicije</w:t>
      </w:r>
      <w:r w:rsidRPr="00AE7A0B">
        <w:rPr>
          <w:rFonts w:ascii="Arial Narrow" w:hAnsi="Arial Narrow" w:cs="Arial"/>
        </w:rPr>
        <w:t xml:space="preserve"> izdelani </w:t>
      </w:r>
      <w:r w:rsidR="00D2592B" w:rsidRPr="00AE7A0B">
        <w:rPr>
          <w:rFonts w:ascii="Arial Narrow" w:hAnsi="Arial Narrow" w:cs="Arial"/>
        </w:rPr>
        <w:t>popisi del – ponudbeni predračun</w:t>
      </w:r>
      <w:r w:rsidRPr="00AE7A0B">
        <w:rPr>
          <w:rFonts w:ascii="Arial Narrow" w:hAnsi="Arial Narrow" w:cs="Arial"/>
        </w:rPr>
        <w:t xml:space="preserve"> </w:t>
      </w:r>
      <w:r w:rsidR="00D2592B" w:rsidRPr="00AE7A0B">
        <w:rPr>
          <w:rFonts w:ascii="Arial Narrow" w:hAnsi="Arial Narrow" w:cs="Arial"/>
        </w:rPr>
        <w:t xml:space="preserve">in da bo na tej osnovi izvedena </w:t>
      </w:r>
      <w:r w:rsidR="00F56EAB" w:rsidRPr="00AE7A0B">
        <w:rPr>
          <w:rFonts w:ascii="Arial Narrow" w:hAnsi="Arial Narrow" w:cs="Arial"/>
        </w:rPr>
        <w:t>investicij</w:t>
      </w:r>
      <w:r w:rsidR="00D2592B" w:rsidRPr="00AE7A0B">
        <w:rPr>
          <w:rFonts w:ascii="Arial Narrow" w:hAnsi="Arial Narrow" w:cs="Arial"/>
        </w:rPr>
        <w:t>a</w:t>
      </w:r>
      <w:r w:rsidR="00926B41" w:rsidRPr="00AE7A0B">
        <w:rPr>
          <w:rFonts w:ascii="Arial Narrow" w:hAnsi="Arial Narrow" w:cs="Arial"/>
        </w:rPr>
        <w:t>, ki je predmet te pogodbe</w:t>
      </w:r>
      <w:r w:rsidR="0017437A">
        <w:rPr>
          <w:rFonts w:ascii="Arial Narrow" w:hAnsi="Arial Narrow" w:cs="Arial"/>
        </w:rPr>
        <w:t>;</w:t>
      </w:r>
    </w:p>
    <w:p w:rsidR="0017437A" w:rsidRPr="0017437A" w:rsidRDefault="0017437A" w:rsidP="0017437A">
      <w:pPr>
        <w:pStyle w:val="Odstavekseznama"/>
        <w:numPr>
          <w:ilvl w:val="0"/>
          <w:numId w:val="22"/>
        </w:numPr>
        <w:jc w:val="both"/>
        <w:rPr>
          <w:rFonts w:ascii="Arial Narrow" w:hAnsi="Arial Narrow" w:cs="Arial"/>
        </w:rPr>
      </w:pPr>
      <w:r>
        <w:rPr>
          <w:rFonts w:ascii="Arial Narrow" w:hAnsi="Arial Narrow" w:cs="Arial"/>
        </w:rPr>
        <w:t>n</w:t>
      </w:r>
      <w:r w:rsidRPr="0017437A">
        <w:rPr>
          <w:rFonts w:ascii="Arial Narrow" w:hAnsi="Arial Narrow" w:cs="Arial"/>
        </w:rPr>
        <w:t>aložbo sofinancirata Evropska unija iz Evropskega sklada za regionalni razvoj in Republika Slovenija.</w:t>
      </w:r>
    </w:p>
    <w:p w:rsidR="00F56EAB" w:rsidRPr="00AE7A0B" w:rsidRDefault="00D2592B" w:rsidP="0017437A">
      <w:pPr>
        <w:pStyle w:val="Odstavekseznama"/>
        <w:ind w:left="1080" w:firstLine="0"/>
        <w:jc w:val="both"/>
        <w:rPr>
          <w:rFonts w:ascii="Arial Narrow" w:hAnsi="Arial Narrow" w:cs="Arial"/>
        </w:rPr>
      </w:pPr>
      <w:r w:rsidRPr="00AE7A0B">
        <w:rPr>
          <w:rFonts w:ascii="Arial Narrow" w:hAnsi="Arial Narrow" w:cs="Arial"/>
        </w:rPr>
        <w:t xml:space="preserve"> </w:t>
      </w:r>
    </w:p>
    <w:p w:rsidR="00D2592B" w:rsidRPr="00AE7A0B" w:rsidRDefault="00D2592B" w:rsidP="00C86CDB">
      <w:pPr>
        <w:ind w:firstLine="0"/>
        <w:jc w:val="both"/>
        <w:rPr>
          <w:rFonts w:ascii="Arial Narrow" w:hAnsi="Arial Narrow" w:cs="Arial"/>
        </w:rPr>
      </w:pPr>
    </w:p>
    <w:p w:rsidR="000C306B" w:rsidRPr="00AA0C74" w:rsidRDefault="000C306B" w:rsidP="00AA0C74">
      <w:pPr>
        <w:pStyle w:val="Naslov1"/>
        <w:rPr>
          <w:rFonts w:ascii="Arial Narrow" w:hAnsi="Arial Narrow"/>
          <w:color w:val="4F6228" w:themeColor="accent3" w:themeShade="80"/>
          <w:sz w:val="24"/>
          <w:szCs w:val="24"/>
        </w:rPr>
      </w:pPr>
      <w:r w:rsidRPr="00AA0C74">
        <w:rPr>
          <w:rFonts w:ascii="Arial Narrow" w:hAnsi="Arial Narrow"/>
          <w:color w:val="4F6228" w:themeColor="accent3" w:themeShade="80"/>
          <w:sz w:val="24"/>
          <w:szCs w:val="24"/>
        </w:rPr>
        <w:lastRenderedPageBreak/>
        <w:t>PREDMET POGODBE</w:t>
      </w:r>
    </w:p>
    <w:p w:rsidR="000C306B" w:rsidRPr="00AE7A0B" w:rsidRDefault="000C306B" w:rsidP="000C306B">
      <w:pPr>
        <w:widowControl w:val="0"/>
        <w:tabs>
          <w:tab w:val="left" w:pos="284"/>
        </w:tabs>
        <w:autoSpaceDE w:val="0"/>
        <w:autoSpaceDN w:val="0"/>
        <w:adjustRightInd w:val="0"/>
        <w:spacing w:line="253" w:lineRule="exact"/>
        <w:ind w:firstLine="0"/>
        <w:jc w:val="both"/>
        <w:rPr>
          <w:rFonts w:ascii="Arial Narrow" w:hAnsi="Arial Narrow" w:cs="Arial"/>
          <w:color w:val="000000"/>
          <w:spacing w:val="-4"/>
        </w:rPr>
      </w:pPr>
    </w:p>
    <w:p w:rsidR="000C306B" w:rsidRPr="00AA0C74" w:rsidRDefault="000C306B" w:rsidP="00AA0C74">
      <w:pPr>
        <w:numPr>
          <w:ilvl w:val="6"/>
          <w:numId w:val="3"/>
        </w:numPr>
        <w:tabs>
          <w:tab w:val="clear" w:pos="5040"/>
          <w:tab w:val="left" w:pos="284"/>
          <w:tab w:val="left" w:pos="1276"/>
        </w:tabs>
        <w:ind w:left="0" w:firstLine="0"/>
        <w:jc w:val="center"/>
        <w:rPr>
          <w:rFonts w:ascii="Arial Narrow" w:hAnsi="Arial Narrow" w:cs="Arial"/>
          <w:b/>
        </w:rPr>
      </w:pPr>
      <w:r w:rsidRPr="00AA0C74">
        <w:rPr>
          <w:rFonts w:ascii="Arial Narrow" w:hAnsi="Arial Narrow" w:cs="Arial"/>
          <w:b/>
        </w:rPr>
        <w:t>člen</w:t>
      </w:r>
    </w:p>
    <w:p w:rsidR="005665F3" w:rsidRPr="00AE7A0B" w:rsidRDefault="005665F3" w:rsidP="005665F3">
      <w:pPr>
        <w:widowControl w:val="0"/>
        <w:tabs>
          <w:tab w:val="left" w:pos="284"/>
          <w:tab w:val="left" w:pos="2740"/>
          <w:tab w:val="left" w:pos="3578"/>
          <w:tab w:val="left" w:pos="4489"/>
          <w:tab w:val="left" w:pos="5950"/>
          <w:tab w:val="left" w:pos="7180"/>
          <w:tab w:val="left" w:pos="8139"/>
          <w:tab w:val="left" w:pos="9941"/>
        </w:tabs>
        <w:autoSpaceDE w:val="0"/>
        <w:autoSpaceDN w:val="0"/>
        <w:adjustRightInd w:val="0"/>
        <w:spacing w:before="2" w:line="253" w:lineRule="exact"/>
        <w:ind w:firstLine="0"/>
        <w:jc w:val="both"/>
        <w:rPr>
          <w:rFonts w:ascii="Arial Narrow" w:hAnsi="Arial Narrow" w:cs="Arial"/>
          <w:color w:val="000000"/>
          <w:spacing w:val="-4"/>
        </w:rPr>
      </w:pPr>
      <w:r w:rsidRPr="00AE7A0B">
        <w:rPr>
          <w:rFonts w:ascii="Arial Narrow" w:hAnsi="Arial Narrow" w:cs="Arial"/>
          <w:color w:val="000000"/>
          <w:spacing w:val="-4"/>
        </w:rPr>
        <w:t xml:space="preserve"> </w:t>
      </w:r>
    </w:p>
    <w:p w:rsidR="00086985" w:rsidRDefault="00410484" w:rsidP="00410484">
      <w:pPr>
        <w:ind w:firstLine="0"/>
        <w:jc w:val="both"/>
        <w:rPr>
          <w:rFonts w:ascii="Arial Narrow" w:hAnsi="Arial Narrow"/>
          <w:color w:val="000000"/>
          <w:spacing w:val="-3"/>
        </w:rPr>
      </w:pPr>
      <w:r w:rsidRPr="00AE7A0B">
        <w:rPr>
          <w:rFonts w:ascii="Arial Narrow" w:hAnsi="Arial Narrow"/>
          <w:color w:val="000000"/>
          <w:spacing w:val="-3"/>
        </w:rPr>
        <w:t>S to pogodbo naročnik odda, izvajalec pa se zaveže da bo izvedel naročilo</w:t>
      </w:r>
    </w:p>
    <w:p w:rsidR="00086985" w:rsidRDefault="00410484" w:rsidP="00410484">
      <w:pPr>
        <w:ind w:firstLine="0"/>
        <w:jc w:val="both"/>
        <w:rPr>
          <w:rFonts w:ascii="Arial Narrow" w:hAnsi="Arial Narrow"/>
          <w:color w:val="000000"/>
          <w:spacing w:val="-3"/>
        </w:rPr>
      </w:pPr>
      <w:r w:rsidRPr="00AE7A0B">
        <w:rPr>
          <w:rFonts w:ascii="Arial Narrow" w:hAnsi="Arial Narrow"/>
          <w:color w:val="000000"/>
          <w:spacing w:val="-3"/>
        </w:rPr>
        <w:t xml:space="preserve"> </w:t>
      </w:r>
    </w:p>
    <w:p w:rsidR="00086985" w:rsidRPr="00BD47A1" w:rsidRDefault="00410484" w:rsidP="00086985">
      <w:pPr>
        <w:ind w:firstLine="0"/>
        <w:jc w:val="center"/>
        <w:rPr>
          <w:rFonts w:ascii="Arial Narrow" w:hAnsi="Arial Narrow"/>
          <w:spacing w:val="-3"/>
        </w:rPr>
      </w:pPr>
      <w:r w:rsidRPr="00BD47A1">
        <w:rPr>
          <w:rFonts w:ascii="Arial Narrow" w:hAnsi="Arial Narrow"/>
          <w:b/>
          <w:spacing w:val="-3"/>
        </w:rPr>
        <w:t>Soboško jezero-ureditev južnega dela</w:t>
      </w:r>
      <w:r w:rsidRPr="00BD47A1">
        <w:rPr>
          <w:rFonts w:ascii="Arial Narrow" w:hAnsi="Arial Narrow"/>
          <w:spacing w:val="-3"/>
        </w:rPr>
        <w:t>,</w:t>
      </w:r>
    </w:p>
    <w:p w:rsidR="00086985" w:rsidRDefault="00086985" w:rsidP="00086985">
      <w:pPr>
        <w:ind w:firstLine="0"/>
        <w:jc w:val="center"/>
        <w:rPr>
          <w:rFonts w:ascii="Arial Narrow" w:hAnsi="Arial Narrow"/>
          <w:color w:val="000000"/>
          <w:spacing w:val="-3"/>
        </w:rPr>
      </w:pPr>
    </w:p>
    <w:p w:rsidR="00410484" w:rsidRPr="00AE7A0B" w:rsidRDefault="00410484" w:rsidP="00410484">
      <w:pPr>
        <w:ind w:firstLine="0"/>
        <w:jc w:val="both"/>
        <w:rPr>
          <w:rFonts w:ascii="Arial Narrow" w:hAnsi="Arial Narrow" w:cs="Arial"/>
        </w:rPr>
      </w:pPr>
      <w:r w:rsidRPr="00AE7A0B">
        <w:rPr>
          <w:rFonts w:ascii="Arial Narrow" w:hAnsi="Arial Narrow"/>
          <w:color w:val="000000"/>
          <w:spacing w:val="-3"/>
        </w:rPr>
        <w:t>v skladu s projektno dokumentacijo</w:t>
      </w:r>
      <w:r w:rsidR="00926529">
        <w:rPr>
          <w:rFonts w:ascii="Arial Narrow" w:hAnsi="Arial Narrow"/>
          <w:color w:val="000000"/>
          <w:spacing w:val="-3"/>
        </w:rPr>
        <w:t xml:space="preserve"> in v skladu z</w:t>
      </w:r>
      <w:r w:rsidRPr="00AE7A0B">
        <w:rPr>
          <w:rFonts w:ascii="Arial Narrow" w:hAnsi="Arial Narrow"/>
          <w:color w:val="000000"/>
          <w:spacing w:val="-3"/>
        </w:rPr>
        <w:t xml:space="preserve"> razpisnimi pogoji ter popisom del. </w:t>
      </w:r>
    </w:p>
    <w:p w:rsidR="00410484" w:rsidRPr="00AE7A0B" w:rsidRDefault="00410484" w:rsidP="00410484">
      <w:pPr>
        <w:widowControl w:val="0"/>
        <w:autoSpaceDE w:val="0"/>
        <w:autoSpaceDN w:val="0"/>
        <w:adjustRightInd w:val="0"/>
        <w:spacing w:before="242" w:line="260" w:lineRule="exact"/>
        <w:ind w:right="-6" w:firstLine="0"/>
        <w:jc w:val="both"/>
        <w:rPr>
          <w:rFonts w:ascii="Arial Narrow" w:hAnsi="Arial Narrow"/>
          <w:color w:val="000000"/>
          <w:spacing w:val="-4"/>
        </w:rPr>
      </w:pPr>
      <w:r w:rsidRPr="00AE7A0B">
        <w:rPr>
          <w:rFonts w:ascii="Arial Narrow" w:hAnsi="Arial Narrow"/>
          <w:color w:val="000000"/>
          <w:spacing w:val="-3"/>
        </w:rPr>
        <w:t xml:space="preserve">Izvajalec se obvezuje, da bo izvršil pogodbena dela po sistemu </w:t>
      </w:r>
      <w:r w:rsidRPr="00AE7A0B">
        <w:rPr>
          <w:rFonts w:ascii="Arial Narrow" w:hAnsi="Arial Narrow"/>
          <w:b/>
          <w:color w:val="000000"/>
          <w:spacing w:val="-3"/>
        </w:rPr>
        <w:t xml:space="preserve">“KLJUČ V ROKE”, </w:t>
      </w:r>
      <w:r w:rsidRPr="00AE7A0B">
        <w:rPr>
          <w:rFonts w:ascii="Arial Narrow" w:hAnsi="Arial Narrow"/>
          <w:color w:val="000000"/>
          <w:spacing w:val="-3"/>
        </w:rPr>
        <w:t xml:space="preserve">ter v skladu in obsegu z </w:t>
      </w:r>
      <w:r w:rsidRPr="00AE7A0B">
        <w:rPr>
          <w:rFonts w:ascii="Arial Narrow" w:hAnsi="Arial Narrow"/>
          <w:color w:val="000000"/>
          <w:spacing w:val="-4"/>
        </w:rPr>
        <w:t xml:space="preserve">naslednjimi dokumenti, ki so priloga in sestavni del te pogodbe: </w:t>
      </w:r>
    </w:p>
    <w:p w:rsidR="00410484" w:rsidRPr="00AE7A0B" w:rsidRDefault="00410484" w:rsidP="00410484">
      <w:pPr>
        <w:pStyle w:val="Odstavekseznama"/>
        <w:widowControl w:val="0"/>
        <w:numPr>
          <w:ilvl w:val="0"/>
          <w:numId w:val="24"/>
        </w:numPr>
        <w:tabs>
          <w:tab w:val="clear" w:pos="1440"/>
          <w:tab w:val="num" w:pos="284"/>
        </w:tabs>
        <w:autoSpaceDE w:val="0"/>
        <w:autoSpaceDN w:val="0"/>
        <w:adjustRightInd w:val="0"/>
        <w:spacing w:before="1" w:line="253" w:lineRule="exact"/>
        <w:ind w:left="284" w:hanging="284"/>
        <w:jc w:val="both"/>
        <w:rPr>
          <w:rFonts w:ascii="Arial Narrow" w:hAnsi="Arial Narrow"/>
          <w:color w:val="000000"/>
          <w:spacing w:val="-1"/>
        </w:rPr>
      </w:pPr>
      <w:bookmarkStart w:id="0" w:name="Pg23"/>
      <w:bookmarkEnd w:id="0"/>
      <w:r w:rsidRPr="00AE7A0B">
        <w:rPr>
          <w:rFonts w:ascii="Arial Narrow" w:hAnsi="Arial Narrow"/>
          <w:color w:val="000000"/>
          <w:spacing w:val="-1"/>
        </w:rPr>
        <w:t xml:space="preserve">ponudbo in predračunom izvajalca št. _________ z dne __________, </w:t>
      </w:r>
    </w:p>
    <w:p w:rsidR="003673F7" w:rsidRPr="00926529" w:rsidRDefault="003673F7" w:rsidP="003673F7">
      <w:pPr>
        <w:ind w:firstLine="0"/>
        <w:jc w:val="both"/>
        <w:rPr>
          <w:rFonts w:ascii="Arial Narrow" w:hAnsi="Arial Narrow"/>
        </w:rPr>
      </w:pPr>
      <w:r w:rsidRPr="00926529">
        <w:rPr>
          <w:rFonts w:ascii="Arial Narrow" w:hAnsi="Arial Narrow"/>
        </w:rPr>
        <w:t xml:space="preserve">-    </w:t>
      </w:r>
      <w:r w:rsidR="00410484" w:rsidRPr="00926529">
        <w:rPr>
          <w:rFonts w:ascii="Arial Narrow" w:hAnsi="Arial Narrow"/>
        </w:rPr>
        <w:t>projektno dokumentacijo</w:t>
      </w:r>
      <w:r w:rsidRPr="00926529">
        <w:rPr>
          <w:rFonts w:ascii="Arial Narrow" w:hAnsi="Arial Narrow"/>
        </w:rPr>
        <w:t>:</w:t>
      </w:r>
    </w:p>
    <w:p w:rsidR="00514D15" w:rsidRPr="00926529" w:rsidRDefault="00410484" w:rsidP="003673F7">
      <w:pPr>
        <w:ind w:firstLine="0"/>
        <w:jc w:val="both"/>
        <w:rPr>
          <w:rFonts w:ascii="Arial Narrow" w:hAnsi="Arial Narrow"/>
          <w:spacing w:val="-1"/>
        </w:rPr>
      </w:pPr>
      <w:r w:rsidRPr="00926529">
        <w:rPr>
          <w:rFonts w:ascii="Arial Narrow" w:hAnsi="Arial Narrow"/>
        </w:rPr>
        <w:t xml:space="preserve"> </w:t>
      </w:r>
      <w:r w:rsidR="003673F7" w:rsidRPr="00926529">
        <w:rPr>
          <w:rFonts w:ascii="Arial Narrow" w:hAnsi="Arial Narrow"/>
        </w:rPr>
        <w:t xml:space="preserve">     </w:t>
      </w:r>
      <w:r w:rsidR="003673F7" w:rsidRPr="00926529">
        <w:rPr>
          <w:rFonts w:ascii="Arial Narrow" w:hAnsi="Arial Narrow"/>
          <w:spacing w:val="-1"/>
        </w:rPr>
        <w:t>PZI "Vrata v Pomurje - ureditev okolice", št. 225/17-1, Ljubljana, sprememba, oktober 2017 , Studio KALAMAR</w:t>
      </w:r>
    </w:p>
    <w:p w:rsidR="003673F7" w:rsidRPr="00926529" w:rsidRDefault="00514D15" w:rsidP="003673F7">
      <w:pPr>
        <w:ind w:firstLine="0"/>
        <w:jc w:val="both"/>
        <w:rPr>
          <w:rFonts w:ascii="Arial Narrow" w:hAnsi="Arial Narrow"/>
          <w:spacing w:val="-1"/>
        </w:rPr>
      </w:pPr>
      <w:r w:rsidRPr="00926529">
        <w:rPr>
          <w:rFonts w:ascii="Arial Narrow" w:hAnsi="Arial Narrow"/>
          <w:spacing w:val="-1"/>
        </w:rPr>
        <w:t xml:space="preserve">     </w:t>
      </w:r>
      <w:r w:rsidR="003673F7" w:rsidRPr="00926529">
        <w:rPr>
          <w:rFonts w:ascii="Arial Narrow" w:hAnsi="Arial Narrow"/>
          <w:spacing w:val="-1"/>
        </w:rPr>
        <w:t>d.o.o., Slovenska cesta 19, 1000 Ljubljana;</w:t>
      </w:r>
    </w:p>
    <w:p w:rsidR="008C1785" w:rsidRPr="00926529" w:rsidRDefault="00514D15" w:rsidP="00514D15">
      <w:pPr>
        <w:spacing w:line="276" w:lineRule="auto"/>
        <w:ind w:firstLine="0"/>
        <w:jc w:val="both"/>
        <w:rPr>
          <w:rFonts w:ascii="Arial Narrow" w:hAnsi="Arial Narrow"/>
          <w:spacing w:val="-1"/>
        </w:rPr>
      </w:pPr>
      <w:r w:rsidRPr="00926529">
        <w:rPr>
          <w:rFonts w:ascii="Arial Narrow" w:hAnsi="Arial Narrow"/>
          <w:spacing w:val="-1"/>
        </w:rPr>
        <w:t xml:space="preserve">      </w:t>
      </w:r>
      <w:r w:rsidR="003673F7" w:rsidRPr="00926529">
        <w:rPr>
          <w:rFonts w:ascii="Arial Narrow" w:hAnsi="Arial Narrow"/>
          <w:spacing w:val="-1"/>
        </w:rPr>
        <w:t xml:space="preserve">PZI »Motorični park in ponton«, št. 233/17-1, Ljubljana, </w:t>
      </w:r>
      <w:r w:rsidRPr="00926529">
        <w:rPr>
          <w:rFonts w:ascii="Arial Narrow" w:hAnsi="Arial Narrow"/>
          <w:spacing w:val="-1"/>
        </w:rPr>
        <w:t xml:space="preserve">sprememba, </w:t>
      </w:r>
      <w:r w:rsidR="003673F7" w:rsidRPr="00926529">
        <w:rPr>
          <w:rFonts w:ascii="Arial Narrow" w:hAnsi="Arial Narrow"/>
          <w:spacing w:val="-1"/>
        </w:rPr>
        <w:t>oktober 2017, Studio KALAMAR d.o.o.,</w:t>
      </w:r>
    </w:p>
    <w:p w:rsidR="003673F7" w:rsidRPr="00926529" w:rsidRDefault="008C1785" w:rsidP="00514D15">
      <w:pPr>
        <w:spacing w:line="276" w:lineRule="auto"/>
        <w:ind w:firstLine="0"/>
        <w:jc w:val="both"/>
        <w:rPr>
          <w:rFonts w:ascii="Arial Narrow" w:hAnsi="Arial Narrow"/>
          <w:spacing w:val="-1"/>
        </w:rPr>
      </w:pPr>
      <w:r w:rsidRPr="00926529">
        <w:rPr>
          <w:rFonts w:ascii="Arial Narrow" w:hAnsi="Arial Narrow"/>
          <w:spacing w:val="-1"/>
        </w:rPr>
        <w:t xml:space="preserve">     </w:t>
      </w:r>
      <w:r w:rsidR="003673F7" w:rsidRPr="00926529">
        <w:rPr>
          <w:rFonts w:ascii="Arial Narrow" w:hAnsi="Arial Narrow"/>
          <w:spacing w:val="-1"/>
        </w:rPr>
        <w:t>Slovenska cesta 19, 1000 Ljubljana;</w:t>
      </w:r>
    </w:p>
    <w:p w:rsidR="00410484" w:rsidRPr="00603F63" w:rsidRDefault="00603F63" w:rsidP="00603F63">
      <w:pPr>
        <w:widowControl w:val="0"/>
        <w:tabs>
          <w:tab w:val="left" w:pos="284"/>
        </w:tabs>
        <w:autoSpaceDE w:val="0"/>
        <w:autoSpaceDN w:val="0"/>
        <w:adjustRightInd w:val="0"/>
        <w:spacing w:before="2" w:line="253" w:lineRule="exact"/>
        <w:ind w:firstLine="0"/>
        <w:jc w:val="both"/>
        <w:rPr>
          <w:rFonts w:ascii="Arial Narrow" w:hAnsi="Arial Narrow"/>
          <w:color w:val="000000"/>
          <w:spacing w:val="-1"/>
        </w:rPr>
      </w:pPr>
      <w:r>
        <w:rPr>
          <w:rFonts w:ascii="Arial Narrow" w:hAnsi="Arial Narrow"/>
          <w:color w:val="000000"/>
          <w:spacing w:val="-1"/>
        </w:rPr>
        <w:t xml:space="preserve">-    </w:t>
      </w:r>
      <w:r w:rsidR="00410484" w:rsidRPr="00603F63">
        <w:rPr>
          <w:rFonts w:ascii="Arial Narrow" w:hAnsi="Arial Narrow"/>
          <w:color w:val="000000"/>
          <w:spacing w:val="-1"/>
        </w:rPr>
        <w:t>razpisnimi pogoji naročnika in</w:t>
      </w:r>
    </w:p>
    <w:p w:rsidR="00410484" w:rsidRPr="00AE7A0B" w:rsidRDefault="00410484" w:rsidP="00410484">
      <w:pPr>
        <w:widowControl w:val="0"/>
        <w:tabs>
          <w:tab w:val="left" w:pos="1853"/>
        </w:tabs>
        <w:autoSpaceDE w:val="0"/>
        <w:autoSpaceDN w:val="0"/>
        <w:adjustRightInd w:val="0"/>
        <w:spacing w:line="253" w:lineRule="exact"/>
        <w:ind w:firstLine="0"/>
        <w:rPr>
          <w:rFonts w:ascii="Arial Narrow" w:hAnsi="Arial Narrow"/>
          <w:color w:val="000000"/>
          <w:spacing w:val="-1"/>
        </w:rPr>
      </w:pPr>
      <w:r w:rsidRPr="00AE7A0B">
        <w:rPr>
          <w:rFonts w:ascii="Arial Narrow" w:hAnsi="Arial Narrow" w:cs="Arial"/>
          <w:color w:val="000000"/>
          <w:spacing w:val="-1"/>
        </w:rPr>
        <w:t xml:space="preserve">-     </w:t>
      </w:r>
      <w:r w:rsidRPr="00AE7A0B">
        <w:rPr>
          <w:rFonts w:ascii="Arial Narrow" w:hAnsi="Arial Narrow"/>
          <w:color w:val="000000"/>
          <w:spacing w:val="-1"/>
        </w:rPr>
        <w:t>terminskim planom.</w:t>
      </w:r>
    </w:p>
    <w:p w:rsidR="00410484" w:rsidRPr="00AE7A0B" w:rsidRDefault="00410484" w:rsidP="00410484">
      <w:pPr>
        <w:widowControl w:val="0"/>
        <w:tabs>
          <w:tab w:val="left" w:pos="1853"/>
        </w:tabs>
        <w:autoSpaceDE w:val="0"/>
        <w:autoSpaceDN w:val="0"/>
        <w:adjustRightInd w:val="0"/>
        <w:spacing w:line="253" w:lineRule="exact"/>
        <w:ind w:firstLine="0"/>
        <w:jc w:val="both"/>
        <w:rPr>
          <w:rFonts w:ascii="Arial Narrow" w:hAnsi="Arial Narrow"/>
          <w:color w:val="000000"/>
          <w:spacing w:val="-1"/>
        </w:rPr>
      </w:pPr>
      <w:r w:rsidRPr="00AE7A0B">
        <w:rPr>
          <w:rFonts w:ascii="Arial Narrow" w:hAnsi="Arial Narrow"/>
          <w:color w:val="000000"/>
          <w:spacing w:val="-1"/>
        </w:rPr>
        <w:t>Izvajalec prav tako potrjuje, da je seznanjen z osnovami za izvajanje del in da je ne glede na besedilo popisa del in predračuna, v ceno pogodbenih del, vključil vsa potrebna dela in elemente za izpolnitev pogodbenih obveznosti in da torej ve za vsa dela, ki se morajo izvesti za izpolnitev te pogodbe in se v naprej odpoveduje vsakršnemu zahtevku iz naslova nepredvidenih pogojev za delo, ter se zavezuje, da bo tovrstne pomanjkljivosti ustrezno saniral na lastne stroške in na način, ki ga bo predhodno uskladil s financerjem, ne da bi zaradi tega trpel rok gradnje, kvaliteta vgrajenega materiala ali izvedenih del, funkcionalnost posameznih delov ali objekta kot celote.</w:t>
      </w:r>
    </w:p>
    <w:p w:rsidR="00410484" w:rsidRPr="00AE7A0B" w:rsidRDefault="00410484" w:rsidP="00410484">
      <w:pPr>
        <w:widowControl w:val="0"/>
        <w:tabs>
          <w:tab w:val="left" w:pos="1853"/>
        </w:tabs>
        <w:autoSpaceDE w:val="0"/>
        <w:autoSpaceDN w:val="0"/>
        <w:adjustRightInd w:val="0"/>
        <w:spacing w:line="253" w:lineRule="exact"/>
        <w:ind w:firstLine="0"/>
        <w:rPr>
          <w:rFonts w:ascii="Arial Narrow" w:hAnsi="Arial Narrow"/>
          <w:color w:val="000000"/>
          <w:spacing w:val="-1"/>
        </w:rPr>
      </w:pPr>
    </w:p>
    <w:p w:rsidR="00410484" w:rsidRPr="00AE7A0B" w:rsidRDefault="00410484" w:rsidP="00410484">
      <w:pPr>
        <w:widowControl w:val="0"/>
        <w:tabs>
          <w:tab w:val="left" w:pos="1853"/>
        </w:tabs>
        <w:autoSpaceDE w:val="0"/>
        <w:autoSpaceDN w:val="0"/>
        <w:adjustRightInd w:val="0"/>
        <w:spacing w:line="253" w:lineRule="exact"/>
        <w:ind w:firstLine="0"/>
        <w:jc w:val="both"/>
        <w:rPr>
          <w:rFonts w:ascii="Arial Narrow" w:hAnsi="Arial Narrow"/>
          <w:color w:val="000000"/>
          <w:spacing w:val="-1"/>
        </w:rPr>
      </w:pPr>
      <w:r w:rsidRPr="00AE7A0B">
        <w:rPr>
          <w:rFonts w:ascii="Arial Narrow" w:hAnsi="Arial Narrow"/>
          <w:color w:val="000000"/>
          <w:spacing w:val="-1"/>
        </w:rPr>
        <w:t>Naročnik ima tekom izvedbe naročila pravico določena dela odpovedati, ki se s sklenitvijo aneksa k tej pogodbi izvzamejo iz osnovne pogodbe in se ne plačajo. Lahko pa se tudi dodatna dela naročijo.</w:t>
      </w:r>
    </w:p>
    <w:p w:rsidR="00AF636E" w:rsidRPr="00AE7A0B" w:rsidRDefault="00AF636E" w:rsidP="00274921">
      <w:pPr>
        <w:ind w:firstLine="0"/>
        <w:jc w:val="both"/>
        <w:rPr>
          <w:rFonts w:ascii="Arial Narrow" w:hAnsi="Arial Narrow" w:cs="Arial"/>
          <w:b/>
          <w:i/>
        </w:rPr>
      </w:pPr>
    </w:p>
    <w:p w:rsidR="00254B47" w:rsidRPr="00AE7A0B" w:rsidRDefault="005665F3" w:rsidP="00254B47">
      <w:pPr>
        <w:ind w:firstLine="0"/>
        <w:jc w:val="both"/>
        <w:rPr>
          <w:rFonts w:ascii="Arial Narrow" w:hAnsi="Arial Narrow" w:cs="Arial"/>
        </w:rPr>
      </w:pPr>
      <w:r w:rsidRPr="00AE7A0B">
        <w:rPr>
          <w:rFonts w:ascii="Arial Narrow" w:hAnsi="Arial Narrow" w:cs="Arial"/>
        </w:rPr>
        <w:t xml:space="preserve">S to pogodbo se pogodbeni stranki dogovorita o </w:t>
      </w:r>
      <w:r w:rsidR="00D2592B" w:rsidRPr="00AE7A0B">
        <w:rPr>
          <w:rFonts w:ascii="Arial Narrow" w:hAnsi="Arial Narrow" w:cs="Arial"/>
        </w:rPr>
        <w:t xml:space="preserve">podrobnejših </w:t>
      </w:r>
      <w:r w:rsidRPr="00AE7A0B">
        <w:rPr>
          <w:rFonts w:ascii="Arial Narrow" w:hAnsi="Arial Narrow" w:cs="Arial"/>
        </w:rPr>
        <w:t xml:space="preserve">pogojih izvedbe naročila. </w:t>
      </w:r>
      <w:r w:rsidR="00D2592B" w:rsidRPr="00AE7A0B">
        <w:rPr>
          <w:rFonts w:ascii="Arial Narrow" w:hAnsi="Arial Narrow" w:cs="Arial"/>
        </w:rPr>
        <w:t xml:space="preserve">Dela morajo biti izvedena skladno s predpisi, </w:t>
      </w:r>
      <w:r w:rsidRPr="00AE7A0B">
        <w:rPr>
          <w:rFonts w:ascii="Arial Narrow" w:hAnsi="Arial Narrow" w:cs="Arial"/>
        </w:rPr>
        <w:t>standardi in ostal</w:t>
      </w:r>
      <w:r w:rsidR="00D2592B" w:rsidRPr="00AE7A0B">
        <w:rPr>
          <w:rFonts w:ascii="Arial Narrow" w:hAnsi="Arial Narrow" w:cs="Arial"/>
        </w:rPr>
        <w:t>o pozitivno zakonodajo</w:t>
      </w:r>
      <w:r w:rsidRPr="00AE7A0B">
        <w:rPr>
          <w:rFonts w:ascii="Arial Narrow" w:hAnsi="Arial Narrow" w:cs="Arial"/>
        </w:rPr>
        <w:t xml:space="preserve">, ki je predvidena za </w:t>
      </w:r>
      <w:r w:rsidR="00D2592B" w:rsidRPr="00AE7A0B">
        <w:rPr>
          <w:rFonts w:ascii="Arial Narrow" w:hAnsi="Arial Narrow" w:cs="Arial"/>
        </w:rPr>
        <w:t xml:space="preserve">izvedbo tovrstnih investicij. </w:t>
      </w:r>
    </w:p>
    <w:p w:rsidR="00254B47" w:rsidRPr="00AE7A0B" w:rsidRDefault="00254B47" w:rsidP="00254B47">
      <w:pPr>
        <w:ind w:firstLine="0"/>
        <w:jc w:val="both"/>
        <w:rPr>
          <w:rFonts w:ascii="Arial Narrow" w:hAnsi="Arial Narrow" w:cs="Arial"/>
        </w:rPr>
      </w:pPr>
    </w:p>
    <w:p w:rsidR="00254B47" w:rsidRDefault="00254B47" w:rsidP="00254B47">
      <w:pPr>
        <w:ind w:firstLine="0"/>
        <w:jc w:val="both"/>
        <w:rPr>
          <w:rFonts w:ascii="Arial Narrow" w:hAnsi="Arial Narrow" w:cs="Arial"/>
        </w:rPr>
      </w:pPr>
      <w:r w:rsidRPr="00AE7A0B">
        <w:rPr>
          <w:rFonts w:ascii="Arial Narrow" w:hAnsi="Arial Narrow" w:cs="Arial"/>
        </w:rPr>
        <w:t xml:space="preserve">Izvajalec se zavezuje, da bo pri </w:t>
      </w:r>
      <w:r w:rsidR="00AF636E" w:rsidRPr="00AE7A0B">
        <w:rPr>
          <w:rFonts w:ascii="Arial Narrow" w:hAnsi="Arial Narrow" w:cs="Arial"/>
        </w:rPr>
        <w:t xml:space="preserve">nadaljnjem potrebnem </w:t>
      </w:r>
      <w:r w:rsidRPr="00AE7A0B">
        <w:rPr>
          <w:rFonts w:ascii="Arial Narrow" w:hAnsi="Arial Narrow" w:cs="Arial"/>
        </w:rPr>
        <w:t xml:space="preserve">naročilu blaga, storitev ali gradenj, zaradi izvedbe investicije, ki je predmet te pogodbe, upošteval določbe Zakona o javnem naročanju. Za oddajo del oziroma </w:t>
      </w:r>
      <w:r w:rsidR="00274921" w:rsidRPr="00AE7A0B">
        <w:rPr>
          <w:rFonts w:ascii="Arial Narrow" w:hAnsi="Arial Narrow" w:cs="Arial"/>
        </w:rPr>
        <w:t xml:space="preserve">za </w:t>
      </w:r>
      <w:r w:rsidRPr="00AE7A0B">
        <w:rPr>
          <w:rFonts w:ascii="Arial Narrow" w:hAnsi="Arial Narrow" w:cs="Arial"/>
        </w:rPr>
        <w:t xml:space="preserve">pričetek postopka javnega naročila za oddajo del (storitve in gradnje, ki jih izvajalec ne </w:t>
      </w:r>
      <w:r w:rsidR="00274921" w:rsidRPr="00AE7A0B">
        <w:rPr>
          <w:rFonts w:ascii="Arial Narrow" w:hAnsi="Arial Narrow" w:cs="Arial"/>
        </w:rPr>
        <w:t xml:space="preserve">bo izvedel sam), si mora izvajalec pridobiti pisno soglasje naročnika. </w:t>
      </w:r>
    </w:p>
    <w:p w:rsidR="005665F3" w:rsidRDefault="005665F3" w:rsidP="00AA0C74">
      <w:pPr>
        <w:pStyle w:val="Naslov1"/>
        <w:rPr>
          <w:rFonts w:ascii="Arial Narrow" w:hAnsi="Arial Narrow"/>
          <w:color w:val="4F6228" w:themeColor="accent3" w:themeShade="80"/>
          <w:sz w:val="24"/>
          <w:szCs w:val="24"/>
        </w:rPr>
      </w:pPr>
      <w:r w:rsidRPr="00AA0C74">
        <w:rPr>
          <w:rFonts w:ascii="Arial Narrow" w:hAnsi="Arial Narrow"/>
          <w:color w:val="4F6228" w:themeColor="accent3" w:themeShade="80"/>
          <w:sz w:val="24"/>
          <w:szCs w:val="24"/>
        </w:rPr>
        <w:t>POGODBENA VREDNOST DEL</w:t>
      </w:r>
    </w:p>
    <w:p w:rsidR="00AA0C74" w:rsidRPr="00AA0C74" w:rsidRDefault="00AA0C74" w:rsidP="00AA0C74"/>
    <w:p w:rsidR="00AA0C74" w:rsidRPr="00AA0C74" w:rsidRDefault="00AA0C74" w:rsidP="00AA0C74">
      <w:pPr>
        <w:numPr>
          <w:ilvl w:val="6"/>
          <w:numId w:val="3"/>
        </w:numPr>
        <w:tabs>
          <w:tab w:val="clear" w:pos="5040"/>
          <w:tab w:val="left" w:pos="284"/>
          <w:tab w:val="left" w:pos="1276"/>
        </w:tabs>
        <w:ind w:left="0" w:firstLine="0"/>
        <w:jc w:val="center"/>
        <w:rPr>
          <w:rFonts w:ascii="Arial Narrow" w:hAnsi="Arial Narrow" w:cs="Arial"/>
          <w:b/>
        </w:rPr>
      </w:pPr>
      <w:r w:rsidRPr="00AA0C74">
        <w:rPr>
          <w:rFonts w:ascii="Arial Narrow" w:hAnsi="Arial Narrow" w:cs="Arial"/>
          <w:b/>
        </w:rPr>
        <w:t>člen</w:t>
      </w:r>
    </w:p>
    <w:p w:rsidR="005665F3" w:rsidRPr="00AE7A0B" w:rsidRDefault="005665F3" w:rsidP="005665F3">
      <w:pPr>
        <w:rPr>
          <w:rFonts w:ascii="Arial Narrow" w:hAnsi="Arial Narrow" w:cs="Arial"/>
        </w:rPr>
      </w:pPr>
    </w:p>
    <w:p w:rsidR="005665F3" w:rsidRPr="00AE7A0B" w:rsidRDefault="005665F3" w:rsidP="005665F3">
      <w:pPr>
        <w:rPr>
          <w:rFonts w:ascii="Arial Narrow" w:hAnsi="Arial Narrow" w:cs="Arial"/>
        </w:rPr>
      </w:pPr>
    </w:p>
    <w:p w:rsidR="00767279" w:rsidRPr="00AE7A0B" w:rsidRDefault="005665F3" w:rsidP="00AF636E">
      <w:pPr>
        <w:ind w:firstLine="0"/>
        <w:jc w:val="both"/>
        <w:rPr>
          <w:rFonts w:ascii="Arial Narrow" w:hAnsi="Arial Narrow" w:cs="Arial"/>
        </w:rPr>
      </w:pPr>
      <w:r w:rsidRPr="00926529">
        <w:rPr>
          <w:rFonts w:ascii="Arial Narrow" w:hAnsi="Arial Narrow" w:cs="Arial"/>
        </w:rPr>
        <w:t xml:space="preserve">Pogodbena vrednost del iz </w:t>
      </w:r>
      <w:r w:rsidR="004D3D8D" w:rsidRPr="00926529">
        <w:rPr>
          <w:rFonts w:ascii="Arial Narrow" w:hAnsi="Arial Narrow" w:cs="Arial"/>
        </w:rPr>
        <w:t>2</w:t>
      </w:r>
      <w:r w:rsidRPr="00926529">
        <w:rPr>
          <w:rFonts w:ascii="Arial Narrow" w:hAnsi="Arial Narrow" w:cs="Arial"/>
        </w:rPr>
        <w:t>.</w:t>
      </w:r>
      <w:r w:rsidR="00410484" w:rsidRPr="00926529">
        <w:rPr>
          <w:rFonts w:ascii="Arial Narrow" w:hAnsi="Arial Narrow" w:cs="Arial"/>
        </w:rPr>
        <w:t xml:space="preserve"> </w:t>
      </w:r>
      <w:r w:rsidRPr="00926529">
        <w:rPr>
          <w:rFonts w:ascii="Arial Narrow" w:hAnsi="Arial Narrow" w:cs="Arial"/>
        </w:rPr>
        <w:t>člena t</w:t>
      </w:r>
      <w:r w:rsidR="00D2592B" w:rsidRPr="00926529">
        <w:rPr>
          <w:rFonts w:ascii="Arial Narrow" w:hAnsi="Arial Narrow" w:cs="Arial"/>
        </w:rPr>
        <w:t>e pogodbe je določena na osnovi potrjene</w:t>
      </w:r>
      <w:r w:rsidRPr="00926529">
        <w:rPr>
          <w:rFonts w:ascii="Arial Narrow" w:hAnsi="Arial Narrow" w:cs="Arial"/>
        </w:rPr>
        <w:t xml:space="preserve"> in</w:t>
      </w:r>
      <w:r w:rsidR="00D2592B" w:rsidRPr="00926529">
        <w:rPr>
          <w:rFonts w:ascii="Arial Narrow" w:hAnsi="Arial Narrow" w:cs="Arial"/>
        </w:rPr>
        <w:t xml:space="preserve"> s strani naročnika sprejete</w:t>
      </w:r>
      <w:r w:rsidR="00D2592B" w:rsidRPr="00AE7A0B">
        <w:rPr>
          <w:rFonts w:ascii="Arial Narrow" w:hAnsi="Arial Narrow" w:cs="Arial"/>
        </w:rPr>
        <w:t xml:space="preserve"> predračunske</w:t>
      </w:r>
      <w:r w:rsidRPr="00AE7A0B">
        <w:rPr>
          <w:rFonts w:ascii="Arial Narrow" w:hAnsi="Arial Narrow" w:cs="Arial"/>
        </w:rPr>
        <w:t xml:space="preserve"> vrednosti</w:t>
      </w:r>
      <w:r w:rsidR="00D2592B" w:rsidRPr="00AE7A0B">
        <w:rPr>
          <w:rFonts w:ascii="Arial Narrow" w:hAnsi="Arial Narrow" w:cs="Arial"/>
        </w:rPr>
        <w:t xml:space="preserve"> investicije, po ponudbenem predračunu </w:t>
      </w:r>
      <w:r w:rsidR="00312984" w:rsidRPr="00AE7A0B">
        <w:rPr>
          <w:rFonts w:ascii="Arial Narrow" w:hAnsi="Arial Narrow" w:cs="Arial"/>
        </w:rPr>
        <w:t xml:space="preserve">(ponudbi) </w:t>
      </w:r>
      <w:r w:rsidR="00D2592B" w:rsidRPr="00AE7A0B">
        <w:rPr>
          <w:rFonts w:ascii="Arial Narrow" w:hAnsi="Arial Narrow" w:cs="Arial"/>
        </w:rPr>
        <w:t>št.</w:t>
      </w:r>
      <w:r w:rsidR="00410484" w:rsidRPr="00AE7A0B">
        <w:rPr>
          <w:rFonts w:ascii="Arial Narrow" w:hAnsi="Arial Narrow" w:cs="Arial"/>
        </w:rPr>
        <w:t>____________</w:t>
      </w:r>
      <w:r w:rsidR="00D2592B" w:rsidRPr="00AE7A0B">
        <w:rPr>
          <w:rFonts w:ascii="Arial Narrow" w:hAnsi="Arial Narrow" w:cs="Arial"/>
        </w:rPr>
        <w:t xml:space="preserve"> z dne </w:t>
      </w:r>
      <w:r w:rsidR="00410484" w:rsidRPr="00AE7A0B">
        <w:rPr>
          <w:rFonts w:ascii="Arial Narrow" w:hAnsi="Arial Narrow" w:cs="Arial"/>
        </w:rPr>
        <w:t>___________</w:t>
      </w:r>
      <w:r w:rsidR="00D2592B" w:rsidRPr="00AE7A0B">
        <w:rPr>
          <w:rFonts w:ascii="Arial Narrow" w:hAnsi="Arial Narrow" w:cs="Arial"/>
        </w:rPr>
        <w:t xml:space="preserve"> in</w:t>
      </w:r>
      <w:r w:rsidRPr="00AE7A0B">
        <w:rPr>
          <w:rFonts w:ascii="Arial Narrow" w:hAnsi="Arial Narrow" w:cs="Arial"/>
        </w:rPr>
        <w:t xml:space="preserve"> znaša</w:t>
      </w:r>
      <w:r w:rsidR="00767279" w:rsidRPr="00AE7A0B">
        <w:rPr>
          <w:rFonts w:ascii="Arial Narrow" w:hAnsi="Arial Narrow" w:cs="Arial"/>
        </w:rPr>
        <w:t xml:space="preserve">   : </w:t>
      </w:r>
    </w:p>
    <w:p w:rsidR="00AF636E" w:rsidRPr="00AE7A0B" w:rsidRDefault="00AF636E" w:rsidP="00AF636E">
      <w:pPr>
        <w:ind w:firstLine="0"/>
        <w:jc w:val="both"/>
        <w:rPr>
          <w:rFonts w:ascii="Arial Narrow" w:hAnsi="Arial Narrow" w:cs="Arial"/>
        </w:rPr>
      </w:pPr>
      <w:r w:rsidRPr="00AE7A0B">
        <w:rPr>
          <w:rFonts w:ascii="Arial Narrow" w:hAnsi="Arial Narrow" w:cs="Arial"/>
        </w:rPr>
        <w:t xml:space="preserve">                                  </w:t>
      </w:r>
    </w:p>
    <w:p w:rsidR="005665F3" w:rsidRPr="00AE7A0B" w:rsidRDefault="00AF636E" w:rsidP="00AF636E">
      <w:pPr>
        <w:ind w:firstLine="0"/>
        <w:jc w:val="both"/>
        <w:rPr>
          <w:rFonts w:ascii="Arial Narrow" w:hAnsi="Arial Narrow" w:cs="Arial"/>
        </w:rPr>
      </w:pPr>
      <w:r w:rsidRPr="00AE7A0B">
        <w:rPr>
          <w:rFonts w:ascii="Arial Narrow" w:hAnsi="Arial Narrow" w:cs="Arial"/>
        </w:rPr>
        <w:t xml:space="preserve">                                       </w:t>
      </w:r>
      <w:r w:rsidR="006947BC" w:rsidRPr="00AE7A0B">
        <w:rPr>
          <w:rFonts w:ascii="Arial Narrow" w:hAnsi="Arial Narrow" w:cs="Arial"/>
        </w:rPr>
        <w:t xml:space="preserve">                            </w:t>
      </w:r>
      <w:r w:rsidR="003A2ACD" w:rsidRPr="00AE7A0B">
        <w:rPr>
          <w:rFonts w:ascii="Arial Narrow" w:hAnsi="Arial Narrow" w:cs="Arial"/>
        </w:rPr>
        <w:t xml:space="preserve"> </w:t>
      </w:r>
      <w:r w:rsidR="005665F3" w:rsidRPr="00AE7A0B">
        <w:rPr>
          <w:rFonts w:ascii="Arial Narrow" w:hAnsi="Arial Narrow" w:cs="Arial"/>
        </w:rPr>
        <w:t>EUR</w:t>
      </w:r>
    </w:p>
    <w:p w:rsidR="008938C6" w:rsidRPr="00AE7A0B" w:rsidRDefault="00410484" w:rsidP="008938C6">
      <w:pPr>
        <w:rPr>
          <w:rFonts w:ascii="Arial Narrow" w:hAnsi="Arial Narrow" w:cs="Arial"/>
        </w:rPr>
      </w:pPr>
      <w:r w:rsidRPr="00AE7A0B">
        <w:rPr>
          <w:rFonts w:ascii="Arial Narrow" w:hAnsi="Arial Narrow" w:cs="Arial"/>
        </w:rPr>
        <w:t>__________% DDV</w:t>
      </w:r>
      <w:r w:rsidR="005665F3" w:rsidRPr="00AE7A0B">
        <w:rPr>
          <w:rFonts w:ascii="Arial Narrow" w:hAnsi="Arial Narrow" w:cs="Arial"/>
        </w:rPr>
        <w:t xml:space="preserve">                                </w:t>
      </w:r>
      <w:r w:rsidRPr="00AE7A0B">
        <w:rPr>
          <w:rFonts w:ascii="Arial Narrow" w:hAnsi="Arial Narrow" w:cs="Arial"/>
        </w:rPr>
        <w:t xml:space="preserve">  </w:t>
      </w:r>
      <w:r w:rsidR="00AA0C74">
        <w:rPr>
          <w:rFonts w:ascii="Arial Narrow" w:hAnsi="Arial Narrow" w:cs="Arial"/>
        </w:rPr>
        <w:t xml:space="preserve">  </w:t>
      </w:r>
      <w:r w:rsidRPr="00AE7A0B">
        <w:rPr>
          <w:rFonts w:ascii="Arial Narrow" w:hAnsi="Arial Narrow" w:cs="Arial"/>
        </w:rPr>
        <w:t>EUR</w:t>
      </w:r>
    </w:p>
    <w:p w:rsidR="008938C6" w:rsidRPr="00AE7A0B" w:rsidRDefault="008938C6" w:rsidP="008938C6">
      <w:pPr>
        <w:autoSpaceDE w:val="0"/>
        <w:autoSpaceDN w:val="0"/>
        <w:adjustRightInd w:val="0"/>
        <w:ind w:firstLine="0"/>
        <w:rPr>
          <w:rFonts w:ascii="Arial Narrow" w:hAnsi="Arial Narrow" w:cs="Arial"/>
          <w:b/>
        </w:rPr>
      </w:pPr>
    </w:p>
    <w:p w:rsidR="005665F3" w:rsidRPr="00AE7A0B" w:rsidRDefault="00AA0C74" w:rsidP="008938C6">
      <w:pPr>
        <w:ind w:firstLine="0"/>
        <w:rPr>
          <w:rFonts w:ascii="Arial Narrow" w:hAnsi="Arial Narrow" w:cs="Arial"/>
        </w:rPr>
      </w:pPr>
      <w:r>
        <w:rPr>
          <w:rFonts w:ascii="Arial Narrow" w:hAnsi="Arial Narrow" w:cs="Arial"/>
          <w:b/>
        </w:rPr>
        <w:t xml:space="preserve">   </w:t>
      </w:r>
      <w:r w:rsidR="005665F3" w:rsidRPr="00AE7A0B">
        <w:rPr>
          <w:rFonts w:ascii="Arial Narrow" w:hAnsi="Arial Narrow" w:cs="Arial"/>
          <w:b/>
        </w:rPr>
        <w:t xml:space="preserve">SKUPAJ         </w:t>
      </w:r>
      <w:r w:rsidR="005665F3" w:rsidRPr="00AE7A0B">
        <w:rPr>
          <w:rFonts w:ascii="Arial Narrow" w:hAnsi="Arial Narrow" w:cs="Arial"/>
          <w:b/>
        </w:rPr>
        <w:tab/>
      </w:r>
      <w:r w:rsidR="005665F3" w:rsidRPr="00AE7A0B">
        <w:rPr>
          <w:rFonts w:ascii="Arial Narrow" w:hAnsi="Arial Narrow" w:cs="Arial"/>
          <w:b/>
        </w:rPr>
        <w:tab/>
      </w:r>
      <w:r w:rsidR="005665F3" w:rsidRPr="00AE7A0B">
        <w:rPr>
          <w:rFonts w:ascii="Arial Narrow" w:hAnsi="Arial Narrow" w:cs="Arial"/>
          <w:b/>
        </w:rPr>
        <w:tab/>
        <w:t xml:space="preserve">       </w:t>
      </w:r>
      <w:r w:rsidR="008938C6" w:rsidRPr="00AE7A0B">
        <w:rPr>
          <w:rFonts w:ascii="Arial Narrow" w:hAnsi="Arial Narrow" w:cs="Arial"/>
          <w:b/>
        </w:rPr>
        <w:t xml:space="preserve">   </w:t>
      </w:r>
      <w:r w:rsidR="00410484" w:rsidRPr="00AE7A0B">
        <w:rPr>
          <w:rFonts w:ascii="Arial Narrow" w:hAnsi="Arial Narrow" w:cs="Arial"/>
          <w:b/>
        </w:rPr>
        <w:t xml:space="preserve">    </w:t>
      </w:r>
      <w:r>
        <w:rPr>
          <w:rFonts w:ascii="Arial Narrow" w:hAnsi="Arial Narrow" w:cs="Arial"/>
          <w:b/>
        </w:rPr>
        <w:t xml:space="preserve">     </w:t>
      </w:r>
      <w:r w:rsidR="005665F3" w:rsidRPr="00AE7A0B">
        <w:rPr>
          <w:rFonts w:ascii="Arial Narrow" w:hAnsi="Arial Narrow" w:cs="Arial"/>
          <w:b/>
        </w:rPr>
        <w:t xml:space="preserve">EUR       </w:t>
      </w:r>
    </w:p>
    <w:p w:rsidR="005665F3" w:rsidRPr="00AE7A0B" w:rsidRDefault="005665F3" w:rsidP="006947BC">
      <w:pPr>
        <w:pStyle w:val="Telobesedila"/>
        <w:ind w:firstLine="0"/>
        <w:rPr>
          <w:rFonts w:ascii="Arial Narrow" w:hAnsi="Arial Narrow" w:cs="Arial"/>
        </w:rPr>
      </w:pPr>
      <w:r w:rsidRPr="00AE7A0B">
        <w:rPr>
          <w:rFonts w:ascii="Arial Narrow" w:hAnsi="Arial Narrow" w:cs="Arial"/>
        </w:rPr>
        <w:t>(z besedo</w:t>
      </w:r>
      <w:r w:rsidR="003A2ACD" w:rsidRPr="00AE7A0B">
        <w:rPr>
          <w:rFonts w:ascii="Arial Narrow" w:hAnsi="Arial Narrow" w:cs="Arial"/>
        </w:rPr>
        <w:t>:</w:t>
      </w:r>
      <w:r w:rsidRPr="00AE7A0B">
        <w:rPr>
          <w:rFonts w:ascii="Arial Narrow" w:hAnsi="Arial Narrow" w:cs="Arial"/>
        </w:rPr>
        <w:t>)</w:t>
      </w:r>
      <w:r w:rsidR="008938C6" w:rsidRPr="00AE7A0B">
        <w:rPr>
          <w:rFonts w:ascii="Arial Narrow" w:hAnsi="Arial Narrow" w:cs="Arial"/>
        </w:rPr>
        <w:t xml:space="preserve">. </w:t>
      </w:r>
    </w:p>
    <w:p w:rsidR="00410484" w:rsidRPr="00AE7A0B" w:rsidRDefault="00410484" w:rsidP="00535BD0">
      <w:pPr>
        <w:pStyle w:val="Telobesedila"/>
        <w:ind w:firstLine="0"/>
        <w:jc w:val="both"/>
        <w:rPr>
          <w:rFonts w:ascii="Arial Narrow" w:hAnsi="Arial Narrow" w:cs="Arial"/>
        </w:rPr>
      </w:pPr>
      <w:r w:rsidRPr="00AE7A0B">
        <w:rPr>
          <w:rFonts w:ascii="Arial Narrow" w:hAnsi="Arial Narrow" w:cs="Arial"/>
        </w:rPr>
        <w:lastRenderedPageBreak/>
        <w:t xml:space="preserve">Vrednost pogodbenih del te pogodbe je določena po sistemu </w:t>
      </w:r>
      <w:r w:rsidRPr="00AE7A0B">
        <w:rPr>
          <w:rFonts w:ascii="Arial Narrow" w:hAnsi="Arial Narrow" w:cs="Arial"/>
          <w:b/>
        </w:rPr>
        <w:t>KLJUČ V ROKE</w:t>
      </w:r>
      <w:r w:rsidR="00F7399A" w:rsidRPr="00AE7A0B">
        <w:rPr>
          <w:rFonts w:ascii="Arial Narrow" w:hAnsi="Arial Narrow" w:cs="Arial"/>
        </w:rPr>
        <w:t>. Izvajalec se zavezuje, da bo dela opravil po pogodbi po cenah in pod istimi pogoji, kot so zahtevani v razpisnih pogojih.</w:t>
      </w:r>
    </w:p>
    <w:p w:rsidR="009D1A8B" w:rsidRPr="00AE7A0B" w:rsidRDefault="009D1A8B" w:rsidP="008938C6">
      <w:pPr>
        <w:pStyle w:val="Telobesedila"/>
        <w:ind w:firstLine="0"/>
        <w:jc w:val="both"/>
        <w:rPr>
          <w:rFonts w:ascii="Arial Narrow" w:hAnsi="Arial Narrow" w:cs="Arial"/>
        </w:rPr>
      </w:pPr>
      <w:r w:rsidRPr="00AE7A0B">
        <w:rPr>
          <w:rFonts w:ascii="Arial Narrow" w:hAnsi="Arial Narrow" w:cs="Arial"/>
        </w:rPr>
        <w:t xml:space="preserve">Stranki te pogodbe se dogovorita, da bo naročnik naročena dela poravnal </w:t>
      </w:r>
      <w:r w:rsidR="008938C6" w:rsidRPr="00AE7A0B">
        <w:rPr>
          <w:rFonts w:ascii="Arial Narrow" w:hAnsi="Arial Narrow" w:cs="Arial"/>
        </w:rPr>
        <w:t xml:space="preserve">na podlagi izstavljenih mesečnih </w:t>
      </w:r>
      <w:r w:rsidR="00AF7BFA" w:rsidRPr="00AE7A0B">
        <w:rPr>
          <w:rFonts w:ascii="Arial Narrow" w:hAnsi="Arial Narrow" w:cs="Arial"/>
        </w:rPr>
        <w:t xml:space="preserve">situacij </w:t>
      </w:r>
      <w:r w:rsidR="008938C6" w:rsidRPr="00AE7A0B">
        <w:rPr>
          <w:rFonts w:ascii="Arial Narrow" w:hAnsi="Arial Narrow" w:cs="Arial"/>
        </w:rPr>
        <w:t xml:space="preserve">oziroma končne situacije. </w:t>
      </w:r>
    </w:p>
    <w:p w:rsidR="005665F3" w:rsidRPr="00AE7A0B" w:rsidRDefault="00A03BEF" w:rsidP="005665F3">
      <w:pPr>
        <w:ind w:firstLine="0"/>
        <w:jc w:val="both"/>
        <w:rPr>
          <w:rFonts w:ascii="Arial Narrow" w:hAnsi="Arial Narrow" w:cs="Arial"/>
        </w:rPr>
      </w:pPr>
      <w:r w:rsidRPr="00AE7A0B">
        <w:rPr>
          <w:rFonts w:ascii="Arial Narrow" w:hAnsi="Arial Narrow" w:cs="Arial"/>
        </w:rPr>
        <w:t>Dogovorjena c</w:t>
      </w:r>
      <w:r w:rsidR="005665F3" w:rsidRPr="00AE7A0B">
        <w:rPr>
          <w:rFonts w:ascii="Arial Narrow" w:hAnsi="Arial Narrow" w:cs="Arial"/>
        </w:rPr>
        <w:t xml:space="preserve">ena je </w:t>
      </w:r>
      <w:r w:rsidRPr="00AE7A0B">
        <w:rPr>
          <w:rFonts w:ascii="Arial Narrow" w:hAnsi="Arial Narrow" w:cs="Arial"/>
        </w:rPr>
        <w:t>fiksna oz. nespremenljiva</w:t>
      </w:r>
      <w:r w:rsidR="005665F3" w:rsidRPr="00AE7A0B">
        <w:rPr>
          <w:rFonts w:ascii="Arial Narrow" w:hAnsi="Arial Narrow" w:cs="Arial"/>
        </w:rPr>
        <w:t xml:space="preserve">. V navedeni pogodbeni vrednosti so zajeti vsi stroški za izvedbo dogovorjenih del, predvidenih </w:t>
      </w:r>
      <w:r w:rsidR="009D1A8B" w:rsidRPr="00AE7A0B">
        <w:rPr>
          <w:rFonts w:ascii="Arial Narrow" w:hAnsi="Arial Narrow" w:cs="Arial"/>
        </w:rPr>
        <w:t xml:space="preserve">s predračunom, </w:t>
      </w:r>
      <w:r w:rsidR="005665F3" w:rsidRPr="00AE7A0B">
        <w:rPr>
          <w:rFonts w:ascii="Arial Narrow" w:hAnsi="Arial Narrow" w:cs="Arial"/>
        </w:rPr>
        <w:t xml:space="preserve">pa tudi dela, </w:t>
      </w:r>
      <w:r w:rsidR="009D1A8B" w:rsidRPr="00AE7A0B">
        <w:rPr>
          <w:rFonts w:ascii="Arial Narrow" w:hAnsi="Arial Narrow" w:cs="Arial"/>
        </w:rPr>
        <w:t xml:space="preserve">ki </w:t>
      </w:r>
      <w:r w:rsidR="005665F3" w:rsidRPr="00AE7A0B">
        <w:rPr>
          <w:rFonts w:ascii="Arial Narrow" w:hAnsi="Arial Narrow" w:cs="Arial"/>
        </w:rPr>
        <w:t>niso predvidena, so pa predpisana z veljavnimi predpisi, soglasji in pravili stroke, ali če so potrebna za zagotovitev varnosti, stabilno</w:t>
      </w:r>
      <w:r w:rsidR="009D1A8B" w:rsidRPr="00AE7A0B">
        <w:rPr>
          <w:rFonts w:ascii="Arial Narrow" w:hAnsi="Arial Narrow" w:cs="Arial"/>
        </w:rPr>
        <w:t xml:space="preserve">sti in funkcionalnosti objekta oziroma ureditve. </w:t>
      </w:r>
    </w:p>
    <w:p w:rsidR="005665F3" w:rsidRPr="00AE7A0B" w:rsidRDefault="005665F3" w:rsidP="005665F3">
      <w:pPr>
        <w:ind w:firstLine="0"/>
        <w:jc w:val="both"/>
        <w:rPr>
          <w:rFonts w:ascii="Arial Narrow" w:hAnsi="Arial Narrow" w:cs="Arial"/>
          <w:highlight w:val="yellow"/>
        </w:rPr>
      </w:pPr>
    </w:p>
    <w:p w:rsidR="005665F3" w:rsidRPr="00AE7A0B" w:rsidRDefault="009D1A8B" w:rsidP="005665F3">
      <w:pPr>
        <w:ind w:firstLine="0"/>
        <w:jc w:val="both"/>
        <w:rPr>
          <w:rFonts w:ascii="Arial Narrow" w:hAnsi="Arial Narrow" w:cs="Arial"/>
        </w:rPr>
      </w:pPr>
      <w:r w:rsidRPr="00AE7A0B">
        <w:rPr>
          <w:rFonts w:ascii="Arial Narrow" w:hAnsi="Arial Narrow" w:cs="Arial"/>
        </w:rPr>
        <w:t>V pogodbeni ceni so zajeti tudi vsi potrebni s</w:t>
      </w:r>
      <w:r w:rsidR="005665F3" w:rsidRPr="00AE7A0B">
        <w:rPr>
          <w:rFonts w:ascii="Arial Narrow" w:hAnsi="Arial Narrow" w:cs="Arial"/>
        </w:rPr>
        <w:t>troški za vso</w:t>
      </w:r>
      <w:r w:rsidRPr="00AE7A0B">
        <w:rPr>
          <w:rFonts w:ascii="Arial Narrow" w:hAnsi="Arial Narrow" w:cs="Arial"/>
        </w:rPr>
        <w:t xml:space="preserve"> morebitno </w:t>
      </w:r>
      <w:r w:rsidR="005665F3" w:rsidRPr="00AE7A0B">
        <w:rPr>
          <w:rFonts w:ascii="Arial Narrow" w:hAnsi="Arial Narrow" w:cs="Arial"/>
        </w:rPr>
        <w:t>potrebno</w:t>
      </w:r>
      <w:r w:rsidRPr="00AE7A0B">
        <w:rPr>
          <w:rFonts w:ascii="Arial Narrow" w:hAnsi="Arial Narrow" w:cs="Arial"/>
        </w:rPr>
        <w:t xml:space="preserve"> dodatno</w:t>
      </w:r>
      <w:r w:rsidR="005665F3" w:rsidRPr="00AE7A0B">
        <w:rPr>
          <w:rFonts w:ascii="Arial Narrow" w:hAnsi="Arial Narrow" w:cs="Arial"/>
        </w:rPr>
        <w:t xml:space="preserve"> dokumentacijo </w:t>
      </w:r>
      <w:r w:rsidR="004F5AD3" w:rsidRPr="00AE7A0B">
        <w:rPr>
          <w:rFonts w:ascii="Arial Narrow" w:hAnsi="Arial Narrow" w:cs="Arial"/>
        </w:rPr>
        <w:t>oziroma</w:t>
      </w:r>
      <w:r w:rsidRPr="00AE7A0B">
        <w:rPr>
          <w:rFonts w:ascii="Arial Narrow" w:hAnsi="Arial Narrow" w:cs="Arial"/>
        </w:rPr>
        <w:t xml:space="preserve"> za</w:t>
      </w:r>
      <w:r w:rsidR="004F5AD3" w:rsidRPr="00AE7A0B">
        <w:rPr>
          <w:rFonts w:ascii="Arial Narrow" w:hAnsi="Arial Narrow" w:cs="Arial"/>
        </w:rPr>
        <w:t xml:space="preserve"> prevzem del</w:t>
      </w:r>
      <w:r w:rsidRPr="00AE7A0B">
        <w:rPr>
          <w:rFonts w:ascii="Arial Narrow" w:hAnsi="Arial Narrow" w:cs="Arial"/>
        </w:rPr>
        <w:t xml:space="preserve">. </w:t>
      </w:r>
    </w:p>
    <w:p w:rsidR="009D1A8B" w:rsidRPr="00AE7A0B" w:rsidRDefault="009D1A8B" w:rsidP="005665F3">
      <w:pPr>
        <w:ind w:firstLine="0"/>
        <w:jc w:val="both"/>
        <w:rPr>
          <w:rFonts w:ascii="Arial Narrow" w:hAnsi="Arial Narrow" w:cs="Arial"/>
        </w:rPr>
      </w:pPr>
    </w:p>
    <w:p w:rsidR="005665F3" w:rsidRPr="00AE7A0B" w:rsidRDefault="005665F3" w:rsidP="005665F3">
      <w:pPr>
        <w:ind w:firstLine="0"/>
        <w:jc w:val="both"/>
        <w:rPr>
          <w:rFonts w:ascii="Arial Narrow" w:hAnsi="Arial Narrow" w:cs="Arial"/>
        </w:rPr>
      </w:pPr>
      <w:r w:rsidRPr="00AE7A0B">
        <w:rPr>
          <w:rFonts w:ascii="Arial Narrow" w:hAnsi="Arial Narrow" w:cs="Arial"/>
        </w:rPr>
        <w:t>Naročnik ima tekom gradnje pravico določena dela odpovedati, k</w:t>
      </w:r>
      <w:r w:rsidR="009D1A8B" w:rsidRPr="00AE7A0B">
        <w:rPr>
          <w:rFonts w:ascii="Arial Narrow" w:hAnsi="Arial Narrow" w:cs="Arial"/>
        </w:rPr>
        <w:t>atera</w:t>
      </w:r>
      <w:r w:rsidRPr="00AE7A0B">
        <w:rPr>
          <w:rFonts w:ascii="Arial Narrow" w:hAnsi="Arial Narrow" w:cs="Arial"/>
        </w:rPr>
        <w:t xml:space="preserve"> se s sklenitvijo aneksa k tej pogodbi izvzamejo iz osnovne pogodbe</w:t>
      </w:r>
      <w:r w:rsidR="009D1A8B" w:rsidRPr="00AE7A0B">
        <w:rPr>
          <w:rFonts w:ascii="Arial Narrow" w:hAnsi="Arial Narrow" w:cs="Arial"/>
        </w:rPr>
        <w:t xml:space="preserve"> ter se n</w:t>
      </w:r>
      <w:r w:rsidRPr="00AE7A0B">
        <w:rPr>
          <w:rFonts w:ascii="Arial Narrow" w:hAnsi="Arial Narrow" w:cs="Arial"/>
        </w:rPr>
        <w:t xml:space="preserve">e plačajo. </w:t>
      </w:r>
      <w:r w:rsidR="009D1A8B" w:rsidRPr="00AE7A0B">
        <w:rPr>
          <w:rFonts w:ascii="Arial Narrow" w:hAnsi="Arial Narrow" w:cs="Arial"/>
        </w:rPr>
        <w:t>Naročnik lahko naroči opravo tudi dodatnih</w:t>
      </w:r>
      <w:r w:rsidRPr="00AE7A0B">
        <w:rPr>
          <w:rFonts w:ascii="Arial Narrow" w:hAnsi="Arial Narrow" w:cs="Arial"/>
        </w:rPr>
        <w:t xml:space="preserve"> del</w:t>
      </w:r>
      <w:r w:rsidR="009D1A8B" w:rsidRPr="00AE7A0B">
        <w:rPr>
          <w:rFonts w:ascii="Arial Narrow" w:hAnsi="Arial Narrow" w:cs="Arial"/>
        </w:rPr>
        <w:t xml:space="preserve">, kar dogovorita stranki te pogodbe s pisnim aneksom. </w:t>
      </w:r>
    </w:p>
    <w:p w:rsidR="00D533FB" w:rsidRPr="00AA0C74" w:rsidRDefault="00D533FB" w:rsidP="00AA0C74">
      <w:pPr>
        <w:pStyle w:val="Naslov1"/>
        <w:rPr>
          <w:rFonts w:ascii="Arial Narrow" w:hAnsi="Arial Narrow"/>
          <w:color w:val="4F6228" w:themeColor="accent3" w:themeShade="80"/>
          <w:sz w:val="24"/>
          <w:szCs w:val="24"/>
        </w:rPr>
      </w:pPr>
      <w:r w:rsidRPr="00AA0C74">
        <w:rPr>
          <w:rFonts w:ascii="Arial Narrow" w:hAnsi="Arial Narrow"/>
          <w:color w:val="4F6228" w:themeColor="accent3" w:themeShade="80"/>
          <w:sz w:val="24"/>
          <w:szCs w:val="24"/>
        </w:rPr>
        <w:t>NAČIN OBRAČUNAVANJA IN PLAČILA OPRAVLJENIH DEL</w:t>
      </w:r>
    </w:p>
    <w:p w:rsidR="00D533FB" w:rsidRPr="00AE7A0B" w:rsidRDefault="00D533FB" w:rsidP="00D533FB">
      <w:pPr>
        <w:rPr>
          <w:rFonts w:ascii="Arial Narrow" w:hAnsi="Arial Narrow" w:cs="Arial"/>
        </w:rPr>
      </w:pPr>
    </w:p>
    <w:p w:rsidR="00AA0C74" w:rsidRPr="00AA0C74" w:rsidRDefault="00AA0C74" w:rsidP="00AA0C74">
      <w:pPr>
        <w:numPr>
          <w:ilvl w:val="6"/>
          <w:numId w:val="3"/>
        </w:numPr>
        <w:tabs>
          <w:tab w:val="clear" w:pos="5040"/>
          <w:tab w:val="left" w:pos="284"/>
          <w:tab w:val="left" w:pos="1276"/>
        </w:tabs>
        <w:ind w:left="0" w:firstLine="0"/>
        <w:jc w:val="center"/>
        <w:rPr>
          <w:rFonts w:ascii="Arial Narrow" w:hAnsi="Arial Narrow" w:cs="Arial"/>
          <w:b/>
        </w:rPr>
      </w:pPr>
      <w:r w:rsidRPr="00AA0C74">
        <w:rPr>
          <w:rFonts w:ascii="Arial Narrow" w:hAnsi="Arial Narrow" w:cs="Arial"/>
          <w:b/>
        </w:rPr>
        <w:t>člen</w:t>
      </w:r>
    </w:p>
    <w:p w:rsidR="00D533FB" w:rsidRPr="00AE7A0B" w:rsidRDefault="00D533FB" w:rsidP="00D533FB">
      <w:pPr>
        <w:ind w:firstLine="0"/>
        <w:rPr>
          <w:rFonts w:ascii="Arial Narrow" w:hAnsi="Arial Narrow" w:cs="Arial"/>
        </w:rPr>
      </w:pPr>
    </w:p>
    <w:p w:rsidR="00D533FB" w:rsidRPr="00AE7A0B" w:rsidRDefault="00D533FB" w:rsidP="00D533FB">
      <w:pPr>
        <w:ind w:firstLine="0"/>
        <w:rPr>
          <w:rFonts w:ascii="Arial Narrow" w:hAnsi="Arial Narrow" w:cs="Arial"/>
        </w:rPr>
      </w:pPr>
      <w:r w:rsidRPr="00AE7A0B">
        <w:rPr>
          <w:rFonts w:ascii="Arial Narrow" w:hAnsi="Arial Narrow" w:cs="Arial"/>
        </w:rPr>
        <w:t>Opravljena dela po tej pogodbi bo izvajalec obračunal po:</w:t>
      </w:r>
    </w:p>
    <w:p w:rsidR="00D533FB" w:rsidRPr="00AE7A0B" w:rsidRDefault="00D533FB" w:rsidP="00D533FB">
      <w:pPr>
        <w:rPr>
          <w:rFonts w:ascii="Arial Narrow" w:hAnsi="Arial Narrow" w:cs="Arial"/>
        </w:rPr>
      </w:pPr>
    </w:p>
    <w:p w:rsidR="00D533FB" w:rsidRPr="00926529" w:rsidRDefault="00D533FB" w:rsidP="00D533FB">
      <w:pPr>
        <w:numPr>
          <w:ilvl w:val="0"/>
          <w:numId w:val="1"/>
        </w:numPr>
        <w:ind w:firstLine="0"/>
        <w:jc w:val="both"/>
        <w:rPr>
          <w:rFonts w:ascii="Arial Narrow" w:hAnsi="Arial Narrow" w:cs="Arial"/>
          <w:b/>
        </w:rPr>
      </w:pPr>
      <w:r w:rsidRPr="00926529">
        <w:rPr>
          <w:rFonts w:ascii="Arial Narrow" w:hAnsi="Arial Narrow" w:cs="Arial"/>
        </w:rPr>
        <w:t>sistem</w:t>
      </w:r>
      <w:r w:rsidR="000D1CA5" w:rsidRPr="00926529">
        <w:rPr>
          <w:rFonts w:ascii="Arial Narrow" w:hAnsi="Arial Narrow" w:cs="Arial"/>
        </w:rPr>
        <w:t>u</w:t>
      </w:r>
      <w:r w:rsidRPr="00926529">
        <w:rPr>
          <w:rFonts w:ascii="Arial Narrow" w:hAnsi="Arial Narrow" w:cs="Arial"/>
        </w:rPr>
        <w:t xml:space="preserve"> </w:t>
      </w:r>
      <w:r w:rsidRPr="00926529">
        <w:rPr>
          <w:rFonts w:ascii="Arial Narrow" w:hAnsi="Arial Narrow" w:cs="Arial"/>
          <w:b/>
        </w:rPr>
        <w:t xml:space="preserve">»ključ v roke«. </w:t>
      </w:r>
    </w:p>
    <w:p w:rsidR="00D533FB" w:rsidRPr="00AE7A0B" w:rsidRDefault="00D533FB" w:rsidP="00D533FB">
      <w:pPr>
        <w:ind w:left="283" w:firstLine="0"/>
        <w:jc w:val="both"/>
        <w:rPr>
          <w:rFonts w:ascii="Arial Narrow" w:hAnsi="Arial Narrow" w:cs="Arial"/>
        </w:rPr>
      </w:pPr>
    </w:p>
    <w:p w:rsidR="00D533FB" w:rsidRPr="00AE7A0B" w:rsidRDefault="00D533FB" w:rsidP="00D533FB">
      <w:pPr>
        <w:ind w:firstLine="0"/>
        <w:jc w:val="both"/>
        <w:rPr>
          <w:rFonts w:ascii="Arial Narrow" w:hAnsi="Arial Narrow" w:cs="Arial"/>
        </w:rPr>
      </w:pPr>
      <w:r w:rsidRPr="00AE7A0B">
        <w:rPr>
          <w:rFonts w:ascii="Arial Narrow" w:hAnsi="Arial Narrow" w:cs="Arial"/>
        </w:rPr>
        <w:t>Izvajalec je obvezen dostaviti e-račun oziroma situacijo v roku 8 dni po opravljenem delu oziroma do 8. v mesecu za pretekli mesec, če delo traja več mesecev. Naročnik je dolžan situacijo potrditi v roku 15 dni. Če se ne strinja z določenimi postavkami v situaciji, potrdi situacijo za nesporni znesek, sporni znesek pa ugovarja.</w:t>
      </w:r>
    </w:p>
    <w:p w:rsidR="00D533FB" w:rsidRPr="00AE7A0B" w:rsidRDefault="00D533FB" w:rsidP="00D533FB">
      <w:pPr>
        <w:ind w:firstLine="0"/>
        <w:jc w:val="both"/>
        <w:rPr>
          <w:rFonts w:ascii="Arial Narrow" w:hAnsi="Arial Narrow" w:cs="Arial"/>
        </w:rPr>
      </w:pPr>
    </w:p>
    <w:p w:rsidR="00D533FB" w:rsidRPr="00AE7A0B" w:rsidRDefault="00D533FB" w:rsidP="00D533FB">
      <w:pPr>
        <w:ind w:firstLine="0"/>
        <w:jc w:val="both"/>
        <w:rPr>
          <w:rFonts w:ascii="Arial Narrow" w:hAnsi="Arial Narrow" w:cs="Arial"/>
        </w:rPr>
      </w:pPr>
      <w:r w:rsidRPr="00AE7A0B">
        <w:rPr>
          <w:rFonts w:ascii="Arial Narrow" w:hAnsi="Arial Narrow" w:cs="Arial"/>
        </w:rPr>
        <w:t>Če naročnik ne pregleda in potrdi situacije v roku 15 dni od prejema in ji tudi ne ugovarja, se šteje, da je potrjena s tem rokom.</w:t>
      </w:r>
    </w:p>
    <w:p w:rsidR="00D533FB" w:rsidRPr="00AE7A0B" w:rsidRDefault="00D533FB" w:rsidP="00D533FB">
      <w:pPr>
        <w:ind w:firstLine="0"/>
        <w:jc w:val="both"/>
        <w:rPr>
          <w:rFonts w:ascii="Arial Narrow" w:hAnsi="Arial Narrow" w:cs="Arial"/>
        </w:rPr>
      </w:pPr>
    </w:p>
    <w:p w:rsidR="00D533FB" w:rsidRPr="00AE7A0B" w:rsidRDefault="00D533FB" w:rsidP="00D533FB">
      <w:pPr>
        <w:ind w:firstLine="0"/>
        <w:jc w:val="both"/>
        <w:rPr>
          <w:rFonts w:ascii="Arial Narrow" w:hAnsi="Arial Narrow" w:cs="Arial"/>
        </w:rPr>
      </w:pPr>
      <w:r w:rsidRPr="00AE7A0B">
        <w:rPr>
          <w:rFonts w:ascii="Arial Narrow" w:hAnsi="Arial Narrow" w:cs="Arial"/>
        </w:rPr>
        <w:t>Sistem ključ v roke pomeni, da obsega pogodbena cena tudi vrednost vseh nepredvidenih in preseženih del in da izključuje vpliv manjkajočih del na pogodbeno ceno.</w:t>
      </w:r>
    </w:p>
    <w:p w:rsidR="00D533FB" w:rsidRPr="00AE7A0B" w:rsidRDefault="00D533FB" w:rsidP="00D533FB">
      <w:pPr>
        <w:ind w:firstLine="0"/>
        <w:jc w:val="both"/>
        <w:rPr>
          <w:rFonts w:ascii="Arial Narrow" w:hAnsi="Arial Narrow" w:cs="Arial"/>
        </w:rPr>
      </w:pPr>
    </w:p>
    <w:p w:rsidR="00D533FB" w:rsidRPr="00AE7A0B" w:rsidRDefault="00D533FB" w:rsidP="00D533FB">
      <w:pPr>
        <w:ind w:firstLine="0"/>
        <w:jc w:val="both"/>
        <w:rPr>
          <w:rFonts w:ascii="Arial Narrow" w:hAnsi="Arial Narrow" w:cs="Arial"/>
        </w:rPr>
      </w:pPr>
      <w:r w:rsidRPr="00AE7A0B">
        <w:rPr>
          <w:rFonts w:ascii="Arial Narrow" w:hAnsi="Arial Narrow" w:cs="Arial"/>
        </w:rPr>
        <w:t>Izvajalec izrecno potrjuje, da so mu znani tako gradbišče vključno z geološko sestavo tal in se v naprej odpoveduje zahtevku iz naslova nepredvidenih pogojev za delo, nepopolne in/ali neustrezne dokumentacije ter se zavezuje, da bo tovrstne pomanjkljivosti ustrezno saniral na lastne stroške in na način, ki ga bo predhodno uskladil z naročnikom, ne da bi zaradi tega trpel rok gradnje, kvaliteta vgrajenega materiala ali izvedenih del, funkcionalno posameznih delov ali objekta kot celote.</w:t>
      </w:r>
    </w:p>
    <w:p w:rsidR="00D533FB" w:rsidRPr="00AE7A0B" w:rsidRDefault="00D533FB" w:rsidP="00D533FB">
      <w:pPr>
        <w:ind w:firstLine="0"/>
        <w:jc w:val="both"/>
        <w:rPr>
          <w:rFonts w:ascii="Arial Narrow" w:hAnsi="Arial Narrow" w:cs="Arial"/>
        </w:rPr>
      </w:pPr>
    </w:p>
    <w:p w:rsidR="00D533FB" w:rsidRPr="00AE7A0B" w:rsidRDefault="00D533FB" w:rsidP="00D533FB">
      <w:pPr>
        <w:ind w:firstLine="0"/>
        <w:jc w:val="both"/>
        <w:rPr>
          <w:rFonts w:ascii="Arial Narrow" w:hAnsi="Arial Narrow" w:cs="Arial"/>
        </w:rPr>
      </w:pPr>
      <w:r w:rsidRPr="00AE7A0B">
        <w:rPr>
          <w:rFonts w:ascii="Arial Narrow" w:hAnsi="Arial Narrow" w:cs="Arial"/>
        </w:rPr>
        <w:t xml:space="preserve">Končno situacijo v višini 10 % pogodbene vrednosti izvajalec del lahko izstavi šele po predaji zahtevane dokumentacije in uspešno opravljeni primopredaji izvršenih del. </w:t>
      </w:r>
    </w:p>
    <w:p w:rsidR="00D533FB" w:rsidRPr="00AE7A0B" w:rsidRDefault="00D533FB" w:rsidP="00D533FB">
      <w:pPr>
        <w:ind w:firstLine="0"/>
        <w:jc w:val="both"/>
        <w:rPr>
          <w:rFonts w:ascii="Arial Narrow" w:hAnsi="Arial Narrow" w:cs="Arial"/>
        </w:rPr>
      </w:pPr>
    </w:p>
    <w:p w:rsidR="00D533FB" w:rsidRPr="00AE7A0B" w:rsidRDefault="00D533FB" w:rsidP="00D533FB">
      <w:pPr>
        <w:ind w:firstLine="0"/>
        <w:jc w:val="both"/>
        <w:rPr>
          <w:rFonts w:ascii="Arial Narrow" w:hAnsi="Arial Narrow" w:cs="Arial"/>
        </w:rPr>
      </w:pPr>
      <w:r w:rsidRPr="00AE7A0B">
        <w:rPr>
          <w:rFonts w:ascii="Arial Narrow" w:hAnsi="Arial Narrow" w:cs="Arial"/>
        </w:rPr>
        <w:t>Končna situacija se plača, ko so izpolnjene vse obveznosti izvajalca v skladu s pogodbo.</w:t>
      </w:r>
    </w:p>
    <w:p w:rsidR="00D533FB" w:rsidRPr="00AE7A0B" w:rsidRDefault="00D533FB" w:rsidP="00D533FB">
      <w:pPr>
        <w:ind w:firstLine="0"/>
        <w:jc w:val="both"/>
        <w:rPr>
          <w:rFonts w:ascii="Arial Narrow" w:hAnsi="Arial Narrow" w:cs="Arial"/>
        </w:rPr>
      </w:pPr>
    </w:p>
    <w:p w:rsidR="00D533FB" w:rsidRDefault="00D533FB" w:rsidP="00D533FB">
      <w:pPr>
        <w:ind w:firstLine="0"/>
        <w:jc w:val="both"/>
        <w:rPr>
          <w:rFonts w:ascii="Arial Narrow" w:hAnsi="Arial Narrow" w:cs="Arial"/>
        </w:rPr>
      </w:pPr>
      <w:r w:rsidRPr="00AE7A0B">
        <w:rPr>
          <w:rFonts w:ascii="Arial Narrow" w:hAnsi="Arial Narrow" w:cs="Arial"/>
        </w:rPr>
        <w:t xml:space="preserve">Naročnik bo pogodbena dela plačeval v roku 30. dan od prejema listine, ki je podlaga za izplačilo. </w:t>
      </w:r>
    </w:p>
    <w:p w:rsidR="0017437A" w:rsidRDefault="0017437A" w:rsidP="00D533FB">
      <w:pPr>
        <w:ind w:firstLine="0"/>
        <w:jc w:val="both"/>
        <w:rPr>
          <w:rFonts w:ascii="Arial Narrow" w:hAnsi="Arial Narrow" w:cs="Arial"/>
        </w:rPr>
      </w:pPr>
    </w:p>
    <w:p w:rsidR="0017437A" w:rsidRDefault="0017437A" w:rsidP="00D533FB">
      <w:pPr>
        <w:ind w:firstLine="0"/>
        <w:jc w:val="both"/>
        <w:rPr>
          <w:rFonts w:ascii="Arial Narrow" w:hAnsi="Arial Narrow" w:cs="Arial"/>
        </w:rPr>
      </w:pPr>
    </w:p>
    <w:p w:rsidR="0017437A" w:rsidRDefault="0017437A" w:rsidP="00D533FB">
      <w:pPr>
        <w:ind w:firstLine="0"/>
        <w:jc w:val="both"/>
        <w:rPr>
          <w:rFonts w:ascii="Arial Narrow" w:hAnsi="Arial Narrow" w:cs="Arial"/>
        </w:rPr>
      </w:pPr>
    </w:p>
    <w:p w:rsidR="0017437A" w:rsidRDefault="0017437A" w:rsidP="00D533FB">
      <w:pPr>
        <w:ind w:firstLine="0"/>
        <w:jc w:val="both"/>
        <w:rPr>
          <w:rFonts w:ascii="Arial Narrow" w:hAnsi="Arial Narrow" w:cs="Arial"/>
        </w:rPr>
      </w:pPr>
    </w:p>
    <w:p w:rsidR="005665F3" w:rsidRPr="00AA0C74" w:rsidRDefault="005665F3" w:rsidP="00AA0C74">
      <w:pPr>
        <w:pStyle w:val="Naslov1"/>
        <w:rPr>
          <w:rFonts w:ascii="Arial Narrow" w:hAnsi="Arial Narrow"/>
          <w:color w:val="4F6228" w:themeColor="accent3" w:themeShade="80"/>
          <w:sz w:val="24"/>
          <w:szCs w:val="24"/>
        </w:rPr>
      </w:pPr>
      <w:r w:rsidRPr="00AA0C74">
        <w:rPr>
          <w:rFonts w:ascii="Arial Narrow" w:hAnsi="Arial Narrow"/>
          <w:color w:val="4F6228" w:themeColor="accent3" w:themeShade="80"/>
          <w:sz w:val="24"/>
          <w:szCs w:val="24"/>
        </w:rPr>
        <w:lastRenderedPageBreak/>
        <w:t xml:space="preserve">ROK </w:t>
      </w:r>
      <w:r w:rsidR="00D533FB" w:rsidRPr="00AA0C74">
        <w:rPr>
          <w:rFonts w:ascii="Arial Narrow" w:hAnsi="Arial Narrow"/>
          <w:color w:val="4F6228" w:themeColor="accent3" w:themeShade="80"/>
          <w:sz w:val="24"/>
          <w:szCs w:val="24"/>
        </w:rPr>
        <w:t>ZA IZVEDBO POGODBENIH DEL</w:t>
      </w:r>
    </w:p>
    <w:p w:rsidR="005665F3" w:rsidRPr="00AE7A0B" w:rsidRDefault="005665F3" w:rsidP="005665F3">
      <w:pPr>
        <w:rPr>
          <w:rFonts w:ascii="Arial Narrow" w:hAnsi="Arial Narrow" w:cs="Arial"/>
          <w:b/>
        </w:rPr>
      </w:pPr>
    </w:p>
    <w:p w:rsidR="00AA0C74" w:rsidRPr="00AA0C74" w:rsidRDefault="00AA0C74" w:rsidP="00AA0C74">
      <w:pPr>
        <w:numPr>
          <w:ilvl w:val="6"/>
          <w:numId w:val="3"/>
        </w:numPr>
        <w:tabs>
          <w:tab w:val="clear" w:pos="5040"/>
          <w:tab w:val="left" w:pos="284"/>
          <w:tab w:val="left" w:pos="1276"/>
        </w:tabs>
        <w:ind w:left="0" w:firstLine="0"/>
        <w:jc w:val="center"/>
        <w:rPr>
          <w:rFonts w:ascii="Arial Narrow" w:hAnsi="Arial Narrow" w:cs="Arial"/>
          <w:b/>
        </w:rPr>
      </w:pPr>
      <w:r w:rsidRPr="00AA0C74">
        <w:rPr>
          <w:rFonts w:ascii="Arial Narrow" w:hAnsi="Arial Narrow" w:cs="Arial"/>
          <w:b/>
        </w:rPr>
        <w:t>člen</w:t>
      </w:r>
    </w:p>
    <w:p w:rsidR="005665F3" w:rsidRPr="00AE7A0B" w:rsidRDefault="005665F3" w:rsidP="005665F3">
      <w:pPr>
        <w:ind w:firstLine="0"/>
        <w:jc w:val="both"/>
        <w:rPr>
          <w:rFonts w:ascii="Arial Narrow" w:hAnsi="Arial Narrow" w:cs="Arial"/>
        </w:rPr>
      </w:pPr>
    </w:p>
    <w:p w:rsidR="005665F3" w:rsidRDefault="005665F3" w:rsidP="005665F3">
      <w:pPr>
        <w:ind w:firstLine="0"/>
        <w:jc w:val="both"/>
        <w:rPr>
          <w:rFonts w:ascii="Arial Narrow" w:hAnsi="Arial Narrow" w:cs="Arial"/>
        </w:rPr>
      </w:pPr>
      <w:r w:rsidRPr="00AE7A0B">
        <w:rPr>
          <w:rFonts w:ascii="Arial Narrow" w:hAnsi="Arial Narrow" w:cs="Arial"/>
        </w:rPr>
        <w:t>Izvajalec se obvezuje</w:t>
      </w:r>
      <w:r w:rsidR="00F7399A" w:rsidRPr="00AE7A0B">
        <w:rPr>
          <w:rFonts w:ascii="Arial Narrow" w:hAnsi="Arial Narrow" w:cs="Arial"/>
        </w:rPr>
        <w:t xml:space="preserve">, da bo pričel z izvajanjem pogodbenih del takoj po uvedbi v posel ter predložitvi finančnega/kavcijskega zavarovanja. Uvedba v posel mora biti najkasneje v roku </w:t>
      </w:r>
      <w:r w:rsidR="00F7399A" w:rsidRPr="001B051B">
        <w:rPr>
          <w:rFonts w:ascii="Arial Narrow" w:hAnsi="Arial Narrow" w:cs="Arial"/>
        </w:rPr>
        <w:t>1</w:t>
      </w:r>
      <w:r w:rsidR="004918F5">
        <w:rPr>
          <w:rFonts w:ascii="Arial Narrow" w:hAnsi="Arial Narrow" w:cs="Arial"/>
        </w:rPr>
        <w:t>5</w:t>
      </w:r>
      <w:r w:rsidR="00F7399A" w:rsidRPr="001B051B">
        <w:rPr>
          <w:rFonts w:ascii="Arial Narrow" w:hAnsi="Arial Narrow" w:cs="Arial"/>
        </w:rPr>
        <w:t xml:space="preserve"> dni</w:t>
      </w:r>
      <w:r w:rsidR="00F7399A" w:rsidRPr="00AE7A0B">
        <w:rPr>
          <w:rFonts w:ascii="Arial Narrow" w:hAnsi="Arial Narrow" w:cs="Arial"/>
        </w:rPr>
        <w:t xml:space="preserve"> od sklenitve pogodbe, prav tako predložitev </w:t>
      </w:r>
      <w:r w:rsidR="001B051B" w:rsidRPr="00AE7A0B">
        <w:rPr>
          <w:rFonts w:ascii="Arial Narrow" w:hAnsi="Arial Narrow"/>
          <w:color w:val="000000"/>
        </w:rPr>
        <w:t>bančn</w:t>
      </w:r>
      <w:r w:rsidR="001B051B">
        <w:rPr>
          <w:rFonts w:ascii="Arial Narrow" w:hAnsi="Arial Narrow"/>
          <w:color w:val="000000"/>
        </w:rPr>
        <w:t>e</w:t>
      </w:r>
      <w:r w:rsidR="001B051B" w:rsidRPr="00AE7A0B">
        <w:rPr>
          <w:rFonts w:ascii="Arial Narrow" w:hAnsi="Arial Narrow"/>
          <w:color w:val="000000"/>
        </w:rPr>
        <w:t xml:space="preserve"> garancij</w:t>
      </w:r>
      <w:r w:rsidR="001B051B">
        <w:rPr>
          <w:rFonts w:ascii="Arial Narrow" w:hAnsi="Arial Narrow"/>
          <w:color w:val="000000"/>
        </w:rPr>
        <w:t>e</w:t>
      </w:r>
      <w:r w:rsidR="001B051B" w:rsidRPr="00AE7A0B">
        <w:rPr>
          <w:rFonts w:ascii="Arial Narrow" w:hAnsi="Arial Narrow"/>
          <w:color w:val="000000"/>
        </w:rPr>
        <w:t xml:space="preserve"> ali kavcijsk</w:t>
      </w:r>
      <w:r w:rsidR="001B051B">
        <w:rPr>
          <w:rFonts w:ascii="Arial Narrow" w:hAnsi="Arial Narrow"/>
          <w:color w:val="000000"/>
        </w:rPr>
        <w:t>ega zavarovanja</w:t>
      </w:r>
      <w:r w:rsidR="001B051B" w:rsidRPr="00AE7A0B">
        <w:rPr>
          <w:rFonts w:ascii="Arial Narrow" w:hAnsi="Arial Narrow"/>
          <w:color w:val="000000"/>
        </w:rPr>
        <w:t xml:space="preserve"> pri </w:t>
      </w:r>
      <w:r w:rsidR="001B051B" w:rsidRPr="00AE7A0B">
        <w:rPr>
          <w:rFonts w:ascii="Arial Narrow" w:hAnsi="Arial Narrow"/>
          <w:color w:val="000000"/>
        </w:rPr>
        <w:br/>
      </w:r>
      <w:r w:rsidR="001B051B" w:rsidRPr="00AE7A0B">
        <w:rPr>
          <w:rFonts w:ascii="Arial Narrow" w:hAnsi="Arial Narrow"/>
          <w:color w:val="000000"/>
          <w:spacing w:val="-2"/>
        </w:rPr>
        <w:t>zavarovalnici</w:t>
      </w:r>
      <w:r w:rsidR="00F7399A" w:rsidRPr="00AE7A0B">
        <w:rPr>
          <w:rFonts w:ascii="Arial Narrow" w:hAnsi="Arial Narrow" w:cs="Arial"/>
        </w:rPr>
        <w:t>.</w:t>
      </w:r>
      <w:r w:rsidRPr="00AE7A0B">
        <w:rPr>
          <w:rFonts w:ascii="Arial Narrow" w:hAnsi="Arial Narrow" w:cs="Arial"/>
        </w:rPr>
        <w:t xml:space="preserve"> Dela se obvezuje dovršiti v roku </w:t>
      </w:r>
      <w:r w:rsidR="00F7399A" w:rsidRPr="00AE7A0B">
        <w:rPr>
          <w:rFonts w:ascii="Arial Narrow" w:hAnsi="Arial Narrow" w:cs="Arial"/>
        </w:rPr>
        <w:t>____</w:t>
      </w:r>
      <w:r w:rsidRPr="00AE7A0B">
        <w:rPr>
          <w:rFonts w:ascii="Arial Narrow" w:hAnsi="Arial Narrow" w:cs="Arial"/>
        </w:rPr>
        <w:t xml:space="preserve">koledarskih dni </w:t>
      </w:r>
      <w:r w:rsidR="00F7399A" w:rsidRPr="00AE7A0B">
        <w:rPr>
          <w:rFonts w:ascii="Arial Narrow" w:hAnsi="Arial Narrow" w:cs="Arial"/>
        </w:rPr>
        <w:t>od podpisa pogodbe</w:t>
      </w:r>
      <w:r w:rsidRPr="00AE7A0B">
        <w:rPr>
          <w:rFonts w:ascii="Arial Narrow" w:hAnsi="Arial Narrow" w:cs="Arial"/>
        </w:rPr>
        <w:t>.</w:t>
      </w:r>
    </w:p>
    <w:p w:rsidR="001B051B" w:rsidRDefault="001B051B" w:rsidP="005665F3">
      <w:pPr>
        <w:ind w:firstLine="0"/>
        <w:jc w:val="both"/>
        <w:rPr>
          <w:rFonts w:ascii="Arial Narrow" w:hAnsi="Arial Narrow" w:cs="Arial"/>
        </w:rPr>
      </w:pPr>
    </w:p>
    <w:p w:rsidR="001B051B" w:rsidRPr="009E0275" w:rsidRDefault="001B051B" w:rsidP="001B051B">
      <w:pPr>
        <w:ind w:firstLine="0"/>
        <w:jc w:val="both"/>
        <w:rPr>
          <w:rFonts w:ascii="Arial Narrow" w:hAnsi="Arial Narrow" w:cs="Arial"/>
          <w:color w:val="FF0000"/>
        </w:rPr>
      </w:pPr>
      <w:r w:rsidRPr="001B051B">
        <w:rPr>
          <w:rFonts w:ascii="Arial Narrow" w:hAnsi="Arial Narrow" w:cs="Arial"/>
        </w:rPr>
        <w:t>Izpolnitev obveznosti v navedenem roku je bistvena sestavina pogodbe – fiksen posel, zato lahko naročnik razdre pogodbo, ne da bi pustil izvajalcu dodatni rok za izpolnitev pogodbe, če iz okoliščin in izvajalčevega vedenja sledi, da svoje pogodbene obveznosti niti v dodatnem roku ne bo izpolnil.</w:t>
      </w:r>
    </w:p>
    <w:p w:rsidR="005665F3" w:rsidRPr="00AE7A0B" w:rsidRDefault="005665F3" w:rsidP="005665F3">
      <w:pPr>
        <w:ind w:firstLine="0"/>
        <w:jc w:val="both"/>
        <w:rPr>
          <w:rFonts w:ascii="Arial Narrow" w:hAnsi="Arial Narrow" w:cs="Arial"/>
        </w:rPr>
      </w:pPr>
    </w:p>
    <w:p w:rsidR="005665F3" w:rsidRPr="00AE7A0B" w:rsidRDefault="005665F3" w:rsidP="005665F3">
      <w:pPr>
        <w:ind w:firstLine="0"/>
        <w:jc w:val="both"/>
        <w:rPr>
          <w:rFonts w:ascii="Arial Narrow" w:hAnsi="Arial Narrow" w:cs="Arial"/>
        </w:rPr>
      </w:pPr>
      <w:r w:rsidRPr="00AE7A0B">
        <w:rPr>
          <w:rFonts w:ascii="Arial Narrow" w:hAnsi="Arial Narrow" w:cs="Arial"/>
        </w:rPr>
        <w:t xml:space="preserve">Roki se lahko spremenijo le v primeru višje sile, ki jo definirajo zakonska določila, spremenjene roke pa mora potrditi naročnik. </w:t>
      </w:r>
    </w:p>
    <w:p w:rsidR="00F7399A" w:rsidRPr="00AE7A0B" w:rsidRDefault="00F7399A" w:rsidP="00F7399A">
      <w:pPr>
        <w:widowControl w:val="0"/>
        <w:autoSpaceDE w:val="0"/>
        <w:autoSpaceDN w:val="0"/>
        <w:adjustRightInd w:val="0"/>
        <w:spacing w:before="242" w:line="260" w:lineRule="exact"/>
        <w:ind w:right="-6" w:firstLine="0"/>
        <w:jc w:val="both"/>
        <w:rPr>
          <w:rFonts w:ascii="Arial Narrow" w:hAnsi="Arial Narrow"/>
          <w:color w:val="000000"/>
          <w:spacing w:val="-4"/>
        </w:rPr>
      </w:pPr>
      <w:r w:rsidRPr="00AE7A0B">
        <w:rPr>
          <w:rFonts w:ascii="Arial Narrow" w:hAnsi="Arial Narrow"/>
          <w:color w:val="000000"/>
          <w:w w:val="103"/>
        </w:rPr>
        <w:t xml:space="preserve">Pogodbeni stranki lahko med potekom izvajanja del sporazumno podaljšata izvedbeni rok, za kar bosta </w:t>
      </w:r>
      <w:r w:rsidRPr="00AE7A0B">
        <w:rPr>
          <w:rFonts w:ascii="Arial Narrow" w:hAnsi="Arial Narrow"/>
          <w:color w:val="000000"/>
          <w:spacing w:val="-4"/>
        </w:rPr>
        <w:t xml:space="preserve">sklenili pisni dodatek k tej pogodbi. </w:t>
      </w:r>
    </w:p>
    <w:p w:rsidR="00F7399A" w:rsidRPr="00AE7A0B" w:rsidRDefault="00F7399A" w:rsidP="00F7399A">
      <w:pPr>
        <w:widowControl w:val="0"/>
        <w:autoSpaceDE w:val="0"/>
        <w:autoSpaceDN w:val="0"/>
        <w:adjustRightInd w:val="0"/>
        <w:spacing w:before="240"/>
        <w:ind w:right="-6" w:firstLine="0"/>
        <w:jc w:val="both"/>
        <w:rPr>
          <w:rFonts w:ascii="Arial Narrow" w:hAnsi="Arial Narrow"/>
          <w:color w:val="000000"/>
          <w:spacing w:val="-4"/>
        </w:rPr>
      </w:pPr>
      <w:r w:rsidRPr="00AE7A0B">
        <w:rPr>
          <w:rFonts w:ascii="Arial Narrow" w:hAnsi="Arial Narrow"/>
          <w:color w:val="000000"/>
        </w:rPr>
        <w:t xml:space="preserve">Izvajalec ima pravico zahtevati podaljšanje roka za izvajanje del, kadar zaradi spremenjenih okoliščin ali </w:t>
      </w:r>
      <w:r w:rsidRPr="00AE7A0B">
        <w:rPr>
          <w:rFonts w:ascii="Arial Narrow" w:hAnsi="Arial Narrow"/>
          <w:color w:val="000000"/>
          <w:w w:val="102"/>
        </w:rPr>
        <w:t xml:space="preserve">zaradi tega, ker naročnik ni izpolnil obveznosti, ni mogel izvajati del. Kot vzroki za podaljšanje roka se </w:t>
      </w:r>
      <w:r w:rsidRPr="00AE7A0B">
        <w:rPr>
          <w:rFonts w:ascii="Arial Narrow" w:hAnsi="Arial Narrow"/>
          <w:color w:val="000000"/>
          <w:spacing w:val="-4"/>
        </w:rPr>
        <w:t xml:space="preserve">štejejo primeri, </w:t>
      </w:r>
      <w:r w:rsidRPr="001B051B">
        <w:rPr>
          <w:rFonts w:ascii="Arial Narrow" w:hAnsi="Arial Narrow"/>
          <w:spacing w:val="-4"/>
        </w:rPr>
        <w:t xml:space="preserve">določeni v 42. </w:t>
      </w:r>
      <w:r w:rsidR="0053081D" w:rsidRPr="001B051B">
        <w:rPr>
          <w:rFonts w:ascii="Arial Narrow" w:hAnsi="Arial Narrow"/>
          <w:spacing w:val="-4"/>
        </w:rPr>
        <w:t>členu</w:t>
      </w:r>
      <w:r w:rsidRPr="001B051B">
        <w:rPr>
          <w:rFonts w:ascii="Arial Narrow" w:hAnsi="Arial Narrow"/>
          <w:spacing w:val="-4"/>
        </w:rPr>
        <w:t xml:space="preserve"> Posebnih gradbenih uzanc.</w:t>
      </w:r>
      <w:bookmarkStart w:id="1" w:name="Pg26"/>
      <w:bookmarkEnd w:id="1"/>
      <w:r w:rsidR="001B051B">
        <w:rPr>
          <w:rFonts w:ascii="Arial Narrow" w:hAnsi="Arial Narrow"/>
          <w:spacing w:val="-4"/>
        </w:rPr>
        <w:t xml:space="preserve"> </w:t>
      </w:r>
      <w:r w:rsidRPr="00AE7A0B">
        <w:rPr>
          <w:rFonts w:ascii="Arial Narrow" w:hAnsi="Arial Narrow"/>
          <w:color w:val="000000"/>
          <w:spacing w:val="-3"/>
        </w:rPr>
        <w:t xml:space="preserve">Vzroke za podaljšanje roka, potrebni čas ter posledice ugotavljata naročnik in izvajalec sproti ter jih </w:t>
      </w:r>
      <w:r w:rsidRPr="00AE7A0B">
        <w:rPr>
          <w:rFonts w:ascii="Arial Narrow" w:hAnsi="Arial Narrow"/>
          <w:color w:val="000000"/>
          <w:spacing w:val="-4"/>
        </w:rPr>
        <w:t xml:space="preserve">evidentirata v gradbenem dnevniku. </w:t>
      </w:r>
    </w:p>
    <w:p w:rsidR="009D1A8B" w:rsidRPr="00AE7A0B" w:rsidRDefault="009D1A8B" w:rsidP="005665F3">
      <w:pPr>
        <w:ind w:firstLine="0"/>
        <w:jc w:val="both"/>
        <w:rPr>
          <w:rFonts w:ascii="Arial Narrow" w:hAnsi="Arial Narrow" w:cs="Arial"/>
        </w:rPr>
      </w:pPr>
    </w:p>
    <w:p w:rsidR="005665F3" w:rsidRPr="00AE7A0B" w:rsidRDefault="005665F3" w:rsidP="005665F3">
      <w:pPr>
        <w:ind w:firstLine="0"/>
        <w:jc w:val="both"/>
        <w:rPr>
          <w:rFonts w:ascii="Arial Narrow" w:hAnsi="Arial Narrow" w:cs="Arial"/>
        </w:rPr>
      </w:pPr>
      <w:r w:rsidRPr="00AE7A0B">
        <w:rPr>
          <w:rFonts w:ascii="Arial Narrow" w:hAnsi="Arial Narrow" w:cs="Arial"/>
        </w:rPr>
        <w:t>O vzrokih, ki izvajalca opravičujejo za podaljšanje rokov, bo izvajalec pisno obvestil naročnika hkrati s svojim predlogom o podaljšanju in posledicah, pa tudi s predlogom ukrepov, s katerimi bi bilo mogoče podaljšanje rokov skrajšati, ali se mu povsem izogniti, najkasneje 7 dni po nastopu in po prenehanju dogodka. Hkrati s takim obvestilom bo izvajalec predložil tudi ustrezne dokaze. V primeru, da izvajalec ne bi podal takšnega obvestila, v navedenem roku, ali če ga ne bi ustrezno dokumentiral, je naročnik upravičen predlog za podaljšanje rokov zavrniti.</w:t>
      </w:r>
    </w:p>
    <w:p w:rsidR="005665F3" w:rsidRPr="00AE7A0B" w:rsidRDefault="005665F3" w:rsidP="005665F3">
      <w:pPr>
        <w:rPr>
          <w:rFonts w:ascii="Arial Narrow" w:hAnsi="Arial Narrow" w:cs="Arial"/>
        </w:rPr>
      </w:pPr>
    </w:p>
    <w:p w:rsidR="005665F3" w:rsidRPr="00AE7A0B" w:rsidRDefault="005665F3" w:rsidP="005665F3">
      <w:pPr>
        <w:ind w:firstLine="0"/>
        <w:jc w:val="both"/>
        <w:rPr>
          <w:rFonts w:ascii="Arial Narrow" w:hAnsi="Arial Narrow" w:cs="Arial"/>
        </w:rPr>
      </w:pPr>
      <w:r w:rsidRPr="00AE7A0B">
        <w:rPr>
          <w:rFonts w:ascii="Arial Narrow" w:hAnsi="Arial Narrow" w:cs="Arial"/>
        </w:rPr>
        <w:t>V primeru razdrtja pogodbe je izvajalec dolžan naročniku plačati vso škodo, ki jo je zaradi razdrtja pogodbe utrpel.</w:t>
      </w:r>
    </w:p>
    <w:p w:rsidR="005665F3" w:rsidRPr="00AE7A0B" w:rsidRDefault="005665F3" w:rsidP="005665F3">
      <w:pPr>
        <w:jc w:val="center"/>
        <w:rPr>
          <w:rFonts w:ascii="Arial Narrow" w:hAnsi="Arial Narrow" w:cs="Arial"/>
        </w:rPr>
      </w:pPr>
    </w:p>
    <w:p w:rsidR="00AA0C74" w:rsidRPr="00AA0C74" w:rsidRDefault="00AA0C74" w:rsidP="00AA0C74">
      <w:pPr>
        <w:numPr>
          <w:ilvl w:val="6"/>
          <w:numId w:val="3"/>
        </w:numPr>
        <w:tabs>
          <w:tab w:val="clear" w:pos="5040"/>
          <w:tab w:val="left" w:pos="284"/>
          <w:tab w:val="left" w:pos="1276"/>
        </w:tabs>
        <w:ind w:left="0" w:firstLine="0"/>
        <w:jc w:val="center"/>
        <w:rPr>
          <w:rFonts w:ascii="Arial Narrow" w:hAnsi="Arial Narrow" w:cs="Arial"/>
          <w:b/>
        </w:rPr>
      </w:pPr>
      <w:r w:rsidRPr="00AA0C74">
        <w:rPr>
          <w:rFonts w:ascii="Arial Narrow" w:hAnsi="Arial Narrow" w:cs="Arial"/>
          <w:b/>
        </w:rPr>
        <w:t>člen</w:t>
      </w:r>
    </w:p>
    <w:p w:rsidR="005665F3" w:rsidRPr="00AE7A0B" w:rsidRDefault="005665F3" w:rsidP="005665F3">
      <w:pPr>
        <w:rPr>
          <w:rFonts w:ascii="Arial Narrow" w:hAnsi="Arial Narrow" w:cs="Arial"/>
        </w:rPr>
      </w:pPr>
    </w:p>
    <w:p w:rsidR="005665F3" w:rsidRPr="00AE7A0B" w:rsidRDefault="005665F3" w:rsidP="005665F3">
      <w:pPr>
        <w:ind w:firstLine="0"/>
        <w:jc w:val="both"/>
        <w:rPr>
          <w:rFonts w:ascii="Arial Narrow" w:hAnsi="Arial Narrow" w:cs="Arial"/>
        </w:rPr>
      </w:pPr>
      <w:r w:rsidRPr="00AE7A0B">
        <w:rPr>
          <w:rFonts w:ascii="Arial Narrow" w:hAnsi="Arial Narrow" w:cs="Arial"/>
        </w:rPr>
        <w:t>Dovršitveni rok se ustrezno podaljša v primerih, naštetih v 42. členu Posebnih gradbenih uzanc. Nastop in prenehanje višje sile, sta si pogodbeni stranki dolžni  pismeno sporočiti in dokazati z ustreznimi dokazili.</w:t>
      </w:r>
    </w:p>
    <w:p w:rsidR="005665F3" w:rsidRPr="00AE7A0B" w:rsidRDefault="005665F3" w:rsidP="005665F3">
      <w:pPr>
        <w:jc w:val="both"/>
        <w:rPr>
          <w:rFonts w:ascii="Arial Narrow" w:hAnsi="Arial Narrow" w:cs="Arial"/>
        </w:rPr>
      </w:pPr>
    </w:p>
    <w:p w:rsidR="005665F3" w:rsidRPr="00AE7A0B" w:rsidRDefault="005665F3" w:rsidP="005665F3">
      <w:pPr>
        <w:ind w:firstLine="0"/>
        <w:jc w:val="both"/>
        <w:rPr>
          <w:rFonts w:ascii="Arial Narrow" w:hAnsi="Arial Narrow" w:cs="Arial"/>
        </w:rPr>
      </w:pPr>
      <w:r w:rsidRPr="00AE7A0B">
        <w:rPr>
          <w:rFonts w:ascii="Arial Narrow" w:hAnsi="Arial Narrow" w:cs="Arial"/>
        </w:rPr>
        <w:t>Kot razlog za podaljšanje dovršitvenega roka se štejejo tudi vsi dnevi, za katere je tako določeno v splošnih pogojih pogodbe.</w:t>
      </w:r>
    </w:p>
    <w:p w:rsidR="005665F3" w:rsidRPr="00AE7A0B" w:rsidRDefault="005665F3" w:rsidP="005665F3">
      <w:pPr>
        <w:jc w:val="both"/>
        <w:rPr>
          <w:rFonts w:ascii="Arial Narrow" w:hAnsi="Arial Narrow" w:cs="Arial"/>
        </w:rPr>
      </w:pPr>
    </w:p>
    <w:p w:rsidR="005665F3" w:rsidRPr="00AE7A0B" w:rsidRDefault="005665F3" w:rsidP="005665F3">
      <w:pPr>
        <w:ind w:firstLine="0"/>
        <w:jc w:val="both"/>
        <w:rPr>
          <w:rFonts w:ascii="Arial Narrow" w:hAnsi="Arial Narrow" w:cs="Arial"/>
        </w:rPr>
      </w:pPr>
      <w:r w:rsidRPr="00AE7A0B">
        <w:rPr>
          <w:rFonts w:ascii="Arial Narrow" w:hAnsi="Arial Narrow" w:cs="Arial"/>
        </w:rPr>
        <w:t>V kolikor izvajalec zamuja glede na terminski plan izvajanja del ali glede na dovršitveni rok dokončanja del, je o tem dolžan takoj pisno obvestiti naročnika in ga zaprositi za podaljšanje roka dokončanja del, kar se dogovori in potrdi pisno v obliki aneksa k osnovni pogodbi.</w:t>
      </w:r>
    </w:p>
    <w:p w:rsidR="005665F3" w:rsidRPr="00AE7A0B" w:rsidRDefault="005665F3" w:rsidP="005665F3">
      <w:pPr>
        <w:jc w:val="both"/>
        <w:rPr>
          <w:rFonts w:ascii="Arial Narrow" w:hAnsi="Arial Narrow" w:cs="Arial"/>
        </w:rPr>
      </w:pPr>
    </w:p>
    <w:p w:rsidR="005665F3" w:rsidRPr="00AE7A0B" w:rsidRDefault="00FC16CE" w:rsidP="005665F3">
      <w:pPr>
        <w:ind w:firstLine="0"/>
        <w:jc w:val="both"/>
        <w:rPr>
          <w:rFonts w:ascii="Arial Narrow" w:hAnsi="Arial Narrow" w:cs="Arial"/>
        </w:rPr>
      </w:pPr>
      <w:r w:rsidRPr="00AE7A0B">
        <w:rPr>
          <w:rFonts w:ascii="Arial Narrow" w:hAnsi="Arial Narrow" w:cs="Arial"/>
        </w:rPr>
        <w:t>Kot r</w:t>
      </w:r>
      <w:r w:rsidR="005665F3" w:rsidRPr="00AE7A0B">
        <w:rPr>
          <w:rFonts w:ascii="Arial Narrow" w:hAnsi="Arial Narrow" w:cs="Arial"/>
        </w:rPr>
        <w:t>ok dovršitve se smatra pismeno obvestilo izvajalca naročniku, da so dela po tej pogodbi končana in ko izvajalec in naročnik skupaj ugotovita, da je objekt</w:t>
      </w:r>
      <w:r w:rsidR="009D1A8B" w:rsidRPr="00AE7A0B">
        <w:rPr>
          <w:rFonts w:ascii="Arial Narrow" w:hAnsi="Arial Narrow" w:cs="Arial"/>
        </w:rPr>
        <w:t xml:space="preserve"> oziroma ureditev po tej pogodbi, </w:t>
      </w:r>
      <w:r w:rsidR="005665F3" w:rsidRPr="00AE7A0B">
        <w:rPr>
          <w:rFonts w:ascii="Arial Narrow" w:hAnsi="Arial Narrow" w:cs="Arial"/>
        </w:rPr>
        <w:t>pripravljen</w:t>
      </w:r>
      <w:r w:rsidR="009D1A8B" w:rsidRPr="00AE7A0B">
        <w:rPr>
          <w:rFonts w:ascii="Arial Narrow" w:hAnsi="Arial Narrow" w:cs="Arial"/>
        </w:rPr>
        <w:t>a</w:t>
      </w:r>
      <w:r w:rsidR="005665F3" w:rsidRPr="00AE7A0B">
        <w:rPr>
          <w:rFonts w:ascii="Arial Narrow" w:hAnsi="Arial Narrow" w:cs="Arial"/>
        </w:rPr>
        <w:t xml:space="preserve"> za tehnični in kvalitetni prevzem.</w:t>
      </w:r>
    </w:p>
    <w:p w:rsidR="0017437A" w:rsidRDefault="0017437A" w:rsidP="00AA0C74">
      <w:pPr>
        <w:pStyle w:val="Naslov1"/>
        <w:rPr>
          <w:rFonts w:ascii="Arial Narrow" w:hAnsi="Arial Narrow"/>
          <w:color w:val="4F6228" w:themeColor="accent3" w:themeShade="80"/>
          <w:sz w:val="24"/>
          <w:szCs w:val="24"/>
        </w:rPr>
      </w:pPr>
      <w:bookmarkStart w:id="2" w:name="_Toc290469029"/>
    </w:p>
    <w:p w:rsidR="00D533FB" w:rsidRPr="00AA0C74" w:rsidRDefault="00D533FB" w:rsidP="00AA0C74">
      <w:pPr>
        <w:pStyle w:val="Naslov1"/>
        <w:rPr>
          <w:rFonts w:ascii="Arial Narrow" w:hAnsi="Arial Narrow"/>
          <w:color w:val="4F6228" w:themeColor="accent3" w:themeShade="80"/>
          <w:sz w:val="24"/>
          <w:szCs w:val="24"/>
        </w:rPr>
      </w:pPr>
      <w:r w:rsidRPr="00AA0C74">
        <w:rPr>
          <w:rFonts w:ascii="Arial Narrow" w:hAnsi="Arial Narrow"/>
          <w:color w:val="4F6228" w:themeColor="accent3" w:themeShade="80"/>
          <w:sz w:val="24"/>
          <w:szCs w:val="24"/>
        </w:rPr>
        <w:t>OBVEZNOSTI IZVAJALCA</w:t>
      </w:r>
      <w:bookmarkEnd w:id="2"/>
    </w:p>
    <w:p w:rsidR="00D533FB" w:rsidRPr="00AE7A0B" w:rsidRDefault="00D533FB" w:rsidP="00D533FB">
      <w:pPr>
        <w:rPr>
          <w:rFonts w:ascii="Arial Narrow" w:hAnsi="Arial Narrow" w:cs="Arial"/>
        </w:rPr>
      </w:pPr>
    </w:p>
    <w:p w:rsidR="00AA0C74" w:rsidRPr="00AA0C74" w:rsidRDefault="00AA0C74" w:rsidP="00AA0C74">
      <w:pPr>
        <w:numPr>
          <w:ilvl w:val="6"/>
          <w:numId w:val="3"/>
        </w:numPr>
        <w:tabs>
          <w:tab w:val="clear" w:pos="5040"/>
          <w:tab w:val="left" w:pos="284"/>
          <w:tab w:val="left" w:pos="1276"/>
        </w:tabs>
        <w:ind w:left="0" w:firstLine="0"/>
        <w:jc w:val="center"/>
        <w:rPr>
          <w:rFonts w:ascii="Arial Narrow" w:hAnsi="Arial Narrow" w:cs="Arial"/>
          <w:b/>
        </w:rPr>
      </w:pPr>
      <w:r w:rsidRPr="00AA0C74">
        <w:rPr>
          <w:rFonts w:ascii="Arial Narrow" w:hAnsi="Arial Narrow" w:cs="Arial"/>
          <w:b/>
        </w:rPr>
        <w:t>člen</w:t>
      </w:r>
    </w:p>
    <w:p w:rsidR="00D533FB" w:rsidRPr="00AE7A0B" w:rsidRDefault="00D533FB" w:rsidP="00D533FB">
      <w:pPr>
        <w:ind w:firstLine="0"/>
        <w:jc w:val="both"/>
        <w:rPr>
          <w:rFonts w:ascii="Arial Narrow" w:hAnsi="Arial Narrow" w:cs="Arial"/>
        </w:rPr>
      </w:pPr>
    </w:p>
    <w:p w:rsidR="00D533FB" w:rsidRPr="00AE7A0B" w:rsidRDefault="00D533FB" w:rsidP="00D533FB">
      <w:pPr>
        <w:ind w:firstLine="0"/>
        <w:jc w:val="both"/>
        <w:rPr>
          <w:rFonts w:ascii="Arial Narrow" w:hAnsi="Arial Narrow" w:cs="Arial"/>
        </w:rPr>
      </w:pPr>
      <w:r w:rsidRPr="00AE7A0B">
        <w:rPr>
          <w:rFonts w:ascii="Arial Narrow" w:hAnsi="Arial Narrow" w:cs="Arial"/>
        </w:rPr>
        <w:t>Izvajalec izjavlja, da mu je poznan predmet pogodbe in vsi riziki, ki bodo spremljali delo, da je seznanjen z zahtevami naročnika ter da so mu razumljivi in jasni pogoji in okoliščine za pravilno izvedbo del.</w:t>
      </w:r>
    </w:p>
    <w:p w:rsidR="00D533FB" w:rsidRPr="00AE7A0B" w:rsidRDefault="00D533FB" w:rsidP="00D533FB">
      <w:pPr>
        <w:ind w:firstLine="0"/>
        <w:jc w:val="both"/>
        <w:rPr>
          <w:rFonts w:ascii="Arial Narrow" w:hAnsi="Arial Narrow" w:cs="Arial"/>
        </w:rPr>
      </w:pPr>
    </w:p>
    <w:p w:rsidR="00AA0C74" w:rsidRDefault="00D533FB" w:rsidP="00D533FB">
      <w:pPr>
        <w:ind w:firstLine="0"/>
        <w:jc w:val="both"/>
        <w:rPr>
          <w:rFonts w:ascii="Arial Narrow" w:hAnsi="Arial Narrow" w:cs="Arial"/>
        </w:rPr>
      </w:pPr>
      <w:r w:rsidRPr="00AE7A0B">
        <w:rPr>
          <w:rFonts w:ascii="Arial Narrow" w:hAnsi="Arial Narrow" w:cs="Arial"/>
        </w:rPr>
        <w:t xml:space="preserve">Izvajalec se obvezuje pred pričetkom del izročiti naročniku projekt ureditve gradbišča, v roku 10 dni po pričetku </w:t>
      </w:r>
      <w:r w:rsidRPr="001A5EA1">
        <w:rPr>
          <w:rFonts w:ascii="Arial Narrow" w:hAnsi="Arial Narrow" w:cs="Arial"/>
        </w:rPr>
        <w:t xml:space="preserve">del pa skleniti skupni dogovor o izvajanju varnostnih ukrepov na gradbišču v smislu predpisov o varstvu pri delu, </w:t>
      </w:r>
      <w:r w:rsidRPr="001B051B">
        <w:rPr>
          <w:rFonts w:ascii="Arial Narrow" w:hAnsi="Arial Narrow" w:cs="Arial"/>
        </w:rPr>
        <w:t xml:space="preserve">protipožarnem varstvu, ukrepov za varovanje </w:t>
      </w:r>
      <w:r w:rsidR="002A55D3" w:rsidRPr="001B051B">
        <w:rPr>
          <w:rFonts w:ascii="Arial Narrow" w:hAnsi="Arial Narrow" w:cs="Arial"/>
        </w:rPr>
        <w:t>premoženja</w:t>
      </w:r>
      <w:r w:rsidRPr="001B051B">
        <w:rPr>
          <w:rFonts w:ascii="Arial Narrow" w:hAnsi="Arial Narrow" w:cs="Arial"/>
        </w:rPr>
        <w:t xml:space="preserve"> in zavarovanje gradbišča ter dostopov na območje</w:t>
      </w:r>
      <w:r w:rsidRPr="001A5EA1">
        <w:rPr>
          <w:rFonts w:ascii="Arial Narrow" w:hAnsi="Arial Narrow" w:cs="Arial"/>
        </w:rPr>
        <w:t xml:space="preserve"> gradbišča.  </w:t>
      </w:r>
    </w:p>
    <w:p w:rsidR="0017437A" w:rsidRPr="0092279E" w:rsidRDefault="0017437A" w:rsidP="00D533FB">
      <w:pPr>
        <w:ind w:firstLine="0"/>
        <w:jc w:val="both"/>
        <w:rPr>
          <w:rFonts w:ascii="Arial Narrow" w:hAnsi="Arial Narrow" w:cs="Arial"/>
          <w:color w:val="FF0000"/>
        </w:rPr>
      </w:pPr>
    </w:p>
    <w:p w:rsidR="00AA0C74" w:rsidRPr="00AA0C74" w:rsidRDefault="00AA0C74" w:rsidP="00AA0C74">
      <w:pPr>
        <w:numPr>
          <w:ilvl w:val="6"/>
          <w:numId w:val="3"/>
        </w:numPr>
        <w:tabs>
          <w:tab w:val="clear" w:pos="5040"/>
          <w:tab w:val="left" w:pos="284"/>
          <w:tab w:val="left" w:pos="1276"/>
        </w:tabs>
        <w:ind w:left="0" w:firstLine="0"/>
        <w:jc w:val="center"/>
        <w:rPr>
          <w:rFonts w:ascii="Arial Narrow" w:hAnsi="Arial Narrow" w:cs="Arial"/>
          <w:b/>
        </w:rPr>
      </w:pPr>
      <w:r w:rsidRPr="00AA0C74">
        <w:rPr>
          <w:rFonts w:ascii="Arial Narrow" w:hAnsi="Arial Narrow" w:cs="Arial"/>
          <w:b/>
        </w:rPr>
        <w:t>člen</w:t>
      </w:r>
    </w:p>
    <w:p w:rsidR="00D533FB" w:rsidRPr="00AE7A0B" w:rsidRDefault="00D533FB" w:rsidP="00D533FB">
      <w:pPr>
        <w:ind w:firstLine="0"/>
        <w:jc w:val="both"/>
        <w:rPr>
          <w:rFonts w:ascii="Arial Narrow" w:hAnsi="Arial Narrow" w:cs="Arial"/>
        </w:rPr>
      </w:pPr>
    </w:p>
    <w:p w:rsidR="00F409DB" w:rsidRPr="00F409DB" w:rsidRDefault="00D533FB" w:rsidP="00D533FB">
      <w:pPr>
        <w:widowControl w:val="0"/>
        <w:autoSpaceDE w:val="0"/>
        <w:autoSpaceDN w:val="0"/>
        <w:adjustRightInd w:val="0"/>
        <w:spacing w:before="247" w:line="253" w:lineRule="exact"/>
        <w:ind w:firstLine="0"/>
        <w:rPr>
          <w:rFonts w:ascii="Arial Narrow" w:hAnsi="Arial Narrow"/>
          <w:color w:val="000000"/>
          <w:spacing w:val="-4"/>
        </w:rPr>
      </w:pPr>
      <w:r w:rsidRPr="00AE7A0B">
        <w:rPr>
          <w:rFonts w:ascii="Arial Narrow" w:hAnsi="Arial Narrow"/>
          <w:color w:val="000000"/>
          <w:spacing w:val="-4"/>
        </w:rPr>
        <w:t xml:space="preserve">V zvezi z izvajanjem pogodbenih del se izvajalec zavezuje: </w:t>
      </w:r>
    </w:p>
    <w:p w:rsidR="00D533FB" w:rsidRPr="00AE7A0B" w:rsidRDefault="00D533FB" w:rsidP="00D533FB">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0"/>
        <w:jc w:val="both"/>
        <w:rPr>
          <w:rFonts w:ascii="Arial Narrow" w:hAnsi="Arial Narrow"/>
          <w:color w:val="000000"/>
        </w:rPr>
      </w:pPr>
      <w:r w:rsidRPr="001B051B">
        <w:rPr>
          <w:rFonts w:ascii="Arial Narrow" w:hAnsi="Arial Narrow"/>
          <w:spacing w:val="-1"/>
        </w:rPr>
        <w:t xml:space="preserve">-  </w:t>
      </w:r>
      <w:r w:rsidRPr="001B051B">
        <w:rPr>
          <w:rFonts w:ascii="Arial Narrow" w:hAnsi="Arial Narrow"/>
        </w:rPr>
        <w:t>izvesti dela iz 2. člena te pogodbe po sistemu »</w:t>
      </w:r>
      <w:r w:rsidR="001E13A4" w:rsidRPr="001B051B">
        <w:rPr>
          <w:rFonts w:ascii="Arial Narrow" w:hAnsi="Arial Narrow"/>
          <w:b/>
        </w:rPr>
        <w:t>ključ v roke</w:t>
      </w:r>
      <w:r w:rsidRPr="001B051B">
        <w:rPr>
          <w:rFonts w:ascii="Arial Narrow" w:hAnsi="Arial Narrow"/>
        </w:rPr>
        <w:t>«, v skladu s potrjeno ponudbeno dokumentacijo,</w:t>
      </w:r>
      <w:r w:rsidRPr="00AE7A0B">
        <w:rPr>
          <w:rFonts w:ascii="Arial Narrow" w:hAnsi="Arial Narrow"/>
          <w:color w:val="000000"/>
        </w:rPr>
        <w:t xml:space="preserve"> razpisno in projektno dokumentacijo ter terminskim planom, strokovno pravilno po vseh sodobnih izsledkih znanosti in  stroke, vestno in kvalitetno, v  skladu  z  vsemi  veljavnimi </w:t>
      </w:r>
      <w:r w:rsidRPr="00AE7A0B">
        <w:rPr>
          <w:rFonts w:ascii="Arial Narrow" w:hAnsi="Arial Narrow"/>
          <w:color w:val="000000"/>
          <w:spacing w:val="-1"/>
        </w:rPr>
        <w:t>tehničnimi predpisi, standardi in uzancami.</w:t>
      </w:r>
      <w:r w:rsidRPr="00AE7A0B">
        <w:rPr>
          <w:rFonts w:ascii="Arial Narrow" w:hAnsi="Arial Narrow"/>
          <w:color w:val="000000"/>
        </w:rPr>
        <w:t xml:space="preserve"> V kolikor se tekom izvajanja del ugotovi, da artikel, ki je ponujen, ne ustreza zahtevam iz javnega razpisa, se izvajalec zavezuje artikel zamenjati s takim, ki zahtevam ustreza, brez dodatnih finančnih zahtev nasproti financerju in brez zahtevkov za podaljšanje roka izvedbe del;</w:t>
      </w:r>
    </w:p>
    <w:p w:rsidR="00D533FB" w:rsidRPr="00AE7A0B" w:rsidRDefault="00D533FB" w:rsidP="00D533FB">
      <w:pPr>
        <w:widowControl w:val="0"/>
        <w:tabs>
          <w:tab w:val="left" w:pos="1853"/>
          <w:tab w:val="left" w:pos="7938"/>
          <w:tab w:val="left" w:pos="9072"/>
        </w:tabs>
        <w:autoSpaceDE w:val="0"/>
        <w:autoSpaceDN w:val="0"/>
        <w:adjustRightInd w:val="0"/>
        <w:spacing w:line="253" w:lineRule="exact"/>
        <w:ind w:firstLine="0"/>
        <w:rPr>
          <w:rFonts w:ascii="Arial Narrow" w:hAnsi="Arial Narrow"/>
          <w:color w:val="000000"/>
        </w:rPr>
      </w:pPr>
      <w:r w:rsidRPr="00AE7A0B">
        <w:rPr>
          <w:rFonts w:ascii="Arial Narrow" w:hAnsi="Arial Narrow"/>
          <w:color w:val="000000"/>
          <w:spacing w:val="-1"/>
        </w:rPr>
        <w:t xml:space="preserve">- </w:t>
      </w:r>
      <w:r w:rsidRPr="00AE7A0B">
        <w:rPr>
          <w:rFonts w:ascii="Arial Narrow" w:hAnsi="Arial Narrow"/>
          <w:color w:val="000000"/>
        </w:rPr>
        <w:t>da bo gradbišče označil s tablo, na predpisan način in ga uredil v skladu z varnostnim načrtom;</w:t>
      </w:r>
    </w:p>
    <w:p w:rsidR="00D533FB" w:rsidRPr="00AE7A0B" w:rsidRDefault="00D533FB" w:rsidP="00D533FB">
      <w:pPr>
        <w:pStyle w:val="Telobesedila2"/>
        <w:spacing w:before="60" w:after="0" w:line="240" w:lineRule="auto"/>
        <w:ind w:firstLine="0"/>
        <w:jc w:val="both"/>
        <w:rPr>
          <w:rFonts w:ascii="Arial Narrow" w:hAnsi="Arial Narrow"/>
          <w:color w:val="000000"/>
        </w:rPr>
      </w:pPr>
      <w:r w:rsidRPr="00AE7A0B">
        <w:rPr>
          <w:rFonts w:ascii="Arial Narrow" w:hAnsi="Arial Narrow" w:cs="Arial"/>
        </w:rPr>
        <w:t xml:space="preserve">- </w:t>
      </w:r>
      <w:r w:rsidRPr="00AE7A0B">
        <w:rPr>
          <w:rFonts w:ascii="Arial Narrow" w:hAnsi="Arial Narrow"/>
          <w:color w:val="000000"/>
        </w:rPr>
        <w:t>da bo predložil terminski in finančni plan izvedbe predmeta javnega naročanja v roku 15 dni od podpisa pogodbe, upoštevajoč maksimalni rok za dokončanje predmeta javnega naročila določen v javnem razpisu;</w:t>
      </w:r>
    </w:p>
    <w:p w:rsidR="00D533FB" w:rsidRPr="00AE7A0B" w:rsidRDefault="00D533FB" w:rsidP="00D533FB">
      <w:pPr>
        <w:widowControl w:val="0"/>
        <w:tabs>
          <w:tab w:val="left" w:pos="1853"/>
          <w:tab w:val="left" w:pos="8505"/>
          <w:tab w:val="left" w:pos="9072"/>
        </w:tabs>
        <w:autoSpaceDE w:val="0"/>
        <w:autoSpaceDN w:val="0"/>
        <w:adjustRightInd w:val="0"/>
        <w:spacing w:line="253" w:lineRule="exact"/>
        <w:ind w:firstLine="0"/>
        <w:jc w:val="both"/>
        <w:rPr>
          <w:rFonts w:ascii="Arial Narrow" w:hAnsi="Arial Narrow"/>
          <w:color w:val="000000"/>
          <w:spacing w:val="-4"/>
        </w:rPr>
      </w:pPr>
      <w:r w:rsidRPr="00AE7A0B">
        <w:rPr>
          <w:rFonts w:ascii="Arial Narrow" w:hAnsi="Arial Narrow"/>
          <w:color w:val="000000"/>
          <w:spacing w:val="-1"/>
        </w:rPr>
        <w:t xml:space="preserve">- </w:t>
      </w:r>
      <w:r w:rsidRPr="00AE7A0B">
        <w:rPr>
          <w:rFonts w:ascii="Arial Narrow" w:hAnsi="Arial Narrow"/>
          <w:color w:val="000000"/>
        </w:rPr>
        <w:t xml:space="preserve">zagotoviti priključke za gradbišče za komunalne naprave (voda, kanalizacija, elektrika,  ….)  in </w:t>
      </w:r>
      <w:r w:rsidRPr="00AE7A0B">
        <w:rPr>
          <w:rFonts w:ascii="Arial Narrow" w:hAnsi="Arial Narrow"/>
          <w:color w:val="000000"/>
          <w:spacing w:val="-4"/>
        </w:rPr>
        <w:t xml:space="preserve">poravnati stroške le-teh; </w:t>
      </w:r>
    </w:p>
    <w:p w:rsidR="00D533FB" w:rsidRPr="00AE7A0B" w:rsidRDefault="00D533FB" w:rsidP="00D533FB">
      <w:pPr>
        <w:widowControl w:val="0"/>
        <w:tabs>
          <w:tab w:val="left" w:pos="1853"/>
          <w:tab w:val="left" w:pos="7938"/>
          <w:tab w:val="left" w:pos="9072"/>
        </w:tabs>
        <w:autoSpaceDE w:val="0"/>
        <w:autoSpaceDN w:val="0"/>
        <w:adjustRightInd w:val="0"/>
        <w:spacing w:line="253" w:lineRule="exact"/>
        <w:ind w:right="-6" w:firstLine="0"/>
        <w:jc w:val="both"/>
        <w:rPr>
          <w:rFonts w:ascii="Arial Narrow" w:hAnsi="Arial Narrow"/>
          <w:color w:val="000000"/>
          <w:spacing w:val="-3"/>
        </w:rPr>
      </w:pPr>
      <w:r w:rsidRPr="00AE7A0B">
        <w:rPr>
          <w:rFonts w:ascii="Arial Narrow" w:hAnsi="Arial Narrow"/>
          <w:color w:val="000000"/>
          <w:spacing w:val="-3"/>
        </w:rPr>
        <w:t xml:space="preserve">- pravočasno ukreniti kar je treba za varnost delavcev, mimoidočih, prometa in sosednjih objektov ter </w:t>
      </w:r>
      <w:r w:rsidRPr="00AE7A0B">
        <w:rPr>
          <w:rFonts w:ascii="Arial Narrow" w:hAnsi="Arial Narrow"/>
          <w:color w:val="000000"/>
          <w:spacing w:val="-3"/>
        </w:rPr>
        <w:br/>
        <w:t xml:space="preserve">varnost same gradnje in del, ki se izvajajo na gradbišču, opreme, materiala in strojnega parka; </w:t>
      </w:r>
    </w:p>
    <w:p w:rsidR="00D533FB" w:rsidRPr="00AE7A0B" w:rsidRDefault="00D533FB" w:rsidP="00D533FB">
      <w:pPr>
        <w:tabs>
          <w:tab w:val="left" w:pos="1440"/>
          <w:tab w:val="left" w:pos="2160"/>
          <w:tab w:val="left" w:pos="2880"/>
          <w:tab w:val="left" w:pos="3600"/>
          <w:tab w:val="left" w:pos="4320"/>
          <w:tab w:val="left" w:pos="5040"/>
          <w:tab w:val="left" w:pos="5760"/>
          <w:tab w:val="left" w:pos="6480"/>
          <w:tab w:val="left" w:pos="7200"/>
          <w:tab w:val="left" w:pos="7938"/>
        </w:tabs>
        <w:ind w:firstLine="0"/>
        <w:jc w:val="both"/>
        <w:rPr>
          <w:rFonts w:ascii="Arial Narrow" w:hAnsi="Arial Narrow"/>
          <w:color w:val="000000"/>
          <w:spacing w:val="-3"/>
        </w:rPr>
      </w:pPr>
      <w:r w:rsidRPr="00AE7A0B">
        <w:rPr>
          <w:rFonts w:ascii="Arial Narrow" w:hAnsi="Arial Narrow"/>
          <w:color w:val="000000"/>
          <w:spacing w:val="-3"/>
        </w:rPr>
        <w:t>- da bo opravil čiščenje objekta in sicer med izvedbo del in pred primopredajo objekta, vključno z odvozom odpadnega materiala, upoštevaje predpise, ki urejajo ravnanje z odpadki, ki nastanejo pri gradbenih delih,</w:t>
      </w:r>
    </w:p>
    <w:p w:rsidR="00D533FB" w:rsidRPr="00AE7A0B" w:rsidRDefault="00D533FB" w:rsidP="00D533FB">
      <w:pPr>
        <w:widowControl w:val="0"/>
        <w:tabs>
          <w:tab w:val="left" w:pos="1853"/>
          <w:tab w:val="left" w:pos="7938"/>
          <w:tab w:val="left" w:pos="9072"/>
        </w:tabs>
        <w:autoSpaceDE w:val="0"/>
        <w:autoSpaceDN w:val="0"/>
        <w:adjustRightInd w:val="0"/>
        <w:spacing w:line="253" w:lineRule="exact"/>
        <w:ind w:right="-6" w:firstLine="0"/>
        <w:jc w:val="both"/>
        <w:rPr>
          <w:rFonts w:ascii="Arial Narrow" w:hAnsi="Arial Narrow"/>
          <w:color w:val="000000"/>
          <w:spacing w:val="-1"/>
        </w:rPr>
      </w:pPr>
      <w:r w:rsidRPr="00AE7A0B">
        <w:rPr>
          <w:rFonts w:ascii="Arial Narrow" w:hAnsi="Arial Narrow"/>
          <w:color w:val="000000"/>
          <w:spacing w:val="-3"/>
        </w:rPr>
        <w:t xml:space="preserve">- </w:t>
      </w:r>
      <w:r w:rsidRPr="00AE7A0B">
        <w:rPr>
          <w:rFonts w:ascii="Arial Narrow" w:hAnsi="Arial Narrow"/>
          <w:color w:val="000000"/>
        </w:rPr>
        <w:t xml:space="preserve">da bo v času gradnje na celotnem gradbišču upošteval vse zakonske in druge predpise ter določbe </w:t>
      </w:r>
      <w:r w:rsidRPr="00AE7A0B">
        <w:rPr>
          <w:rFonts w:ascii="Arial Narrow" w:hAnsi="Arial Narrow"/>
          <w:color w:val="000000"/>
        </w:rPr>
        <w:br/>
      </w:r>
      <w:r w:rsidRPr="00AE7A0B">
        <w:rPr>
          <w:rFonts w:ascii="Arial Narrow" w:hAnsi="Arial Narrow"/>
          <w:color w:val="000000"/>
          <w:spacing w:val="-1"/>
        </w:rPr>
        <w:t xml:space="preserve">varstva in zdravja pri delu in požarnega varstva; </w:t>
      </w:r>
    </w:p>
    <w:p w:rsidR="00D533FB" w:rsidRPr="00AE7A0B" w:rsidRDefault="00D533FB" w:rsidP="00D533FB">
      <w:pPr>
        <w:widowControl w:val="0"/>
        <w:tabs>
          <w:tab w:val="left" w:pos="1853"/>
          <w:tab w:val="left" w:pos="7938"/>
          <w:tab w:val="left" w:pos="9072"/>
        </w:tabs>
        <w:autoSpaceDE w:val="0"/>
        <w:autoSpaceDN w:val="0"/>
        <w:adjustRightInd w:val="0"/>
        <w:spacing w:before="3" w:line="253" w:lineRule="exact"/>
        <w:ind w:firstLine="0"/>
        <w:jc w:val="both"/>
        <w:rPr>
          <w:rFonts w:ascii="Arial Narrow" w:hAnsi="Arial Narrow"/>
          <w:color w:val="000000"/>
          <w:w w:val="101"/>
        </w:rPr>
      </w:pPr>
      <w:r w:rsidRPr="00AE7A0B">
        <w:rPr>
          <w:rFonts w:ascii="Arial Narrow" w:hAnsi="Arial Narrow"/>
          <w:color w:val="000000"/>
          <w:w w:val="101"/>
        </w:rPr>
        <w:t xml:space="preserve">- </w:t>
      </w:r>
      <w:r w:rsidRPr="00AE7A0B">
        <w:rPr>
          <w:rFonts w:ascii="Arial Narrow" w:hAnsi="Arial Narrow"/>
          <w:color w:val="000000"/>
          <w:w w:val="102"/>
        </w:rPr>
        <w:t>da bo imel ob sklenitvi te pogodbe ali v času njene</w:t>
      </w:r>
      <w:r w:rsidR="009A321F">
        <w:rPr>
          <w:rFonts w:ascii="Arial Narrow" w:hAnsi="Arial Narrow"/>
          <w:color w:val="000000"/>
          <w:w w:val="102"/>
        </w:rPr>
        <w:t xml:space="preserve">ga izvajanja sklenjene pogodbe </w:t>
      </w:r>
      <w:r w:rsidR="009A321F" w:rsidRPr="001B051B">
        <w:rPr>
          <w:rFonts w:ascii="Arial Narrow" w:hAnsi="Arial Narrow"/>
          <w:w w:val="102"/>
        </w:rPr>
        <w:t>z morebitnimi</w:t>
      </w:r>
      <w:r w:rsidRPr="00AE7A0B">
        <w:rPr>
          <w:rFonts w:ascii="Arial Narrow" w:hAnsi="Arial Narrow"/>
          <w:color w:val="000000"/>
          <w:w w:val="102"/>
        </w:rPr>
        <w:t xml:space="preserve"> podizvajalci</w:t>
      </w:r>
      <w:r w:rsidRPr="00AE7A0B">
        <w:rPr>
          <w:rFonts w:ascii="Arial Narrow" w:hAnsi="Arial Narrow"/>
          <w:color w:val="000000"/>
          <w:w w:val="101"/>
        </w:rPr>
        <w:t>;</w:t>
      </w:r>
    </w:p>
    <w:p w:rsidR="00D533FB" w:rsidRPr="00AE7A0B" w:rsidRDefault="00D533FB" w:rsidP="00D533FB">
      <w:pPr>
        <w:widowControl w:val="0"/>
        <w:tabs>
          <w:tab w:val="left" w:pos="1853"/>
          <w:tab w:val="left" w:pos="7938"/>
          <w:tab w:val="left" w:pos="9072"/>
        </w:tabs>
        <w:autoSpaceDE w:val="0"/>
        <w:autoSpaceDN w:val="0"/>
        <w:adjustRightInd w:val="0"/>
        <w:spacing w:line="253" w:lineRule="exact"/>
        <w:ind w:right="-6" w:firstLine="0"/>
        <w:jc w:val="both"/>
        <w:rPr>
          <w:rFonts w:ascii="Arial Narrow" w:hAnsi="Arial Narrow"/>
          <w:color w:val="000000"/>
          <w:spacing w:val="-4"/>
        </w:rPr>
      </w:pPr>
      <w:r w:rsidRPr="00AE7A0B">
        <w:rPr>
          <w:rFonts w:ascii="Arial Narrow" w:hAnsi="Arial Narrow"/>
          <w:color w:val="000000"/>
          <w:spacing w:val="-3"/>
        </w:rPr>
        <w:t xml:space="preserve">- </w:t>
      </w:r>
      <w:r w:rsidRPr="00AE7A0B">
        <w:rPr>
          <w:rFonts w:ascii="Arial Narrow" w:hAnsi="Arial Narrow"/>
          <w:color w:val="000000"/>
          <w:spacing w:val="-2"/>
        </w:rPr>
        <w:t xml:space="preserve">v primeru, da bo na gradbišču več izvajalcev, skleniti s temi izvajalci pisni dogovor o izvajanju del, </w:t>
      </w:r>
      <w:r w:rsidRPr="00AE7A0B">
        <w:rPr>
          <w:rFonts w:ascii="Arial Narrow" w:hAnsi="Arial Narrow"/>
          <w:color w:val="000000"/>
          <w:spacing w:val="-2"/>
        </w:rPr>
        <w:br/>
      </w:r>
      <w:r w:rsidRPr="00AE7A0B">
        <w:rPr>
          <w:rFonts w:ascii="Arial Narrow" w:hAnsi="Arial Narrow"/>
          <w:color w:val="000000"/>
          <w:spacing w:val="-3"/>
        </w:rPr>
        <w:t xml:space="preserve">terminskem  usklajevanju  del,  izvajanju  varnostnih  ukrepov  na  gradbišču,  izvajanju  ukrepov  za </w:t>
      </w:r>
      <w:r w:rsidRPr="00AE7A0B">
        <w:rPr>
          <w:rFonts w:ascii="Arial Narrow" w:hAnsi="Arial Narrow"/>
          <w:color w:val="000000"/>
          <w:spacing w:val="-3"/>
        </w:rPr>
        <w:br/>
      </w:r>
      <w:r w:rsidRPr="00AE7A0B">
        <w:rPr>
          <w:rFonts w:ascii="Arial Narrow" w:hAnsi="Arial Narrow"/>
          <w:color w:val="000000"/>
          <w:w w:val="102"/>
        </w:rPr>
        <w:t xml:space="preserve">varovanje premoženja naročnika in drugih izvajalcev ter vzdrževanja prehodnih poti v območju </w:t>
      </w:r>
      <w:r w:rsidRPr="00AE7A0B">
        <w:rPr>
          <w:rFonts w:ascii="Arial Narrow" w:hAnsi="Arial Narrow"/>
          <w:color w:val="000000"/>
          <w:w w:val="102"/>
        </w:rPr>
        <w:br/>
      </w:r>
      <w:r w:rsidRPr="00AE7A0B">
        <w:rPr>
          <w:rFonts w:ascii="Arial Narrow" w:hAnsi="Arial Narrow"/>
          <w:color w:val="000000"/>
          <w:spacing w:val="-4"/>
        </w:rPr>
        <w:t xml:space="preserve">gradbišča in dostopov do gradbišča; </w:t>
      </w:r>
    </w:p>
    <w:p w:rsidR="00D533FB" w:rsidRPr="00AE7A0B" w:rsidRDefault="00D533FB" w:rsidP="00D533FB">
      <w:pPr>
        <w:widowControl w:val="0"/>
        <w:tabs>
          <w:tab w:val="left" w:pos="1853"/>
          <w:tab w:val="left" w:pos="7938"/>
          <w:tab w:val="left" w:pos="9072"/>
        </w:tabs>
        <w:autoSpaceDE w:val="0"/>
        <w:autoSpaceDN w:val="0"/>
        <w:adjustRightInd w:val="0"/>
        <w:spacing w:line="253" w:lineRule="exact"/>
        <w:ind w:right="-6" w:firstLine="0"/>
        <w:jc w:val="both"/>
        <w:rPr>
          <w:rFonts w:ascii="Arial Narrow" w:hAnsi="Arial Narrow"/>
          <w:color w:val="000000"/>
          <w:spacing w:val="-4"/>
        </w:rPr>
      </w:pPr>
      <w:r w:rsidRPr="00AE7A0B">
        <w:rPr>
          <w:rFonts w:ascii="Arial Narrow" w:hAnsi="Arial Narrow"/>
          <w:color w:val="000000"/>
          <w:spacing w:val="-4"/>
        </w:rPr>
        <w:t>- med gradnjo skrbeti, da ne poškoduje komunikacij in drugih objektov, ki bodo med gradnjo v funkciji gradbišča oz. delovišča ter po končanih delih vse eventualne poškodbe sanirati;</w:t>
      </w:r>
    </w:p>
    <w:p w:rsidR="00D533FB" w:rsidRPr="00AE7A0B" w:rsidRDefault="00D533FB" w:rsidP="00D533FB">
      <w:pPr>
        <w:widowControl w:val="0"/>
        <w:tabs>
          <w:tab w:val="left" w:pos="1853"/>
          <w:tab w:val="left" w:pos="9072"/>
        </w:tabs>
        <w:autoSpaceDE w:val="0"/>
        <w:autoSpaceDN w:val="0"/>
        <w:adjustRightInd w:val="0"/>
        <w:spacing w:line="253" w:lineRule="exact"/>
        <w:ind w:firstLine="0"/>
        <w:jc w:val="both"/>
        <w:rPr>
          <w:rFonts w:ascii="Arial Narrow" w:hAnsi="Arial Narrow"/>
          <w:color w:val="000000"/>
          <w:spacing w:val="-1"/>
        </w:rPr>
      </w:pPr>
      <w:r w:rsidRPr="00AE7A0B">
        <w:rPr>
          <w:rFonts w:ascii="Arial Narrow" w:hAnsi="Arial Narrow"/>
          <w:color w:val="000000"/>
          <w:spacing w:val="-1"/>
        </w:rPr>
        <w:t xml:space="preserve">- </w:t>
      </w:r>
      <w:r w:rsidRPr="00AE7A0B">
        <w:rPr>
          <w:rFonts w:ascii="Arial Narrow" w:hAnsi="Arial Narrow"/>
          <w:color w:val="000000"/>
        </w:rPr>
        <w:t xml:space="preserve">da bo zastopniku naročnika kadarkoli omogočil vpogled v izvajanje pogodbenih del in upošteval </w:t>
      </w:r>
      <w:r w:rsidRPr="00AE7A0B">
        <w:rPr>
          <w:rFonts w:ascii="Arial Narrow" w:hAnsi="Arial Narrow"/>
          <w:color w:val="000000"/>
          <w:spacing w:val="-1"/>
        </w:rPr>
        <w:t>njegova navodila o posameznih vprašanjih;</w:t>
      </w:r>
    </w:p>
    <w:p w:rsidR="00D533FB" w:rsidRPr="00AE7A0B" w:rsidRDefault="00D533FB" w:rsidP="00D533FB">
      <w:pPr>
        <w:widowControl w:val="0"/>
        <w:tabs>
          <w:tab w:val="left" w:pos="1853"/>
          <w:tab w:val="left" w:pos="7938"/>
          <w:tab w:val="left" w:pos="9072"/>
        </w:tabs>
        <w:autoSpaceDE w:val="0"/>
        <w:autoSpaceDN w:val="0"/>
        <w:adjustRightInd w:val="0"/>
        <w:spacing w:line="253" w:lineRule="exact"/>
        <w:ind w:firstLine="0"/>
        <w:rPr>
          <w:rFonts w:ascii="Arial Narrow" w:hAnsi="Arial Narrow"/>
          <w:color w:val="000000"/>
          <w:spacing w:val="-1"/>
        </w:rPr>
      </w:pPr>
      <w:r w:rsidRPr="00AE7A0B">
        <w:rPr>
          <w:rFonts w:ascii="Arial Narrow" w:hAnsi="Arial Narrow"/>
          <w:color w:val="000000"/>
          <w:spacing w:val="-1"/>
        </w:rPr>
        <w:t>- da bo naročniku tolmačil vse nejasnosti iz obsega pogodbenih del;</w:t>
      </w:r>
    </w:p>
    <w:p w:rsidR="00D533FB" w:rsidRPr="00AE7A0B" w:rsidRDefault="00D533FB" w:rsidP="00D533FB">
      <w:pPr>
        <w:widowControl w:val="0"/>
        <w:tabs>
          <w:tab w:val="left" w:pos="1853"/>
          <w:tab w:val="left" w:pos="7938"/>
          <w:tab w:val="left" w:pos="9072"/>
        </w:tabs>
        <w:autoSpaceDE w:val="0"/>
        <w:autoSpaceDN w:val="0"/>
        <w:adjustRightInd w:val="0"/>
        <w:spacing w:before="1" w:line="253" w:lineRule="exact"/>
        <w:ind w:firstLine="0"/>
        <w:rPr>
          <w:rFonts w:ascii="Arial Narrow" w:hAnsi="Arial Narrow"/>
          <w:color w:val="000000"/>
        </w:rPr>
      </w:pPr>
      <w:r w:rsidRPr="00AE7A0B">
        <w:rPr>
          <w:rFonts w:ascii="Arial Narrow" w:hAnsi="Arial Narrow"/>
          <w:color w:val="000000"/>
          <w:spacing w:val="-1"/>
        </w:rPr>
        <w:t xml:space="preserve">- </w:t>
      </w:r>
      <w:r w:rsidRPr="00AE7A0B">
        <w:rPr>
          <w:rFonts w:ascii="Arial Narrow" w:hAnsi="Arial Narrow"/>
          <w:color w:val="000000"/>
        </w:rPr>
        <w:t>da bo naročnika sproti obveščal o vsem, kar bi lahko vplivalo na izvršitev prevzetih obveznosti;</w:t>
      </w:r>
    </w:p>
    <w:p w:rsidR="00D533FB" w:rsidRPr="00AE7A0B" w:rsidRDefault="00D533FB" w:rsidP="00D533FB">
      <w:pPr>
        <w:widowControl w:val="0"/>
        <w:tabs>
          <w:tab w:val="left" w:pos="1853"/>
          <w:tab w:val="left" w:pos="7938"/>
          <w:tab w:val="left" w:pos="9072"/>
        </w:tabs>
        <w:autoSpaceDE w:val="0"/>
        <w:autoSpaceDN w:val="0"/>
        <w:adjustRightInd w:val="0"/>
        <w:spacing w:line="253" w:lineRule="exact"/>
        <w:ind w:firstLine="0"/>
        <w:rPr>
          <w:rFonts w:ascii="Arial Narrow" w:hAnsi="Arial Narrow"/>
          <w:color w:val="000000"/>
          <w:spacing w:val="-1"/>
        </w:rPr>
      </w:pPr>
      <w:r w:rsidRPr="00AE7A0B">
        <w:rPr>
          <w:rFonts w:ascii="Arial Narrow" w:hAnsi="Arial Narrow"/>
          <w:color w:val="000000"/>
          <w:spacing w:val="-1"/>
        </w:rPr>
        <w:t>-  da bo naročnika z dopisom obvestil o pričetku in dokončanju del;</w:t>
      </w:r>
    </w:p>
    <w:p w:rsidR="00D533FB" w:rsidRPr="00AE7A0B" w:rsidRDefault="00D533FB" w:rsidP="00D533FB">
      <w:pPr>
        <w:widowControl w:val="0"/>
        <w:tabs>
          <w:tab w:val="left" w:pos="1853"/>
          <w:tab w:val="left" w:pos="7938"/>
          <w:tab w:val="left" w:pos="9072"/>
        </w:tabs>
        <w:autoSpaceDE w:val="0"/>
        <w:autoSpaceDN w:val="0"/>
        <w:adjustRightInd w:val="0"/>
        <w:spacing w:line="253" w:lineRule="exact"/>
        <w:ind w:firstLine="0"/>
        <w:rPr>
          <w:rFonts w:ascii="Arial Narrow" w:hAnsi="Arial Narrow"/>
          <w:color w:val="000000"/>
          <w:spacing w:val="-1"/>
        </w:rPr>
      </w:pPr>
      <w:r w:rsidRPr="00AE7A0B">
        <w:rPr>
          <w:rFonts w:ascii="Arial Narrow" w:hAnsi="Arial Narrow"/>
          <w:color w:val="000000"/>
          <w:spacing w:val="-1"/>
        </w:rPr>
        <w:t>- da bo dela opravljal v skladu z rokom dokončanja del;</w:t>
      </w:r>
    </w:p>
    <w:p w:rsidR="00D533FB" w:rsidRPr="00AE7A0B" w:rsidRDefault="00D533FB" w:rsidP="00D533FB">
      <w:pPr>
        <w:widowControl w:val="0"/>
        <w:tabs>
          <w:tab w:val="left" w:pos="1853"/>
          <w:tab w:val="left" w:pos="9072"/>
        </w:tabs>
        <w:autoSpaceDE w:val="0"/>
        <w:autoSpaceDN w:val="0"/>
        <w:adjustRightInd w:val="0"/>
        <w:spacing w:line="252" w:lineRule="exact"/>
        <w:ind w:firstLine="0"/>
        <w:jc w:val="both"/>
        <w:rPr>
          <w:rFonts w:ascii="Arial Narrow" w:hAnsi="Arial Narrow"/>
          <w:color w:val="000000"/>
          <w:spacing w:val="-1"/>
        </w:rPr>
      </w:pPr>
      <w:r w:rsidRPr="00AE7A0B">
        <w:rPr>
          <w:rFonts w:ascii="Arial Narrow" w:hAnsi="Arial Narrow"/>
          <w:color w:val="000000"/>
          <w:spacing w:val="-1"/>
        </w:rPr>
        <w:t xml:space="preserve">- </w:t>
      </w:r>
      <w:r w:rsidRPr="00AE7A0B">
        <w:rPr>
          <w:rFonts w:ascii="Arial Narrow" w:hAnsi="Arial Narrow"/>
          <w:color w:val="000000"/>
        </w:rPr>
        <w:t>da je zavarovan za opravljanje dejavnosti za odgovornost za škodo, ki bi utegnila nastati naročniku in  tretjim  osebam v zvezi z opravljanjem njegove dejavnosti;</w:t>
      </w:r>
    </w:p>
    <w:p w:rsidR="00D533FB" w:rsidRPr="00AE7A0B" w:rsidRDefault="00D533FB" w:rsidP="001B051B">
      <w:pPr>
        <w:widowControl w:val="0"/>
        <w:tabs>
          <w:tab w:val="left" w:pos="1853"/>
          <w:tab w:val="left" w:pos="7938"/>
          <w:tab w:val="left" w:pos="9072"/>
        </w:tabs>
        <w:autoSpaceDE w:val="0"/>
        <w:autoSpaceDN w:val="0"/>
        <w:adjustRightInd w:val="0"/>
        <w:spacing w:line="253" w:lineRule="exact"/>
        <w:ind w:firstLine="0"/>
        <w:jc w:val="both"/>
        <w:rPr>
          <w:rFonts w:ascii="Arial Narrow" w:hAnsi="Arial Narrow"/>
          <w:color w:val="000000"/>
        </w:rPr>
      </w:pPr>
      <w:r w:rsidRPr="00AE7A0B">
        <w:rPr>
          <w:rFonts w:ascii="Arial Narrow" w:hAnsi="Arial Narrow"/>
          <w:color w:val="000000"/>
          <w:spacing w:val="-1"/>
        </w:rPr>
        <w:t xml:space="preserve">- </w:t>
      </w:r>
      <w:r w:rsidRPr="00AE7A0B">
        <w:rPr>
          <w:rFonts w:ascii="Arial Narrow" w:hAnsi="Arial Narrow"/>
          <w:color w:val="000000"/>
        </w:rPr>
        <w:t>da bo vodil vso s predpisi določeno dokumentacijo (knjigo obračunskih izmer</w:t>
      </w:r>
      <w:r w:rsidR="000647A3">
        <w:rPr>
          <w:rFonts w:ascii="Arial Narrow" w:hAnsi="Arial Narrow"/>
          <w:color w:val="000000"/>
        </w:rPr>
        <w:t xml:space="preserve">, </w:t>
      </w:r>
      <w:r w:rsidR="000647A3" w:rsidRPr="001B051B">
        <w:rPr>
          <w:rFonts w:ascii="Arial Narrow" w:hAnsi="Arial Narrow"/>
        </w:rPr>
        <w:t>v</w:t>
      </w:r>
      <w:r w:rsidR="001B051B">
        <w:rPr>
          <w:rFonts w:ascii="Arial Narrow" w:hAnsi="Arial Narrow"/>
        </w:rPr>
        <w:t xml:space="preserve"> </w:t>
      </w:r>
      <w:r w:rsidR="000647A3" w:rsidRPr="001B051B">
        <w:rPr>
          <w:rFonts w:ascii="Arial Narrow" w:hAnsi="Arial Narrow"/>
        </w:rPr>
        <w:t>kolikor je ta potrebna</w:t>
      </w:r>
      <w:r w:rsidRPr="00AE7A0B">
        <w:rPr>
          <w:rFonts w:ascii="Arial Narrow" w:hAnsi="Arial Narrow"/>
          <w:color w:val="000000"/>
        </w:rPr>
        <w:t xml:space="preserve"> ter gradbeni dnevnik);</w:t>
      </w:r>
    </w:p>
    <w:p w:rsidR="00D533FB" w:rsidRDefault="00D533FB" w:rsidP="00D533FB">
      <w:pPr>
        <w:widowControl w:val="0"/>
        <w:tabs>
          <w:tab w:val="left" w:pos="284"/>
        </w:tabs>
        <w:autoSpaceDE w:val="0"/>
        <w:autoSpaceDN w:val="0"/>
        <w:adjustRightInd w:val="0"/>
        <w:spacing w:line="253" w:lineRule="exact"/>
        <w:ind w:firstLine="0"/>
        <w:jc w:val="both"/>
        <w:rPr>
          <w:rFonts w:ascii="Arial Narrow" w:hAnsi="Arial Narrow"/>
          <w:color w:val="000000"/>
        </w:rPr>
      </w:pPr>
      <w:r w:rsidRPr="00AE7A0B">
        <w:rPr>
          <w:rFonts w:ascii="Arial Narrow" w:hAnsi="Arial Narrow"/>
          <w:color w:val="000000"/>
          <w:spacing w:val="-1"/>
        </w:rPr>
        <w:t xml:space="preserve">- </w:t>
      </w:r>
      <w:r w:rsidRPr="00AE7A0B">
        <w:rPr>
          <w:rFonts w:ascii="Arial Narrow" w:hAnsi="Arial Narrow"/>
          <w:color w:val="000000"/>
        </w:rPr>
        <w:t>izvršiti dela po načrtih oziroma projektni dokumentaciji;</w:t>
      </w:r>
    </w:p>
    <w:p w:rsidR="0004111A" w:rsidRPr="0004111A" w:rsidRDefault="0004111A" w:rsidP="0004111A">
      <w:pPr>
        <w:widowControl w:val="0"/>
        <w:tabs>
          <w:tab w:val="left" w:pos="1853"/>
        </w:tabs>
        <w:autoSpaceDE w:val="0"/>
        <w:autoSpaceDN w:val="0"/>
        <w:adjustRightInd w:val="0"/>
        <w:spacing w:before="1" w:line="253" w:lineRule="exact"/>
        <w:ind w:firstLine="0"/>
        <w:jc w:val="both"/>
        <w:rPr>
          <w:rFonts w:ascii="Arial Narrow" w:hAnsi="Arial Narrow"/>
          <w:color w:val="000000"/>
        </w:rPr>
      </w:pPr>
      <w:r w:rsidRPr="00AE7A0B">
        <w:rPr>
          <w:rFonts w:ascii="Arial Narrow" w:hAnsi="Arial Narrow"/>
          <w:color w:val="000000"/>
        </w:rPr>
        <w:t>- da bo vsak predlog sprememb pri izvajanju del dokumentiral in zanje pridobil predhodno s</w:t>
      </w:r>
      <w:r>
        <w:rPr>
          <w:rFonts w:ascii="Arial Narrow" w:hAnsi="Arial Narrow"/>
          <w:color w:val="000000"/>
        </w:rPr>
        <w:t xml:space="preserve">oglasje nadzornika in </w:t>
      </w:r>
      <w:r>
        <w:rPr>
          <w:rFonts w:ascii="Arial Narrow" w:hAnsi="Arial Narrow"/>
          <w:color w:val="000000"/>
        </w:rPr>
        <w:lastRenderedPageBreak/>
        <w:t>naročnika;</w:t>
      </w:r>
    </w:p>
    <w:p w:rsidR="00D533FB" w:rsidRPr="00AE7A0B" w:rsidRDefault="00D533FB" w:rsidP="00D533FB">
      <w:pPr>
        <w:widowControl w:val="0"/>
        <w:tabs>
          <w:tab w:val="left" w:pos="1853"/>
          <w:tab w:val="left" w:pos="7938"/>
          <w:tab w:val="left" w:pos="9072"/>
        </w:tabs>
        <w:autoSpaceDE w:val="0"/>
        <w:autoSpaceDN w:val="0"/>
        <w:adjustRightInd w:val="0"/>
        <w:spacing w:before="1" w:line="253" w:lineRule="exact"/>
        <w:ind w:firstLine="0"/>
        <w:jc w:val="both"/>
        <w:rPr>
          <w:rFonts w:ascii="Arial Narrow" w:hAnsi="Arial Narrow"/>
          <w:color w:val="000000"/>
        </w:rPr>
      </w:pPr>
      <w:r w:rsidRPr="00AE7A0B">
        <w:rPr>
          <w:rFonts w:ascii="Arial Narrow" w:hAnsi="Arial Narrow"/>
          <w:color w:val="000000"/>
          <w:spacing w:val="-1"/>
        </w:rPr>
        <w:t xml:space="preserve">- </w:t>
      </w:r>
      <w:r w:rsidRPr="00AE7A0B">
        <w:rPr>
          <w:rFonts w:ascii="Arial Narrow" w:hAnsi="Arial Narrow"/>
          <w:color w:val="000000"/>
        </w:rPr>
        <w:t>da bo naročniku pred pričetkom del predložil plan tekoče kontrole kakovosti;</w:t>
      </w:r>
    </w:p>
    <w:p w:rsidR="00D533FB" w:rsidRDefault="00D533FB" w:rsidP="00D533FB">
      <w:pPr>
        <w:widowControl w:val="0"/>
        <w:tabs>
          <w:tab w:val="left" w:pos="1853"/>
          <w:tab w:val="left" w:pos="7938"/>
          <w:tab w:val="left" w:pos="9072"/>
        </w:tabs>
        <w:autoSpaceDE w:val="0"/>
        <w:autoSpaceDN w:val="0"/>
        <w:adjustRightInd w:val="0"/>
        <w:spacing w:line="253" w:lineRule="exact"/>
        <w:ind w:firstLine="0"/>
        <w:jc w:val="both"/>
        <w:rPr>
          <w:rFonts w:ascii="Arial Narrow" w:hAnsi="Arial Narrow"/>
          <w:color w:val="000000"/>
          <w:spacing w:val="-1"/>
        </w:rPr>
      </w:pPr>
      <w:r w:rsidRPr="00AE7A0B">
        <w:rPr>
          <w:rFonts w:ascii="Arial Narrow" w:hAnsi="Arial Narrow"/>
          <w:color w:val="000000"/>
          <w:spacing w:val="-1"/>
        </w:rPr>
        <w:t xml:space="preserve">- </w:t>
      </w:r>
      <w:r w:rsidRPr="00AE7A0B">
        <w:rPr>
          <w:rFonts w:ascii="Arial Narrow" w:hAnsi="Arial Narrow"/>
          <w:color w:val="000000"/>
        </w:rPr>
        <w:t xml:space="preserve">da bo upošteval splošne predpise naročnika in predpise Republike Slovenije, v kolikor ni v razpisnih </w:t>
      </w:r>
      <w:r w:rsidRPr="00AE7A0B">
        <w:rPr>
          <w:rFonts w:ascii="Arial Narrow" w:hAnsi="Arial Narrow"/>
          <w:color w:val="000000"/>
          <w:spacing w:val="-1"/>
        </w:rPr>
        <w:t>pogojih navedeno drugače;</w:t>
      </w:r>
    </w:p>
    <w:p w:rsidR="0052341B" w:rsidRDefault="0052341B" w:rsidP="0052341B">
      <w:pPr>
        <w:widowControl w:val="0"/>
        <w:tabs>
          <w:tab w:val="left" w:pos="1853"/>
          <w:tab w:val="left" w:pos="7938"/>
          <w:tab w:val="left" w:pos="9072"/>
        </w:tabs>
        <w:autoSpaceDE w:val="0"/>
        <w:autoSpaceDN w:val="0"/>
        <w:adjustRightInd w:val="0"/>
        <w:spacing w:before="1" w:line="253" w:lineRule="exact"/>
        <w:ind w:firstLine="0"/>
        <w:jc w:val="both"/>
        <w:rPr>
          <w:rFonts w:ascii="Arial Narrow" w:hAnsi="Arial Narrow"/>
          <w:color w:val="000000"/>
          <w:spacing w:val="-1"/>
        </w:rPr>
      </w:pPr>
      <w:r>
        <w:rPr>
          <w:rFonts w:ascii="Arial Narrow" w:hAnsi="Arial Narrow"/>
          <w:color w:val="000000"/>
        </w:rPr>
        <w:t xml:space="preserve">- </w:t>
      </w:r>
      <w:r w:rsidRPr="00AE7A0B">
        <w:rPr>
          <w:rFonts w:ascii="Arial Narrow" w:hAnsi="Arial Narrow"/>
          <w:color w:val="000000"/>
        </w:rPr>
        <w:t xml:space="preserve">da bo naročniku sproti izročil vso dokumentacijo, ateste, dokazila o pregledih in meritvah ustreznosti </w:t>
      </w:r>
      <w:r w:rsidRPr="00AE7A0B">
        <w:rPr>
          <w:rFonts w:ascii="Arial Narrow" w:hAnsi="Arial Narrow"/>
          <w:color w:val="000000"/>
          <w:spacing w:val="-1"/>
        </w:rPr>
        <w:t>izvedbe del, ki se nanašajo na vgrajene materiale in proizvode</w:t>
      </w:r>
      <w:bookmarkStart w:id="3" w:name="Pg27"/>
      <w:bookmarkEnd w:id="3"/>
      <w:r>
        <w:rPr>
          <w:rFonts w:ascii="Arial Narrow" w:hAnsi="Arial Narrow"/>
          <w:color w:val="000000"/>
          <w:spacing w:val="-1"/>
        </w:rPr>
        <w:t>;</w:t>
      </w:r>
    </w:p>
    <w:p w:rsidR="0052341B" w:rsidRPr="001B051B" w:rsidRDefault="0052341B" w:rsidP="00D533FB">
      <w:pPr>
        <w:widowControl w:val="0"/>
        <w:tabs>
          <w:tab w:val="left" w:pos="1853"/>
          <w:tab w:val="left" w:pos="7938"/>
          <w:tab w:val="left" w:pos="9072"/>
        </w:tabs>
        <w:autoSpaceDE w:val="0"/>
        <w:autoSpaceDN w:val="0"/>
        <w:adjustRightInd w:val="0"/>
        <w:spacing w:line="253" w:lineRule="exact"/>
        <w:ind w:firstLine="0"/>
        <w:jc w:val="both"/>
        <w:rPr>
          <w:rFonts w:ascii="Arial Narrow" w:hAnsi="Arial Narrow"/>
          <w:spacing w:val="-1"/>
        </w:rPr>
      </w:pPr>
      <w:r w:rsidRPr="001B051B">
        <w:rPr>
          <w:rFonts w:ascii="Arial Narrow" w:hAnsi="Arial Narrow"/>
          <w:spacing w:val="-1"/>
        </w:rPr>
        <w:t>- da bo naročniku po zaključku del dostavil dokazilo o zanesljivosti objekta;</w:t>
      </w:r>
    </w:p>
    <w:p w:rsidR="00D62331" w:rsidRPr="001B051B" w:rsidRDefault="00D533FB" w:rsidP="0004111A">
      <w:pPr>
        <w:widowControl w:val="0"/>
        <w:tabs>
          <w:tab w:val="left" w:pos="1853"/>
          <w:tab w:val="left" w:pos="7938"/>
          <w:tab w:val="left" w:pos="8391"/>
          <w:tab w:val="left" w:pos="9072"/>
        </w:tabs>
        <w:autoSpaceDE w:val="0"/>
        <w:autoSpaceDN w:val="0"/>
        <w:adjustRightInd w:val="0"/>
        <w:spacing w:line="253" w:lineRule="exact"/>
        <w:ind w:firstLine="0"/>
        <w:rPr>
          <w:rFonts w:ascii="Arial Narrow" w:hAnsi="Arial Narrow"/>
          <w:spacing w:val="-1"/>
        </w:rPr>
      </w:pPr>
      <w:r w:rsidRPr="001B051B">
        <w:rPr>
          <w:rFonts w:ascii="Arial Narrow" w:hAnsi="Arial Narrow"/>
          <w:spacing w:val="-1"/>
        </w:rPr>
        <w:t xml:space="preserve">- </w:t>
      </w:r>
      <w:r w:rsidR="00886479" w:rsidRPr="001B051B">
        <w:rPr>
          <w:rFonts w:ascii="Arial Narrow" w:hAnsi="Arial Narrow"/>
          <w:spacing w:val="-1"/>
        </w:rPr>
        <w:t>da bo naročniku izročil</w:t>
      </w:r>
      <w:r w:rsidR="0004111A" w:rsidRPr="001B051B">
        <w:rPr>
          <w:rFonts w:ascii="Arial Narrow" w:hAnsi="Arial Narrow"/>
          <w:spacing w:val="-1"/>
        </w:rPr>
        <w:t xml:space="preserve"> </w:t>
      </w:r>
      <w:r w:rsidR="00886479" w:rsidRPr="001B051B">
        <w:rPr>
          <w:rFonts w:ascii="Arial Narrow" w:hAnsi="Arial Narrow"/>
          <w:spacing w:val="-1"/>
        </w:rPr>
        <w:t xml:space="preserve">projekt </w:t>
      </w:r>
      <w:r w:rsidR="004A4820" w:rsidRPr="001B051B">
        <w:rPr>
          <w:rFonts w:ascii="Arial Narrow" w:hAnsi="Arial Narrow"/>
          <w:spacing w:val="-1"/>
        </w:rPr>
        <w:t>za vzdrževanje in obratovanje objekta</w:t>
      </w:r>
      <w:r w:rsidR="00886479" w:rsidRPr="001B051B">
        <w:rPr>
          <w:rFonts w:ascii="Arial Narrow" w:hAnsi="Arial Narrow"/>
          <w:spacing w:val="-1"/>
        </w:rPr>
        <w:t xml:space="preserve"> </w:t>
      </w:r>
      <w:r w:rsidRPr="001B051B">
        <w:rPr>
          <w:rFonts w:ascii="Arial Narrow" w:hAnsi="Arial Narrow"/>
        </w:rPr>
        <w:t xml:space="preserve">z navodili za uporabo in vzdrževanje objektov </w:t>
      </w:r>
      <w:r w:rsidR="008C00DB" w:rsidRPr="001B051B">
        <w:rPr>
          <w:rFonts w:ascii="Arial Narrow" w:hAnsi="Arial Narrow"/>
          <w:spacing w:val="-1"/>
        </w:rPr>
        <w:t>v 3 izvodih pred primopredajo izvršenih del;</w:t>
      </w:r>
    </w:p>
    <w:p w:rsidR="008E4186" w:rsidRPr="001B051B" w:rsidRDefault="008E4186" w:rsidP="00043A0B">
      <w:pPr>
        <w:widowControl w:val="0"/>
        <w:tabs>
          <w:tab w:val="left" w:pos="1853"/>
          <w:tab w:val="left" w:pos="7938"/>
          <w:tab w:val="left" w:pos="9072"/>
        </w:tabs>
        <w:autoSpaceDE w:val="0"/>
        <w:autoSpaceDN w:val="0"/>
        <w:adjustRightInd w:val="0"/>
        <w:spacing w:line="253" w:lineRule="exact"/>
        <w:ind w:firstLine="0"/>
        <w:jc w:val="both"/>
        <w:rPr>
          <w:rFonts w:ascii="Arial Narrow" w:hAnsi="Arial Narrow"/>
          <w:spacing w:val="-1"/>
        </w:rPr>
      </w:pPr>
      <w:r w:rsidRPr="001B051B">
        <w:rPr>
          <w:rFonts w:ascii="Arial Narrow" w:hAnsi="Arial Narrow"/>
        </w:rPr>
        <w:t>- da bo najkasneje pri primopredaji objekta naročniku posredoval tehnično dokumentacijo</w:t>
      </w:r>
      <w:r w:rsidRPr="001B051B">
        <w:rPr>
          <w:rFonts w:ascii="Arial Narrow" w:hAnsi="Arial Narrow"/>
          <w:spacing w:val="-1"/>
        </w:rPr>
        <w:t xml:space="preserve"> proizvajalca, iz katere izhaja, da uporabljeni gradbeni proizvodi izpolnjujejo naročnikove zahteve;</w:t>
      </w:r>
    </w:p>
    <w:p w:rsidR="00D62331" w:rsidRPr="001B051B" w:rsidRDefault="00D62331" w:rsidP="00390FA0">
      <w:pPr>
        <w:widowControl w:val="0"/>
        <w:tabs>
          <w:tab w:val="left" w:pos="1853"/>
          <w:tab w:val="left" w:pos="7938"/>
          <w:tab w:val="left" w:pos="9072"/>
        </w:tabs>
        <w:autoSpaceDE w:val="0"/>
        <w:autoSpaceDN w:val="0"/>
        <w:adjustRightInd w:val="0"/>
        <w:spacing w:before="1" w:line="253" w:lineRule="exact"/>
        <w:ind w:firstLine="0"/>
        <w:jc w:val="both"/>
        <w:rPr>
          <w:rFonts w:ascii="Arial Narrow" w:hAnsi="Arial Narrow"/>
          <w:spacing w:val="-1"/>
        </w:rPr>
      </w:pPr>
      <w:r w:rsidRPr="001B051B">
        <w:rPr>
          <w:rFonts w:ascii="Arial Narrow" w:hAnsi="Arial Narrow"/>
        </w:rPr>
        <w:t xml:space="preserve">- za </w:t>
      </w:r>
      <w:r w:rsidR="00F14A56" w:rsidRPr="001B051B">
        <w:rPr>
          <w:rFonts w:ascii="Arial Narrow" w:hAnsi="Arial Narrow"/>
        </w:rPr>
        <w:t xml:space="preserve">vgrajeno </w:t>
      </w:r>
      <w:r w:rsidRPr="001B051B">
        <w:rPr>
          <w:rFonts w:ascii="Arial Narrow" w:hAnsi="Arial Narrow"/>
        </w:rPr>
        <w:t>opremo je izvajalec dolžan preskrbeti vso dokumentacijo o garancijah proizvajalca opreme, skupaj z navodili za uporabo in jo izročiti naročniku</w:t>
      </w:r>
      <w:r w:rsidR="00390FA0" w:rsidRPr="001B051B">
        <w:rPr>
          <w:rFonts w:ascii="Arial Narrow" w:hAnsi="Arial Narrow"/>
        </w:rPr>
        <w:t xml:space="preserve"> </w:t>
      </w:r>
      <w:r w:rsidR="00390FA0" w:rsidRPr="001B051B">
        <w:rPr>
          <w:rFonts w:ascii="Arial Narrow" w:hAnsi="Arial Narrow"/>
          <w:spacing w:val="-1"/>
        </w:rPr>
        <w:t>pred primopredajo izvršenih del;</w:t>
      </w:r>
    </w:p>
    <w:p w:rsidR="00D533FB" w:rsidRPr="001B051B" w:rsidRDefault="00D533FB" w:rsidP="00D533FB">
      <w:pPr>
        <w:widowControl w:val="0"/>
        <w:tabs>
          <w:tab w:val="left" w:pos="1853"/>
          <w:tab w:val="left" w:pos="7938"/>
          <w:tab w:val="left" w:pos="9072"/>
        </w:tabs>
        <w:autoSpaceDE w:val="0"/>
        <w:autoSpaceDN w:val="0"/>
        <w:adjustRightInd w:val="0"/>
        <w:spacing w:before="1" w:line="253" w:lineRule="exact"/>
        <w:ind w:firstLine="0"/>
        <w:jc w:val="both"/>
        <w:rPr>
          <w:rFonts w:ascii="Arial Narrow" w:hAnsi="Arial Narrow"/>
          <w:spacing w:val="-1"/>
        </w:rPr>
      </w:pPr>
      <w:r w:rsidRPr="001B051B">
        <w:rPr>
          <w:rFonts w:ascii="Arial Narrow" w:hAnsi="Arial Narrow"/>
          <w:spacing w:val="-1"/>
        </w:rPr>
        <w:t>- izdelati načrte izvedenih del (PID)</w:t>
      </w:r>
      <w:r w:rsidR="008C00DB" w:rsidRPr="001B051B">
        <w:rPr>
          <w:rFonts w:ascii="Arial Narrow" w:hAnsi="Arial Narrow"/>
          <w:spacing w:val="-1"/>
        </w:rPr>
        <w:t xml:space="preserve"> v 3 izvodih pred primopredajo izvršenih del</w:t>
      </w:r>
      <w:r w:rsidRPr="001B051B">
        <w:rPr>
          <w:rFonts w:ascii="Arial Narrow" w:hAnsi="Arial Narrow"/>
          <w:spacing w:val="-1"/>
        </w:rPr>
        <w:t>;</w:t>
      </w:r>
    </w:p>
    <w:p w:rsidR="004A4820" w:rsidRPr="001B051B" w:rsidRDefault="004A4820" w:rsidP="00D533FB">
      <w:pPr>
        <w:widowControl w:val="0"/>
        <w:tabs>
          <w:tab w:val="left" w:pos="1853"/>
          <w:tab w:val="left" w:pos="7938"/>
          <w:tab w:val="left" w:pos="9072"/>
        </w:tabs>
        <w:autoSpaceDE w:val="0"/>
        <w:autoSpaceDN w:val="0"/>
        <w:adjustRightInd w:val="0"/>
        <w:spacing w:before="1" w:line="253" w:lineRule="exact"/>
        <w:ind w:firstLine="0"/>
        <w:jc w:val="both"/>
        <w:rPr>
          <w:rFonts w:ascii="Arial Narrow" w:hAnsi="Arial Narrow"/>
          <w:spacing w:val="-1"/>
        </w:rPr>
      </w:pPr>
      <w:r w:rsidRPr="001B051B">
        <w:rPr>
          <w:rFonts w:ascii="Arial Narrow" w:hAnsi="Arial Narrow"/>
          <w:spacing w:val="-1"/>
        </w:rPr>
        <w:t xml:space="preserve">- </w:t>
      </w:r>
      <w:r w:rsidR="00EE16F1" w:rsidRPr="001B051B">
        <w:rPr>
          <w:rFonts w:ascii="Arial Narrow" w:hAnsi="Arial Narrow"/>
          <w:spacing w:val="-1"/>
        </w:rPr>
        <w:t>da bo dostavil naročniku geodetski načrt novega stanja zemljišča po končani gradnji v skladu z geodetskimi</w:t>
      </w:r>
      <w:r w:rsidR="00EE16F1" w:rsidRPr="00EE16F1">
        <w:rPr>
          <w:rFonts w:ascii="Arial Narrow" w:hAnsi="Arial Narrow"/>
          <w:color w:val="FF0000"/>
          <w:spacing w:val="-1"/>
        </w:rPr>
        <w:t xml:space="preserve"> </w:t>
      </w:r>
      <w:r w:rsidR="00EE16F1" w:rsidRPr="001B051B">
        <w:rPr>
          <w:rFonts w:ascii="Arial Narrow" w:hAnsi="Arial Narrow"/>
          <w:spacing w:val="-1"/>
        </w:rPr>
        <w:t>predpisi kot to zahteva zakonodaja za tovrstna dela s strani pooblaščenega geodeta;</w:t>
      </w:r>
    </w:p>
    <w:p w:rsidR="00D533FB" w:rsidRPr="001B051B" w:rsidRDefault="00EE16F1" w:rsidP="00006830">
      <w:pPr>
        <w:widowControl w:val="0"/>
        <w:tabs>
          <w:tab w:val="left" w:pos="1853"/>
          <w:tab w:val="left" w:pos="7938"/>
          <w:tab w:val="left" w:pos="9072"/>
        </w:tabs>
        <w:autoSpaceDE w:val="0"/>
        <w:autoSpaceDN w:val="0"/>
        <w:adjustRightInd w:val="0"/>
        <w:spacing w:before="1" w:line="253" w:lineRule="exact"/>
        <w:ind w:firstLine="0"/>
        <w:jc w:val="both"/>
        <w:rPr>
          <w:rFonts w:ascii="Arial Narrow" w:hAnsi="Arial Narrow"/>
        </w:rPr>
      </w:pPr>
      <w:r w:rsidRPr="001B051B">
        <w:rPr>
          <w:rFonts w:ascii="Arial Narrow" w:hAnsi="Arial Narrow"/>
        </w:rPr>
        <w:t xml:space="preserve">- </w:t>
      </w:r>
      <w:r w:rsidR="00D533FB" w:rsidRPr="001B051B">
        <w:rPr>
          <w:rFonts w:ascii="Arial Narrow" w:hAnsi="Arial Narrow"/>
        </w:rPr>
        <w:t>da bo po končanju vseh pogodbenih del, zgrajeni objekt predal naročniku v skladu z določili te pogodbe in v skladu s postopkom, ki ga določajo predpisi o gradnji objektov;</w:t>
      </w:r>
    </w:p>
    <w:p w:rsidR="002A2919" w:rsidRPr="001B051B" w:rsidRDefault="002A2919" w:rsidP="00D533FB">
      <w:pPr>
        <w:widowControl w:val="0"/>
        <w:tabs>
          <w:tab w:val="left" w:pos="1853"/>
        </w:tabs>
        <w:autoSpaceDE w:val="0"/>
        <w:autoSpaceDN w:val="0"/>
        <w:adjustRightInd w:val="0"/>
        <w:spacing w:before="1" w:line="253" w:lineRule="exact"/>
        <w:ind w:firstLine="0"/>
        <w:jc w:val="both"/>
        <w:rPr>
          <w:rFonts w:ascii="Arial Narrow" w:hAnsi="Arial Narrow"/>
        </w:rPr>
      </w:pPr>
      <w:r w:rsidRPr="001B051B">
        <w:rPr>
          <w:rFonts w:ascii="Arial Narrow" w:hAnsi="Arial Narrow"/>
        </w:rPr>
        <w:t>- hraniti dokumentacijo, vezano na pogodbo ter omogočiti vpogled vanjo in jo na zahtevo naročnika posredovati tretjim osebam in omogočiti eventuelno revizijo.</w:t>
      </w:r>
    </w:p>
    <w:p w:rsidR="00D533FB" w:rsidRPr="00AE7A0B" w:rsidRDefault="00D533FB" w:rsidP="00D533FB">
      <w:pPr>
        <w:ind w:firstLine="0"/>
        <w:jc w:val="both"/>
        <w:rPr>
          <w:rFonts w:ascii="Arial Narrow" w:hAnsi="Arial Narrow" w:cs="Arial"/>
          <w:highlight w:val="yellow"/>
        </w:rPr>
      </w:pPr>
    </w:p>
    <w:p w:rsidR="00D533FB" w:rsidRPr="00AE7A0B" w:rsidRDefault="00D533FB" w:rsidP="00D533FB">
      <w:pPr>
        <w:ind w:firstLine="0"/>
        <w:jc w:val="both"/>
        <w:rPr>
          <w:rFonts w:ascii="Arial Narrow" w:hAnsi="Arial Narrow" w:cs="Arial"/>
        </w:rPr>
      </w:pPr>
      <w:r w:rsidRPr="00AE7A0B">
        <w:rPr>
          <w:rFonts w:ascii="Arial Narrow" w:hAnsi="Arial Narrow" w:cs="Arial"/>
        </w:rPr>
        <w:t>Izvajalec je na svoje stroške takoj po zaključku gradnje dolžan:</w:t>
      </w:r>
    </w:p>
    <w:p w:rsidR="00D533FB" w:rsidRPr="00AE7A0B" w:rsidRDefault="00D533FB" w:rsidP="00D533FB">
      <w:pPr>
        <w:pStyle w:val="Odstavekseznama"/>
        <w:numPr>
          <w:ilvl w:val="0"/>
          <w:numId w:val="25"/>
        </w:numPr>
        <w:tabs>
          <w:tab w:val="left" w:pos="720"/>
        </w:tabs>
        <w:jc w:val="both"/>
        <w:rPr>
          <w:rFonts w:ascii="Arial Narrow" w:hAnsi="Arial Narrow" w:cs="Arial"/>
        </w:rPr>
      </w:pPr>
      <w:r w:rsidRPr="00AE7A0B">
        <w:rPr>
          <w:rFonts w:ascii="Arial Narrow" w:hAnsi="Arial Narrow" w:cs="Arial"/>
        </w:rPr>
        <w:t>umakniti z gradbišča delavce, odstraniti preostali material, opremo in delovna sredstva, kakor tudi začasne objekte, ki jih je postavil;</w:t>
      </w:r>
    </w:p>
    <w:p w:rsidR="00D533FB" w:rsidRPr="00AE7A0B" w:rsidRDefault="00D533FB" w:rsidP="00D533FB">
      <w:pPr>
        <w:pStyle w:val="Odstavekseznama"/>
        <w:numPr>
          <w:ilvl w:val="0"/>
          <w:numId w:val="25"/>
        </w:numPr>
        <w:tabs>
          <w:tab w:val="left" w:pos="720"/>
        </w:tabs>
        <w:jc w:val="both"/>
        <w:rPr>
          <w:rFonts w:ascii="Arial Narrow" w:hAnsi="Arial Narrow" w:cs="Arial"/>
        </w:rPr>
      </w:pPr>
      <w:r w:rsidRPr="00AE7A0B">
        <w:rPr>
          <w:rFonts w:ascii="Arial Narrow" w:hAnsi="Arial Narrow" w:cs="Arial"/>
        </w:rPr>
        <w:t>v celoti fino očistiti objekt;</w:t>
      </w:r>
    </w:p>
    <w:p w:rsidR="00D533FB" w:rsidRPr="00AE7A0B" w:rsidRDefault="00D533FB" w:rsidP="00D533FB">
      <w:pPr>
        <w:pStyle w:val="Odstavekseznama"/>
        <w:numPr>
          <w:ilvl w:val="0"/>
          <w:numId w:val="25"/>
        </w:numPr>
        <w:tabs>
          <w:tab w:val="left" w:pos="720"/>
        </w:tabs>
        <w:jc w:val="both"/>
        <w:rPr>
          <w:rFonts w:ascii="Arial Narrow" w:hAnsi="Arial Narrow" w:cs="Arial"/>
        </w:rPr>
      </w:pPr>
      <w:r w:rsidRPr="00AE7A0B">
        <w:rPr>
          <w:rFonts w:ascii="Arial Narrow" w:hAnsi="Arial Narrow" w:cs="Arial"/>
        </w:rPr>
        <w:t>urediti okolico in ceste, ki jih je uporabljal med gradnjo;</w:t>
      </w:r>
    </w:p>
    <w:p w:rsidR="00D533FB" w:rsidRPr="00AE7A0B" w:rsidRDefault="00D533FB" w:rsidP="00D533FB">
      <w:pPr>
        <w:pStyle w:val="Odstavekseznama"/>
        <w:numPr>
          <w:ilvl w:val="0"/>
          <w:numId w:val="25"/>
        </w:numPr>
        <w:tabs>
          <w:tab w:val="left" w:pos="720"/>
        </w:tabs>
        <w:jc w:val="both"/>
        <w:rPr>
          <w:rFonts w:ascii="Arial Narrow" w:hAnsi="Arial Narrow" w:cs="Arial"/>
        </w:rPr>
      </w:pPr>
      <w:r w:rsidRPr="00AE7A0B">
        <w:rPr>
          <w:rFonts w:ascii="Arial Narrow" w:hAnsi="Arial Narrow" w:cs="Arial"/>
        </w:rPr>
        <w:t>vzpostaviti v prvotno stanje komunalne naprave, ki jih je med gradnjo uporabljal.</w:t>
      </w:r>
    </w:p>
    <w:p w:rsidR="00D533FB" w:rsidRPr="00AE7A0B" w:rsidRDefault="00D533FB" w:rsidP="00D533FB">
      <w:pPr>
        <w:widowControl w:val="0"/>
        <w:tabs>
          <w:tab w:val="left" w:pos="9072"/>
        </w:tabs>
        <w:autoSpaceDE w:val="0"/>
        <w:autoSpaceDN w:val="0"/>
        <w:adjustRightInd w:val="0"/>
        <w:spacing w:before="14" w:line="260" w:lineRule="exact"/>
        <w:ind w:firstLine="0"/>
        <w:jc w:val="both"/>
        <w:rPr>
          <w:rFonts w:ascii="Arial Narrow" w:hAnsi="Arial Narrow"/>
          <w:color w:val="000000"/>
          <w:spacing w:val="-1"/>
        </w:rPr>
      </w:pPr>
      <w:r w:rsidRPr="00AE7A0B">
        <w:rPr>
          <w:rFonts w:ascii="Arial Narrow" w:hAnsi="Arial Narrow"/>
          <w:color w:val="000000"/>
        </w:rPr>
        <w:t xml:space="preserve">Izvajalec odgovarja za neposredno škodo, ki nastane naročniku in tretjim osebam in izvirajo iz njegovega </w:t>
      </w:r>
      <w:r w:rsidRPr="00AE7A0B">
        <w:rPr>
          <w:rFonts w:ascii="Arial Narrow" w:hAnsi="Arial Narrow"/>
          <w:color w:val="000000"/>
          <w:spacing w:val="-1"/>
        </w:rPr>
        <w:t xml:space="preserve">dela in njegovih pogodbenih obveznosti. </w:t>
      </w:r>
    </w:p>
    <w:p w:rsidR="00D533FB" w:rsidRPr="00AE7A0B" w:rsidRDefault="00D533FB" w:rsidP="00D533FB">
      <w:pPr>
        <w:widowControl w:val="0"/>
        <w:tabs>
          <w:tab w:val="left" w:pos="9072"/>
        </w:tabs>
        <w:autoSpaceDE w:val="0"/>
        <w:autoSpaceDN w:val="0"/>
        <w:adjustRightInd w:val="0"/>
        <w:spacing w:before="245" w:line="255" w:lineRule="exact"/>
        <w:ind w:firstLine="0"/>
        <w:jc w:val="both"/>
        <w:rPr>
          <w:rFonts w:ascii="Arial Narrow" w:hAnsi="Arial Narrow"/>
          <w:color w:val="000000"/>
        </w:rPr>
      </w:pPr>
      <w:r w:rsidRPr="00AE7A0B">
        <w:rPr>
          <w:rFonts w:ascii="Arial Narrow" w:hAnsi="Arial Narrow"/>
          <w:spacing w:val="-2"/>
        </w:rPr>
        <w:t xml:space="preserve">Izvajalec je dolžan na svoje stroške zavarovati svoja dela in material pred škodo oziroma uničenjem za ves </w:t>
      </w:r>
      <w:r w:rsidRPr="00AE7A0B">
        <w:rPr>
          <w:rFonts w:ascii="Arial Narrow" w:hAnsi="Arial Narrow"/>
          <w:spacing w:val="-2"/>
        </w:rPr>
        <w:br/>
        <w:t xml:space="preserve">čas do dneva izročitve del naročniku. Izvajalec mora zavarovati dela, material in opremo za vgraditev pred </w:t>
      </w:r>
      <w:r w:rsidRPr="00AE7A0B">
        <w:rPr>
          <w:rFonts w:ascii="Arial Narrow" w:hAnsi="Arial Narrow"/>
          <w:spacing w:val="-2"/>
        </w:rPr>
        <w:br/>
      </w:r>
      <w:r w:rsidRPr="00AE7A0B">
        <w:rPr>
          <w:rFonts w:ascii="Arial Narrow" w:hAnsi="Arial Narrow"/>
          <w:color w:val="000000"/>
          <w:spacing w:val="-3"/>
        </w:rPr>
        <w:t xml:space="preserve">nevarnostmi, ki se določijo glede na vse okoliščine, ki bi v danem primeru lahko vplivale na njihov nastanek, </w:t>
      </w:r>
      <w:r w:rsidRPr="00AE7A0B">
        <w:rPr>
          <w:rFonts w:ascii="Arial Narrow" w:hAnsi="Arial Narrow"/>
          <w:color w:val="000000"/>
          <w:spacing w:val="-3"/>
        </w:rPr>
        <w:br/>
      </w:r>
      <w:r w:rsidRPr="00AE7A0B">
        <w:rPr>
          <w:rFonts w:ascii="Arial Narrow" w:hAnsi="Arial Narrow"/>
          <w:color w:val="000000"/>
        </w:rPr>
        <w:t xml:space="preserve">do njihove polne vrednosti. Prav tako je dolžan zavarovati tudi dodatne nevarnosti (poplava, visoka voda </w:t>
      </w:r>
      <w:r w:rsidRPr="00AE7A0B">
        <w:rPr>
          <w:rFonts w:ascii="Arial Narrow" w:hAnsi="Arial Narrow"/>
          <w:color w:val="000000"/>
        </w:rPr>
        <w:br/>
        <w:t xml:space="preserve">ipd.). </w:t>
      </w:r>
    </w:p>
    <w:p w:rsidR="00D533FB" w:rsidRPr="00AE7A0B" w:rsidRDefault="00D533FB" w:rsidP="00D533FB">
      <w:pPr>
        <w:widowControl w:val="0"/>
        <w:tabs>
          <w:tab w:val="left" w:pos="9072"/>
        </w:tabs>
        <w:autoSpaceDE w:val="0"/>
        <w:autoSpaceDN w:val="0"/>
        <w:adjustRightInd w:val="0"/>
        <w:spacing w:before="250" w:line="250" w:lineRule="exact"/>
        <w:ind w:firstLine="0"/>
        <w:jc w:val="both"/>
        <w:rPr>
          <w:rFonts w:ascii="Arial Narrow" w:hAnsi="Arial Narrow"/>
          <w:color w:val="000000"/>
          <w:spacing w:val="-4"/>
        </w:rPr>
      </w:pPr>
      <w:r w:rsidRPr="00AE7A0B">
        <w:rPr>
          <w:rFonts w:ascii="Arial Narrow" w:hAnsi="Arial Narrow"/>
          <w:color w:val="000000"/>
          <w:w w:val="102"/>
        </w:rPr>
        <w:t xml:space="preserve">Izvajalec mora imeti ves čas svojega poslovanja zavarovano svojo odgovornost za škodo, ki bi utegnila nastati naročniku in tretjim osebam v zvezi z opravljanjem njegove dejavnosti in bo naročniku predložil </w:t>
      </w:r>
      <w:r w:rsidRPr="00AE7A0B">
        <w:rPr>
          <w:rFonts w:ascii="Arial Narrow" w:hAnsi="Arial Narrow"/>
          <w:color w:val="000000"/>
          <w:spacing w:val="-4"/>
        </w:rPr>
        <w:t xml:space="preserve">ustrezno dokazilo (polico) o zavarovanju. </w:t>
      </w:r>
    </w:p>
    <w:p w:rsidR="00D533FB" w:rsidRPr="00AE7A0B" w:rsidRDefault="00D533FB" w:rsidP="00D533FB">
      <w:pPr>
        <w:widowControl w:val="0"/>
        <w:autoSpaceDE w:val="0"/>
        <w:autoSpaceDN w:val="0"/>
        <w:adjustRightInd w:val="0"/>
        <w:spacing w:line="250" w:lineRule="exact"/>
        <w:ind w:firstLine="0"/>
        <w:jc w:val="both"/>
        <w:rPr>
          <w:rFonts w:ascii="Arial Narrow" w:hAnsi="Arial Narrow"/>
          <w:color w:val="000000"/>
          <w:spacing w:val="-4"/>
        </w:rPr>
      </w:pPr>
    </w:p>
    <w:p w:rsidR="00D533FB" w:rsidRPr="00AE7A0B" w:rsidRDefault="00D533FB" w:rsidP="00D533FB">
      <w:pPr>
        <w:widowControl w:val="0"/>
        <w:autoSpaceDE w:val="0"/>
        <w:autoSpaceDN w:val="0"/>
        <w:adjustRightInd w:val="0"/>
        <w:spacing w:before="20" w:line="250" w:lineRule="exact"/>
        <w:ind w:firstLine="0"/>
        <w:jc w:val="both"/>
        <w:rPr>
          <w:rFonts w:ascii="Arial Narrow" w:hAnsi="Arial Narrow"/>
          <w:color w:val="000000"/>
          <w:spacing w:val="-3"/>
        </w:rPr>
      </w:pPr>
      <w:r w:rsidRPr="00AE7A0B">
        <w:rPr>
          <w:rFonts w:ascii="Arial Narrow" w:hAnsi="Arial Narrow"/>
          <w:color w:val="000000"/>
          <w:spacing w:val="-1"/>
        </w:rPr>
        <w:t xml:space="preserve">Vsi dokumenti v zvezi z izvedbo pogodbenih del morajo biti v slovenskem jeziku. V primeru ugotovljenih </w:t>
      </w:r>
      <w:r w:rsidRPr="00AE7A0B">
        <w:rPr>
          <w:rFonts w:ascii="Arial Narrow" w:hAnsi="Arial Narrow"/>
          <w:color w:val="000000"/>
          <w:spacing w:val="-3"/>
        </w:rPr>
        <w:t xml:space="preserve">pomanjkljivosti posameznih dokumentov s strani naročnika ali upravnega organa, ki vodi tehnični pregled, je izvajalec dolžan pomanjkljivosti odpraviti v roku, ki ga bo naknadno določil naročnik. </w:t>
      </w:r>
    </w:p>
    <w:p w:rsidR="005665F3" w:rsidRPr="00AA0C74" w:rsidRDefault="005665F3" w:rsidP="00AA0C74">
      <w:pPr>
        <w:pStyle w:val="Naslov1"/>
        <w:rPr>
          <w:rFonts w:ascii="Arial Narrow" w:hAnsi="Arial Narrow"/>
          <w:color w:val="4F6228" w:themeColor="accent3" w:themeShade="80"/>
          <w:sz w:val="24"/>
          <w:szCs w:val="24"/>
        </w:rPr>
      </w:pPr>
      <w:bookmarkStart w:id="4" w:name="_Toc290469028"/>
      <w:r w:rsidRPr="00AA0C74">
        <w:rPr>
          <w:rFonts w:ascii="Arial Narrow" w:hAnsi="Arial Narrow"/>
          <w:color w:val="4F6228" w:themeColor="accent3" w:themeShade="80"/>
          <w:sz w:val="24"/>
          <w:szCs w:val="24"/>
        </w:rPr>
        <w:t>OBVEZNOSTI NAROČNIKA</w:t>
      </w:r>
      <w:bookmarkEnd w:id="4"/>
    </w:p>
    <w:p w:rsidR="005665F3" w:rsidRPr="00AE7A0B" w:rsidRDefault="005665F3" w:rsidP="005665F3">
      <w:pPr>
        <w:rPr>
          <w:rFonts w:ascii="Arial Narrow" w:hAnsi="Arial Narrow" w:cs="Arial"/>
        </w:rPr>
      </w:pPr>
    </w:p>
    <w:p w:rsidR="00AA0C74" w:rsidRPr="00AA0C74" w:rsidRDefault="00AA0C74" w:rsidP="00AA0C74">
      <w:pPr>
        <w:numPr>
          <w:ilvl w:val="6"/>
          <w:numId w:val="3"/>
        </w:numPr>
        <w:tabs>
          <w:tab w:val="clear" w:pos="5040"/>
          <w:tab w:val="left" w:pos="284"/>
          <w:tab w:val="left" w:pos="1276"/>
        </w:tabs>
        <w:ind w:left="0" w:firstLine="0"/>
        <w:jc w:val="center"/>
        <w:rPr>
          <w:rFonts w:ascii="Arial Narrow" w:hAnsi="Arial Narrow" w:cs="Arial"/>
          <w:b/>
        </w:rPr>
      </w:pPr>
      <w:r w:rsidRPr="00AA0C74">
        <w:rPr>
          <w:rFonts w:ascii="Arial Narrow" w:hAnsi="Arial Narrow" w:cs="Arial"/>
          <w:b/>
        </w:rPr>
        <w:t>člen</w:t>
      </w:r>
    </w:p>
    <w:p w:rsidR="005665F3" w:rsidRPr="00AE7A0B" w:rsidRDefault="005665F3" w:rsidP="005665F3">
      <w:pPr>
        <w:rPr>
          <w:rFonts w:ascii="Arial Narrow" w:hAnsi="Arial Narrow" w:cs="Arial"/>
        </w:rPr>
      </w:pPr>
    </w:p>
    <w:p w:rsidR="005665F3" w:rsidRPr="00AE7A0B" w:rsidRDefault="005665F3" w:rsidP="005665F3">
      <w:pPr>
        <w:ind w:firstLine="0"/>
        <w:rPr>
          <w:rFonts w:ascii="Arial Narrow" w:hAnsi="Arial Narrow" w:cs="Arial"/>
        </w:rPr>
      </w:pPr>
      <w:r w:rsidRPr="00AE7A0B">
        <w:rPr>
          <w:rFonts w:ascii="Arial Narrow" w:hAnsi="Arial Narrow" w:cs="Arial"/>
        </w:rPr>
        <w:t>Naročnik se zaveže:</w:t>
      </w:r>
    </w:p>
    <w:p w:rsidR="005665F3" w:rsidRPr="00AE7A0B" w:rsidRDefault="005665F3" w:rsidP="005665F3">
      <w:pPr>
        <w:numPr>
          <w:ilvl w:val="0"/>
          <w:numId w:val="2"/>
        </w:numPr>
        <w:jc w:val="both"/>
        <w:rPr>
          <w:rFonts w:ascii="Arial Narrow" w:hAnsi="Arial Narrow" w:cs="Arial"/>
        </w:rPr>
      </w:pPr>
      <w:r w:rsidRPr="00AE7A0B">
        <w:rPr>
          <w:rFonts w:ascii="Arial Narrow" w:hAnsi="Arial Narrow" w:cs="Arial"/>
        </w:rPr>
        <w:t>dati na razpolago izvajalcu vso dokumentacijo in informacije, s katerimi razpolaga in so za prevzeti obseg del potrebne;</w:t>
      </w:r>
    </w:p>
    <w:p w:rsidR="00BC74E7" w:rsidRPr="00AE7A0B" w:rsidRDefault="00BC74E7" w:rsidP="00BC74E7">
      <w:pPr>
        <w:pStyle w:val="Odstavekseznama"/>
        <w:widowControl w:val="0"/>
        <w:numPr>
          <w:ilvl w:val="0"/>
          <w:numId w:val="2"/>
        </w:numPr>
        <w:tabs>
          <w:tab w:val="left" w:pos="284"/>
        </w:tabs>
        <w:autoSpaceDE w:val="0"/>
        <w:autoSpaceDN w:val="0"/>
        <w:adjustRightInd w:val="0"/>
        <w:spacing w:before="2" w:line="253" w:lineRule="exact"/>
        <w:jc w:val="both"/>
        <w:rPr>
          <w:rFonts w:ascii="Arial Narrow" w:hAnsi="Arial Narrow"/>
          <w:color w:val="000000"/>
          <w:spacing w:val="-2"/>
        </w:rPr>
      </w:pPr>
      <w:r w:rsidRPr="00AE7A0B">
        <w:rPr>
          <w:rFonts w:ascii="Arial Narrow" w:hAnsi="Arial Narrow"/>
          <w:color w:val="000000"/>
          <w:spacing w:val="-2"/>
        </w:rPr>
        <w:t>zemljišče ali del zemljišča potrebnega za izvedbo del in prostor za organizacijo gradbišča in deponijo materiala,</w:t>
      </w:r>
    </w:p>
    <w:p w:rsidR="00BC74E7" w:rsidRPr="00AE7A0B" w:rsidRDefault="00BC74E7" w:rsidP="00BC74E7">
      <w:pPr>
        <w:pStyle w:val="Odstavekseznama"/>
        <w:widowControl w:val="0"/>
        <w:numPr>
          <w:ilvl w:val="0"/>
          <w:numId w:val="2"/>
        </w:numPr>
        <w:tabs>
          <w:tab w:val="left" w:pos="284"/>
        </w:tabs>
        <w:autoSpaceDE w:val="0"/>
        <w:autoSpaceDN w:val="0"/>
        <w:adjustRightInd w:val="0"/>
        <w:spacing w:before="2" w:line="253" w:lineRule="exact"/>
        <w:rPr>
          <w:rFonts w:ascii="Arial Narrow" w:hAnsi="Arial Narrow"/>
          <w:color w:val="000000"/>
          <w:spacing w:val="-2"/>
        </w:rPr>
      </w:pPr>
      <w:r w:rsidRPr="00AE7A0B">
        <w:rPr>
          <w:rFonts w:ascii="Arial Narrow" w:hAnsi="Arial Narrow"/>
          <w:color w:val="000000"/>
          <w:spacing w:val="-2"/>
        </w:rPr>
        <w:t>izvajanje nadzora v skladu z določili te pogodbe,</w:t>
      </w:r>
    </w:p>
    <w:p w:rsidR="00BC74E7" w:rsidRPr="00AE7A0B" w:rsidRDefault="00BC74E7" w:rsidP="00BC74E7">
      <w:pPr>
        <w:numPr>
          <w:ilvl w:val="0"/>
          <w:numId w:val="2"/>
        </w:numPr>
        <w:jc w:val="both"/>
        <w:rPr>
          <w:rFonts w:ascii="Arial Narrow" w:hAnsi="Arial Narrow" w:cs="Arial"/>
        </w:rPr>
      </w:pPr>
      <w:r w:rsidRPr="00AE7A0B">
        <w:rPr>
          <w:rFonts w:ascii="Arial Narrow" w:hAnsi="Arial Narrow"/>
          <w:color w:val="000000"/>
          <w:spacing w:val="-2"/>
        </w:rPr>
        <w:lastRenderedPageBreak/>
        <w:t>varnostni načrt in koordinatorja za varnost in zdravje pri delu, v primeru da bo dela izvajalo več izvajalcev</w:t>
      </w:r>
    </w:p>
    <w:p w:rsidR="005665F3" w:rsidRPr="00AE7A0B" w:rsidRDefault="005665F3" w:rsidP="005665F3">
      <w:pPr>
        <w:numPr>
          <w:ilvl w:val="0"/>
          <w:numId w:val="2"/>
        </w:numPr>
        <w:jc w:val="both"/>
        <w:rPr>
          <w:rFonts w:ascii="Arial Narrow" w:hAnsi="Arial Narrow" w:cs="Arial"/>
        </w:rPr>
      </w:pPr>
      <w:r w:rsidRPr="00AE7A0B">
        <w:rPr>
          <w:rFonts w:ascii="Arial Narrow" w:hAnsi="Arial Narrow" w:cs="Arial"/>
        </w:rPr>
        <w:t>sodelovati z izvajalcem s ciljem, da se prevzeta dela izvršijo pravočasno in v obojestransko zadovoljstvo</w:t>
      </w:r>
    </w:p>
    <w:p w:rsidR="005665F3" w:rsidRPr="00AE7A0B" w:rsidRDefault="005665F3" w:rsidP="005665F3">
      <w:pPr>
        <w:numPr>
          <w:ilvl w:val="0"/>
          <w:numId w:val="2"/>
        </w:numPr>
        <w:jc w:val="both"/>
        <w:rPr>
          <w:rFonts w:ascii="Arial Narrow" w:hAnsi="Arial Narrow" w:cs="Arial"/>
        </w:rPr>
      </w:pPr>
      <w:r w:rsidRPr="00AE7A0B">
        <w:rPr>
          <w:rFonts w:ascii="Arial Narrow" w:hAnsi="Arial Narrow" w:cs="Arial"/>
        </w:rPr>
        <w:t>tekoče obveščati izvajalca o vseh spremembah in novo nastalih situacijah, ki bi lahko imele vpliv na izvršitev prevzetih del;</w:t>
      </w:r>
    </w:p>
    <w:p w:rsidR="005665F3" w:rsidRDefault="005665F3" w:rsidP="005665F3">
      <w:pPr>
        <w:numPr>
          <w:ilvl w:val="0"/>
          <w:numId w:val="2"/>
        </w:numPr>
        <w:jc w:val="both"/>
        <w:rPr>
          <w:rFonts w:ascii="Arial Narrow" w:hAnsi="Arial Narrow" w:cs="Arial"/>
        </w:rPr>
      </w:pPr>
      <w:r w:rsidRPr="00AE7A0B">
        <w:rPr>
          <w:rFonts w:ascii="Arial Narrow" w:hAnsi="Arial Narrow" w:cs="Arial"/>
        </w:rPr>
        <w:t xml:space="preserve">poravnati obveznosti na podlagi </w:t>
      </w:r>
      <w:r w:rsidR="00535BD0" w:rsidRPr="00AE7A0B">
        <w:rPr>
          <w:rFonts w:ascii="Arial Narrow" w:hAnsi="Arial Narrow" w:cs="Arial"/>
        </w:rPr>
        <w:t>izstavljenih</w:t>
      </w:r>
      <w:r w:rsidRPr="00AE7A0B">
        <w:rPr>
          <w:rFonts w:ascii="Arial Narrow" w:hAnsi="Arial Narrow" w:cs="Arial"/>
        </w:rPr>
        <w:t xml:space="preserve"> situacij, ki jih potrjuje pooblaščeni zastopnik naročnika, ki bo izvajal strokovni in tehnični nadzor nad izvedbo del (v nada</w:t>
      </w:r>
      <w:r w:rsidR="00BC74E7" w:rsidRPr="00AE7A0B">
        <w:rPr>
          <w:rFonts w:ascii="Arial Narrow" w:hAnsi="Arial Narrow" w:cs="Arial"/>
        </w:rPr>
        <w:t>ljevanju pooblaščeni nadzornik)</w:t>
      </w:r>
    </w:p>
    <w:p w:rsidR="00945F03" w:rsidRDefault="00945F03" w:rsidP="00945F03">
      <w:pPr>
        <w:jc w:val="both"/>
        <w:rPr>
          <w:rFonts w:ascii="Arial Narrow" w:hAnsi="Arial Narrow" w:cs="Arial"/>
        </w:rPr>
      </w:pPr>
    </w:p>
    <w:p w:rsidR="000B582A" w:rsidRDefault="000B582A" w:rsidP="00AA0C74">
      <w:pPr>
        <w:pStyle w:val="Naslov1"/>
        <w:rPr>
          <w:rFonts w:ascii="Arial Narrow" w:hAnsi="Arial Narrow"/>
          <w:color w:val="4F6228" w:themeColor="accent3" w:themeShade="80"/>
          <w:sz w:val="24"/>
          <w:szCs w:val="24"/>
        </w:rPr>
      </w:pPr>
      <w:r w:rsidRPr="00AA0C74">
        <w:rPr>
          <w:rFonts w:ascii="Arial Narrow" w:hAnsi="Arial Narrow"/>
          <w:color w:val="4F6228" w:themeColor="accent3" w:themeShade="80"/>
          <w:sz w:val="24"/>
          <w:szCs w:val="24"/>
        </w:rPr>
        <w:t xml:space="preserve">FINANČNO ZAVAROVANJE ZA DOBRO IZVEDBO POGODBENIH OBVEZNOSTI </w:t>
      </w:r>
    </w:p>
    <w:p w:rsidR="00AA0C74" w:rsidRPr="00AA0C74" w:rsidRDefault="00AA0C74" w:rsidP="00AA0C74"/>
    <w:p w:rsidR="00AA0C74" w:rsidRPr="00AA0C74" w:rsidRDefault="00AA0C74" w:rsidP="00AA0C74">
      <w:pPr>
        <w:numPr>
          <w:ilvl w:val="6"/>
          <w:numId w:val="3"/>
        </w:numPr>
        <w:tabs>
          <w:tab w:val="clear" w:pos="5040"/>
          <w:tab w:val="left" w:pos="284"/>
          <w:tab w:val="left" w:pos="1276"/>
        </w:tabs>
        <w:ind w:left="0" w:firstLine="0"/>
        <w:jc w:val="center"/>
        <w:rPr>
          <w:rFonts w:ascii="Arial Narrow" w:hAnsi="Arial Narrow" w:cs="Arial"/>
          <w:b/>
        </w:rPr>
      </w:pPr>
      <w:r w:rsidRPr="00AA0C74">
        <w:rPr>
          <w:rFonts w:ascii="Arial Narrow" w:hAnsi="Arial Narrow" w:cs="Arial"/>
          <w:b/>
        </w:rPr>
        <w:t>člen</w:t>
      </w:r>
    </w:p>
    <w:p w:rsidR="00F45089" w:rsidRPr="00AE7A0B" w:rsidRDefault="000B582A" w:rsidP="000B582A">
      <w:pPr>
        <w:widowControl w:val="0"/>
        <w:tabs>
          <w:tab w:val="left" w:pos="5707"/>
        </w:tabs>
        <w:autoSpaceDE w:val="0"/>
        <w:autoSpaceDN w:val="0"/>
        <w:adjustRightInd w:val="0"/>
        <w:spacing w:before="247"/>
        <w:ind w:firstLine="0"/>
        <w:jc w:val="both"/>
        <w:rPr>
          <w:rFonts w:ascii="Arial Narrow" w:hAnsi="Arial Narrow"/>
          <w:color w:val="000000"/>
          <w:spacing w:val="-4"/>
        </w:rPr>
      </w:pPr>
      <w:r w:rsidRPr="00AE7A0B">
        <w:rPr>
          <w:rFonts w:ascii="Arial Narrow" w:hAnsi="Arial Narrow"/>
          <w:color w:val="000000"/>
          <w:spacing w:val="-4"/>
        </w:rPr>
        <w:t xml:space="preserve">Izvajalec  se  zavezuje  izročiti  naročniku  v  roku </w:t>
      </w:r>
      <w:r w:rsidR="00D5746F" w:rsidRPr="004918F5">
        <w:rPr>
          <w:rFonts w:ascii="Arial Narrow" w:hAnsi="Arial Narrow"/>
          <w:spacing w:val="-3"/>
        </w:rPr>
        <w:t>1</w:t>
      </w:r>
      <w:r w:rsidR="004918F5" w:rsidRPr="004918F5">
        <w:rPr>
          <w:rFonts w:ascii="Arial Narrow" w:hAnsi="Arial Narrow"/>
          <w:spacing w:val="-3"/>
        </w:rPr>
        <w:t>5</w:t>
      </w:r>
      <w:r w:rsidRPr="00AE7A0B">
        <w:rPr>
          <w:rFonts w:ascii="Arial Narrow" w:hAnsi="Arial Narrow"/>
          <w:color w:val="000000"/>
          <w:spacing w:val="-3"/>
        </w:rPr>
        <w:t xml:space="preserve">  (</w:t>
      </w:r>
      <w:r w:rsidRPr="004918F5">
        <w:rPr>
          <w:rFonts w:ascii="Arial Narrow" w:hAnsi="Arial Narrow"/>
          <w:color w:val="000000"/>
          <w:spacing w:val="-3"/>
        </w:rPr>
        <w:t>petnajst)</w:t>
      </w:r>
      <w:r w:rsidRPr="00AE7A0B">
        <w:rPr>
          <w:rFonts w:ascii="Arial Narrow" w:hAnsi="Arial Narrow"/>
          <w:color w:val="000000"/>
          <w:spacing w:val="-3"/>
        </w:rPr>
        <w:t xml:space="preserve"> dni  od  sklenitve  pogodbe,  kot  pogoj  za </w:t>
      </w:r>
      <w:r w:rsidRPr="00AE7A0B">
        <w:rPr>
          <w:rFonts w:ascii="Arial Narrow" w:hAnsi="Arial Narrow"/>
          <w:color w:val="000000"/>
        </w:rPr>
        <w:t xml:space="preserve">veljavnost  te pogodbe, nepreklicno in brezpogojno bančno garancijo ali kavcijsko zavarovanje pri </w:t>
      </w:r>
      <w:r w:rsidRPr="00AE7A0B">
        <w:rPr>
          <w:rFonts w:ascii="Arial Narrow" w:hAnsi="Arial Narrow"/>
          <w:color w:val="000000"/>
        </w:rPr>
        <w:br/>
      </w:r>
      <w:r w:rsidRPr="00AE7A0B">
        <w:rPr>
          <w:rFonts w:ascii="Arial Narrow" w:hAnsi="Arial Narrow"/>
          <w:color w:val="000000"/>
          <w:spacing w:val="-2"/>
        </w:rPr>
        <w:t xml:space="preserve">zavarovalnici (v nadaljevanju: finančno zavarovanje), plačljivo na prvi poziv, za dobro izvedbo pogodbenih </w:t>
      </w:r>
      <w:r w:rsidRPr="00AE7A0B">
        <w:rPr>
          <w:rFonts w:ascii="Arial Narrow" w:hAnsi="Arial Narrow"/>
          <w:color w:val="000000"/>
        </w:rPr>
        <w:t xml:space="preserve">obveznosti po vzorcu iz razpisne dokumentacije, in sicer v višini </w:t>
      </w:r>
      <w:r w:rsidR="007A0528" w:rsidRPr="008749E0">
        <w:rPr>
          <w:rFonts w:ascii="Arial Narrow" w:hAnsi="Arial Narrow"/>
          <w:color w:val="FF0000"/>
        </w:rPr>
        <w:t>10</w:t>
      </w:r>
      <w:r w:rsidRPr="008749E0">
        <w:rPr>
          <w:rFonts w:ascii="Arial Narrow" w:hAnsi="Arial Narrow"/>
          <w:color w:val="FF0000"/>
        </w:rPr>
        <w:t xml:space="preserve"> (</w:t>
      </w:r>
      <w:r w:rsidR="007A0528" w:rsidRPr="008749E0">
        <w:rPr>
          <w:rFonts w:ascii="Arial Narrow" w:hAnsi="Arial Narrow"/>
          <w:color w:val="FF0000"/>
        </w:rPr>
        <w:t>deset</w:t>
      </w:r>
      <w:r w:rsidRPr="00AE7A0B">
        <w:rPr>
          <w:rFonts w:ascii="Arial Narrow" w:hAnsi="Arial Narrow"/>
          <w:color w:val="000000"/>
        </w:rPr>
        <w:t xml:space="preserve">) % pogodbene vrednosti </w:t>
      </w:r>
      <w:r w:rsidR="004918F5">
        <w:rPr>
          <w:rFonts w:ascii="Arial Narrow" w:hAnsi="Arial Narrow"/>
          <w:color w:val="000000"/>
        </w:rPr>
        <w:t xml:space="preserve"> z DDV </w:t>
      </w:r>
      <w:r w:rsidRPr="00AE7A0B">
        <w:rPr>
          <w:rFonts w:ascii="Arial Narrow" w:hAnsi="Arial Narrow"/>
          <w:color w:val="000000"/>
        </w:rPr>
        <w:t xml:space="preserve">tj. </w:t>
      </w:r>
      <w:r w:rsidR="004918F5" w:rsidRPr="004918F5">
        <w:rPr>
          <w:rFonts w:ascii="Arial Narrow" w:hAnsi="Arial Narrow"/>
          <w:color w:val="000000"/>
          <w:spacing w:val="-1"/>
        </w:rPr>
        <w:t>___________</w:t>
      </w:r>
      <w:r w:rsidRPr="004918F5">
        <w:rPr>
          <w:rFonts w:ascii="Arial Narrow" w:hAnsi="Arial Narrow"/>
          <w:color w:val="000000"/>
          <w:spacing w:val="-1"/>
        </w:rPr>
        <w:t xml:space="preserve"> EUR, ki ga bo naročnik unovčil v primeru, da obveznosti po pogodbi ne bodo</w:t>
      </w:r>
      <w:r w:rsidRPr="00AE7A0B">
        <w:rPr>
          <w:rFonts w:ascii="Arial Narrow" w:hAnsi="Arial Narrow"/>
          <w:color w:val="000000"/>
          <w:spacing w:val="-1"/>
        </w:rPr>
        <w:t xml:space="preserve"> </w:t>
      </w:r>
      <w:r w:rsidRPr="00AE7A0B">
        <w:rPr>
          <w:rFonts w:ascii="Arial Narrow" w:hAnsi="Arial Narrow"/>
          <w:color w:val="000000"/>
          <w:spacing w:val="-1"/>
        </w:rPr>
        <w:br/>
      </w:r>
      <w:r w:rsidRPr="00AE7A0B">
        <w:rPr>
          <w:rFonts w:ascii="Arial Narrow" w:hAnsi="Arial Narrow"/>
          <w:color w:val="000000"/>
          <w:spacing w:val="-3"/>
        </w:rPr>
        <w:t xml:space="preserve">pravočasno  ali  pravilno  izpolnjene. Trajanje  finančnega  zavarovanja  je  še najmanj </w:t>
      </w:r>
      <w:r w:rsidRPr="00AE7A0B">
        <w:rPr>
          <w:rFonts w:ascii="Arial Narrow" w:hAnsi="Arial Narrow"/>
          <w:color w:val="000000"/>
          <w:spacing w:val="-2"/>
        </w:rPr>
        <w:t xml:space="preserve">30  dni  po  preteku  roka  za </w:t>
      </w:r>
      <w:r w:rsidRPr="00AE7A0B">
        <w:rPr>
          <w:rFonts w:ascii="Arial Narrow" w:hAnsi="Arial Narrow"/>
          <w:color w:val="000000"/>
          <w:spacing w:val="-4"/>
        </w:rPr>
        <w:t xml:space="preserve">dokončanje pogodbenih del. </w:t>
      </w:r>
    </w:p>
    <w:p w:rsidR="000B582A" w:rsidRPr="00AE7A0B" w:rsidRDefault="000B582A" w:rsidP="000B582A">
      <w:pPr>
        <w:ind w:firstLine="0"/>
        <w:jc w:val="both"/>
        <w:rPr>
          <w:rFonts w:ascii="Arial Narrow" w:hAnsi="Arial Narrow" w:cs="Arial"/>
        </w:rPr>
      </w:pPr>
      <w:r w:rsidRPr="00AE7A0B">
        <w:rPr>
          <w:rFonts w:ascii="Arial Narrow" w:hAnsi="Arial Narrow" w:cs="Arial"/>
        </w:rPr>
        <w:t>Naročnik bo unovčil zavarovanje za dobro izvedbo obveznosti po tej pogodbi v primeru:</w:t>
      </w:r>
    </w:p>
    <w:p w:rsidR="000B582A" w:rsidRPr="00AE7A0B" w:rsidRDefault="000B582A" w:rsidP="000B582A">
      <w:pPr>
        <w:ind w:left="284" w:hanging="284"/>
        <w:jc w:val="both"/>
        <w:rPr>
          <w:rFonts w:ascii="Arial Narrow" w:hAnsi="Arial Narrow" w:cs="Arial"/>
        </w:rPr>
      </w:pPr>
      <w:r w:rsidRPr="00AE7A0B">
        <w:rPr>
          <w:rFonts w:ascii="Arial Narrow" w:hAnsi="Arial Narrow" w:cs="Arial"/>
        </w:rPr>
        <w:t>- če izbrani ponudnik ne bo pričel izvajati svojih pogodbenih obveznosti v skladu z določili pogodbe ali</w:t>
      </w:r>
    </w:p>
    <w:p w:rsidR="000B582A" w:rsidRPr="00AE7A0B" w:rsidRDefault="000B582A" w:rsidP="000B582A">
      <w:pPr>
        <w:ind w:left="284" w:hanging="284"/>
        <w:jc w:val="both"/>
        <w:rPr>
          <w:rFonts w:ascii="Arial Narrow" w:hAnsi="Arial Narrow" w:cs="Arial"/>
        </w:rPr>
      </w:pPr>
      <w:r w:rsidRPr="00AE7A0B">
        <w:rPr>
          <w:rFonts w:ascii="Arial Narrow" w:hAnsi="Arial Narrow" w:cs="Arial"/>
        </w:rPr>
        <w:t>- če izbrani ponudnik ne bo izpolnil svojih pogodbenih obveznosti v skladu z določili pogodbe ali</w:t>
      </w:r>
    </w:p>
    <w:p w:rsidR="000B582A" w:rsidRPr="00AE7A0B" w:rsidRDefault="000B582A" w:rsidP="000B582A">
      <w:pPr>
        <w:ind w:left="142" w:hanging="142"/>
        <w:jc w:val="both"/>
        <w:rPr>
          <w:rFonts w:ascii="Arial Narrow" w:hAnsi="Arial Narrow" w:cs="Arial"/>
        </w:rPr>
      </w:pPr>
      <w:r w:rsidRPr="00AE7A0B">
        <w:rPr>
          <w:rFonts w:ascii="Arial Narrow" w:hAnsi="Arial Narrow" w:cs="Arial"/>
        </w:rPr>
        <w:t>- če izbrani ponudnik ne bo pravočasno izpolnil svojih pogodbenih obveznosti v skladu z določili pogodbe ali</w:t>
      </w:r>
    </w:p>
    <w:p w:rsidR="000B582A" w:rsidRPr="00AE7A0B" w:rsidRDefault="000B582A" w:rsidP="000B582A">
      <w:pPr>
        <w:ind w:left="284" w:hanging="284"/>
        <w:jc w:val="both"/>
        <w:rPr>
          <w:rFonts w:ascii="Arial Narrow" w:hAnsi="Arial Narrow" w:cs="Arial"/>
        </w:rPr>
      </w:pPr>
      <w:r w:rsidRPr="00AE7A0B">
        <w:rPr>
          <w:rFonts w:ascii="Arial Narrow" w:hAnsi="Arial Narrow" w:cs="Arial"/>
        </w:rPr>
        <w:t>- če izbrani ponudnik ne bo pravilno izpolnil svojih pogodbenih obveznosti v skladu z določili pogodbe ali</w:t>
      </w:r>
    </w:p>
    <w:p w:rsidR="000B582A" w:rsidRPr="00AE7A0B" w:rsidRDefault="000B582A" w:rsidP="000B582A">
      <w:pPr>
        <w:ind w:left="284" w:hanging="284"/>
        <w:jc w:val="both"/>
        <w:rPr>
          <w:rFonts w:ascii="Arial Narrow" w:hAnsi="Arial Narrow" w:cs="Arial"/>
        </w:rPr>
      </w:pPr>
      <w:r w:rsidRPr="00AE7A0B">
        <w:rPr>
          <w:rFonts w:ascii="Arial Narrow" w:hAnsi="Arial Narrow" w:cs="Arial"/>
        </w:rPr>
        <w:t>- če bo izbrani ponudnik prenehal izpolnjevati svoje pogodbene obveznosti v skladu z določili pogodbe.</w:t>
      </w:r>
    </w:p>
    <w:p w:rsidR="000B582A" w:rsidRPr="00AE7A0B" w:rsidRDefault="000B582A" w:rsidP="000B582A">
      <w:pPr>
        <w:widowControl w:val="0"/>
        <w:autoSpaceDE w:val="0"/>
        <w:autoSpaceDN w:val="0"/>
        <w:adjustRightInd w:val="0"/>
        <w:spacing w:before="247" w:line="253" w:lineRule="exact"/>
        <w:ind w:firstLine="0"/>
        <w:jc w:val="both"/>
        <w:rPr>
          <w:rFonts w:ascii="Arial Narrow" w:hAnsi="Arial Narrow"/>
          <w:color w:val="000000"/>
          <w:spacing w:val="-3"/>
        </w:rPr>
      </w:pPr>
      <w:r w:rsidRPr="00AE7A0B">
        <w:rPr>
          <w:rFonts w:ascii="Arial Narrow" w:hAnsi="Arial Narrow"/>
          <w:color w:val="000000"/>
          <w:spacing w:val="-1"/>
        </w:rPr>
        <w:t xml:space="preserve">Če se med trajanjem izvedbe pogodbe spremeni rok za izvedbo pogodbenih del, kvaliteta in količina, mora </w:t>
      </w:r>
      <w:r w:rsidRPr="00AE7A0B">
        <w:rPr>
          <w:rFonts w:ascii="Arial Narrow" w:hAnsi="Arial Narrow"/>
          <w:color w:val="000000"/>
          <w:spacing w:val="-1"/>
        </w:rPr>
        <w:br/>
      </w:r>
      <w:r w:rsidRPr="00AE7A0B">
        <w:rPr>
          <w:rFonts w:ascii="Arial Narrow" w:hAnsi="Arial Narrow"/>
          <w:color w:val="000000"/>
          <w:spacing w:val="-3"/>
        </w:rPr>
        <w:t xml:space="preserve">izvajalec predložiti v roku 10 (desetih) dni od podpisa dodatka k tej pogodbi novo finančno zavarovanje z </w:t>
      </w:r>
      <w:r w:rsidRPr="00AE7A0B">
        <w:rPr>
          <w:rFonts w:ascii="Arial Narrow" w:hAnsi="Arial Narrow"/>
          <w:color w:val="000000"/>
          <w:spacing w:val="-3"/>
        </w:rPr>
        <w:br/>
        <w:t xml:space="preserve">novim rokom trajanja le-te, v skladu s spremembo pogodbenega roka za izvedbo del, oziroma novo finančno </w:t>
      </w:r>
      <w:r w:rsidRPr="00AE7A0B">
        <w:rPr>
          <w:rFonts w:ascii="Arial Narrow" w:hAnsi="Arial Narrow"/>
          <w:color w:val="000000"/>
          <w:spacing w:val="-3"/>
        </w:rPr>
        <w:br/>
        <w:t xml:space="preserve">zavarovanje s spremenjeno višino garantiranega zneska, v skladu s spremembo pogodbene vrednosti. </w:t>
      </w:r>
    </w:p>
    <w:p w:rsidR="005665F3" w:rsidRPr="00AA0C74" w:rsidRDefault="005665F3" w:rsidP="00AA0C74">
      <w:pPr>
        <w:pStyle w:val="Naslov1"/>
        <w:rPr>
          <w:rFonts w:ascii="Arial Narrow" w:hAnsi="Arial Narrow"/>
          <w:color w:val="4F6228" w:themeColor="accent3" w:themeShade="80"/>
          <w:sz w:val="24"/>
          <w:szCs w:val="24"/>
        </w:rPr>
      </w:pPr>
      <w:bookmarkStart w:id="5" w:name="_Toc290469030"/>
      <w:r w:rsidRPr="00AA0C74">
        <w:rPr>
          <w:rFonts w:ascii="Arial Narrow" w:hAnsi="Arial Narrow"/>
          <w:color w:val="4F6228" w:themeColor="accent3" w:themeShade="80"/>
          <w:sz w:val="24"/>
          <w:szCs w:val="24"/>
        </w:rPr>
        <w:t>POGODBENA KAZEN</w:t>
      </w:r>
      <w:bookmarkEnd w:id="5"/>
    </w:p>
    <w:p w:rsidR="005665F3" w:rsidRPr="00AE7A0B" w:rsidRDefault="005665F3" w:rsidP="005665F3">
      <w:pPr>
        <w:rPr>
          <w:rFonts w:ascii="Arial Narrow" w:hAnsi="Arial Narrow" w:cs="Arial"/>
        </w:rPr>
      </w:pPr>
    </w:p>
    <w:p w:rsidR="00AA0C74" w:rsidRPr="00AA0C74" w:rsidRDefault="00AA0C74" w:rsidP="00AA0C74">
      <w:pPr>
        <w:numPr>
          <w:ilvl w:val="6"/>
          <w:numId w:val="3"/>
        </w:numPr>
        <w:tabs>
          <w:tab w:val="clear" w:pos="5040"/>
          <w:tab w:val="left" w:pos="284"/>
          <w:tab w:val="left" w:pos="1276"/>
        </w:tabs>
        <w:ind w:left="0" w:firstLine="0"/>
        <w:jc w:val="center"/>
        <w:rPr>
          <w:rFonts w:ascii="Arial Narrow" w:hAnsi="Arial Narrow" w:cs="Arial"/>
          <w:b/>
        </w:rPr>
      </w:pPr>
      <w:r w:rsidRPr="00AA0C74">
        <w:rPr>
          <w:rFonts w:ascii="Arial Narrow" w:hAnsi="Arial Narrow" w:cs="Arial"/>
          <w:b/>
        </w:rPr>
        <w:t>člen</w:t>
      </w:r>
    </w:p>
    <w:p w:rsidR="005665F3" w:rsidRPr="00AE7A0B" w:rsidRDefault="005665F3" w:rsidP="005665F3">
      <w:pPr>
        <w:rPr>
          <w:rFonts w:ascii="Arial Narrow" w:hAnsi="Arial Narrow" w:cs="Arial"/>
        </w:rPr>
      </w:pPr>
    </w:p>
    <w:p w:rsidR="005665F3" w:rsidRPr="00AE7A0B" w:rsidRDefault="005665F3" w:rsidP="005665F3">
      <w:pPr>
        <w:ind w:firstLine="0"/>
        <w:jc w:val="both"/>
        <w:rPr>
          <w:rFonts w:ascii="Arial Narrow" w:hAnsi="Arial Narrow" w:cs="Arial"/>
        </w:rPr>
      </w:pPr>
      <w:r w:rsidRPr="00AE7A0B">
        <w:rPr>
          <w:rFonts w:ascii="Arial Narrow" w:hAnsi="Arial Narrow" w:cs="Arial"/>
        </w:rPr>
        <w:t xml:space="preserve">Če izvajalec po svoji krivdi ne bo izvršil pogodbenih del v dogovorjenem roku ali v sporazumno podaljšanem roku, je dolžan plačati naročniku pogodbeno kazen v višini 2 </w:t>
      </w:r>
      <w:r w:rsidR="007A0528" w:rsidRPr="008749E0">
        <w:rPr>
          <w:rFonts w:ascii="Arial Narrow" w:hAnsi="Arial Narrow" w:cs="Arial"/>
          <w:color w:val="FF0000"/>
        </w:rPr>
        <w:t>‰</w:t>
      </w:r>
      <w:r w:rsidRPr="00AE7A0B">
        <w:rPr>
          <w:rFonts w:ascii="Arial Narrow" w:hAnsi="Arial Narrow" w:cs="Arial"/>
        </w:rPr>
        <w:t xml:space="preserve"> (dva promila) od vrednosti pogodbenih del za vsak zamujeni koledarski dan.</w:t>
      </w:r>
    </w:p>
    <w:p w:rsidR="005665F3" w:rsidRPr="00AE7A0B" w:rsidRDefault="005665F3" w:rsidP="005665F3">
      <w:pPr>
        <w:jc w:val="both"/>
        <w:rPr>
          <w:rFonts w:ascii="Arial Narrow" w:hAnsi="Arial Narrow" w:cs="Arial"/>
        </w:rPr>
      </w:pPr>
    </w:p>
    <w:p w:rsidR="005665F3" w:rsidRPr="00AE7A0B" w:rsidRDefault="005665F3" w:rsidP="005665F3">
      <w:pPr>
        <w:ind w:firstLine="0"/>
        <w:jc w:val="both"/>
        <w:rPr>
          <w:rFonts w:ascii="Arial Narrow" w:hAnsi="Arial Narrow" w:cs="Arial"/>
        </w:rPr>
      </w:pPr>
      <w:r w:rsidRPr="00AE7A0B">
        <w:rPr>
          <w:rFonts w:ascii="Arial Narrow" w:hAnsi="Arial Narrow" w:cs="Arial"/>
        </w:rPr>
        <w:t>Vrednost pogodbenih del v smislu predhodnega odstavka se ugotavlja na podlagi končne situacije.</w:t>
      </w:r>
    </w:p>
    <w:p w:rsidR="005665F3" w:rsidRPr="00AE7A0B" w:rsidRDefault="005665F3" w:rsidP="005665F3">
      <w:pPr>
        <w:jc w:val="both"/>
        <w:rPr>
          <w:rFonts w:ascii="Arial Narrow" w:hAnsi="Arial Narrow" w:cs="Arial"/>
        </w:rPr>
      </w:pPr>
    </w:p>
    <w:p w:rsidR="005665F3" w:rsidRPr="00AE7A0B" w:rsidRDefault="005665F3" w:rsidP="005665F3">
      <w:pPr>
        <w:ind w:firstLine="0"/>
        <w:jc w:val="both"/>
        <w:rPr>
          <w:rFonts w:ascii="Arial Narrow" w:hAnsi="Arial Narrow" w:cs="Arial"/>
        </w:rPr>
      </w:pPr>
      <w:r w:rsidRPr="00AE7A0B">
        <w:rPr>
          <w:rFonts w:ascii="Arial Narrow" w:hAnsi="Arial Narrow" w:cs="Arial"/>
        </w:rPr>
        <w:t xml:space="preserve">Skupni znesek pogodbene kazni ne sme presegati 10 % (deset odstotkov) od vrednosti </w:t>
      </w:r>
      <w:r w:rsidRPr="005F4752">
        <w:rPr>
          <w:rFonts w:ascii="Arial Narrow" w:hAnsi="Arial Narrow" w:cs="Arial"/>
        </w:rPr>
        <w:t>pogodbenih del,</w:t>
      </w:r>
      <w:r w:rsidRPr="00AE7A0B">
        <w:rPr>
          <w:rFonts w:ascii="Arial Narrow" w:hAnsi="Arial Narrow" w:cs="Arial"/>
        </w:rPr>
        <w:t xml:space="preserve"> ugotovljene na podlagi končne situacije.</w:t>
      </w:r>
    </w:p>
    <w:p w:rsidR="005665F3" w:rsidRPr="00AE7A0B" w:rsidRDefault="005665F3" w:rsidP="005665F3">
      <w:pPr>
        <w:jc w:val="both"/>
        <w:rPr>
          <w:rFonts w:ascii="Arial Narrow" w:hAnsi="Arial Narrow" w:cs="Arial"/>
        </w:rPr>
      </w:pPr>
    </w:p>
    <w:p w:rsidR="005665F3" w:rsidRPr="00AE7A0B" w:rsidRDefault="005665F3" w:rsidP="005665F3">
      <w:pPr>
        <w:ind w:firstLine="0"/>
        <w:jc w:val="both"/>
        <w:rPr>
          <w:rFonts w:ascii="Arial Narrow" w:hAnsi="Arial Narrow" w:cs="Arial"/>
        </w:rPr>
      </w:pPr>
      <w:r w:rsidRPr="00AE7A0B">
        <w:rPr>
          <w:rFonts w:ascii="Arial Narrow" w:hAnsi="Arial Narrow" w:cs="Arial"/>
        </w:rPr>
        <w:t>Pogodbena kazen se obračuna s končno situacijo.</w:t>
      </w:r>
    </w:p>
    <w:p w:rsidR="005665F3" w:rsidRPr="00AE7A0B" w:rsidRDefault="005665F3" w:rsidP="005665F3">
      <w:pPr>
        <w:jc w:val="both"/>
        <w:rPr>
          <w:rFonts w:ascii="Arial Narrow" w:hAnsi="Arial Narrow" w:cs="Arial"/>
        </w:rPr>
      </w:pPr>
    </w:p>
    <w:p w:rsidR="005665F3" w:rsidRDefault="005665F3" w:rsidP="005665F3">
      <w:pPr>
        <w:ind w:firstLine="0"/>
        <w:jc w:val="both"/>
        <w:rPr>
          <w:rFonts w:ascii="Arial Narrow" w:hAnsi="Arial Narrow" w:cs="Arial"/>
        </w:rPr>
      </w:pPr>
      <w:r w:rsidRPr="00AE7A0B">
        <w:rPr>
          <w:rFonts w:ascii="Arial Narrow" w:hAnsi="Arial Narrow" w:cs="Arial"/>
        </w:rPr>
        <w:t xml:space="preserve">Naročnik in izvajalec soglašata, da pravica zaračunati pogodbeno kazen ni pogojena z nastankom škode naročniku. Povračilo tako nastale škode bo naročnik uveljavljal po splošnih načelih odškodninske odgovornosti, neodvisno od uveljavljanja pogodbene kazni. </w:t>
      </w:r>
    </w:p>
    <w:p w:rsidR="0017437A" w:rsidRPr="00AE7A0B" w:rsidRDefault="0017437A" w:rsidP="005665F3">
      <w:pPr>
        <w:ind w:firstLine="0"/>
        <w:jc w:val="both"/>
        <w:rPr>
          <w:rFonts w:ascii="Arial Narrow" w:hAnsi="Arial Narrow" w:cs="Arial"/>
        </w:rPr>
      </w:pPr>
    </w:p>
    <w:p w:rsidR="005665F3" w:rsidRPr="00AA0C74" w:rsidRDefault="005665F3" w:rsidP="00AA0C74">
      <w:pPr>
        <w:pStyle w:val="Naslov1"/>
        <w:rPr>
          <w:rFonts w:ascii="Arial Narrow" w:hAnsi="Arial Narrow"/>
          <w:color w:val="4F6228" w:themeColor="accent3" w:themeShade="80"/>
          <w:sz w:val="24"/>
          <w:szCs w:val="24"/>
        </w:rPr>
      </w:pPr>
      <w:bookmarkStart w:id="6" w:name="_Toc290469031"/>
      <w:r w:rsidRPr="00AA0C74">
        <w:rPr>
          <w:rFonts w:ascii="Arial Narrow" w:hAnsi="Arial Narrow"/>
          <w:color w:val="4F6228" w:themeColor="accent3" w:themeShade="80"/>
          <w:sz w:val="24"/>
          <w:szCs w:val="24"/>
        </w:rPr>
        <w:lastRenderedPageBreak/>
        <w:t>GARANCIJSKA DOBA</w:t>
      </w:r>
      <w:bookmarkEnd w:id="6"/>
    </w:p>
    <w:p w:rsidR="005665F3" w:rsidRPr="00AE7A0B" w:rsidRDefault="005665F3" w:rsidP="005665F3">
      <w:pPr>
        <w:numPr>
          <w:ilvl w:val="12"/>
          <w:numId w:val="0"/>
        </w:numPr>
        <w:rPr>
          <w:rFonts w:ascii="Arial Narrow" w:hAnsi="Arial Narrow" w:cs="Arial"/>
        </w:rPr>
      </w:pPr>
    </w:p>
    <w:p w:rsidR="00AA0C74" w:rsidRPr="00AA0C74" w:rsidRDefault="00AA0C74" w:rsidP="00AA0C74">
      <w:pPr>
        <w:numPr>
          <w:ilvl w:val="6"/>
          <w:numId w:val="3"/>
        </w:numPr>
        <w:tabs>
          <w:tab w:val="clear" w:pos="5040"/>
          <w:tab w:val="left" w:pos="284"/>
          <w:tab w:val="left" w:pos="1276"/>
        </w:tabs>
        <w:ind w:left="0" w:firstLine="0"/>
        <w:jc w:val="center"/>
        <w:rPr>
          <w:rFonts w:ascii="Arial Narrow" w:hAnsi="Arial Narrow" w:cs="Arial"/>
          <w:b/>
        </w:rPr>
      </w:pPr>
      <w:r w:rsidRPr="00AA0C74">
        <w:rPr>
          <w:rFonts w:ascii="Arial Narrow" w:hAnsi="Arial Narrow" w:cs="Arial"/>
          <w:b/>
        </w:rPr>
        <w:t>člen</w:t>
      </w:r>
    </w:p>
    <w:p w:rsidR="005665F3" w:rsidRPr="00AE7A0B" w:rsidRDefault="005665F3" w:rsidP="005665F3">
      <w:pPr>
        <w:rPr>
          <w:rFonts w:ascii="Arial Narrow" w:hAnsi="Arial Narrow" w:cs="Arial"/>
        </w:rPr>
      </w:pPr>
    </w:p>
    <w:p w:rsidR="0075765F" w:rsidRPr="003F0928" w:rsidRDefault="0075765F" w:rsidP="0075765F">
      <w:pPr>
        <w:numPr>
          <w:ilvl w:val="12"/>
          <w:numId w:val="0"/>
        </w:numPr>
        <w:jc w:val="both"/>
        <w:rPr>
          <w:rFonts w:ascii="Arial Narrow" w:hAnsi="Arial Narrow" w:cs="Arial"/>
        </w:rPr>
      </w:pPr>
      <w:r w:rsidRPr="003F0928">
        <w:rPr>
          <w:rFonts w:ascii="Arial Narrow" w:hAnsi="Arial Narrow" w:cs="Arial"/>
        </w:rPr>
        <w:t xml:space="preserve">Garancijska doba za izvedena dela je 5 let od prevzema del. Za vgrajeno opremo in industrijske izdelke veljajo </w:t>
      </w:r>
      <w:r w:rsidRPr="004918F5">
        <w:rPr>
          <w:rFonts w:ascii="Arial Narrow" w:hAnsi="Arial Narrow" w:cs="Arial"/>
        </w:rPr>
        <w:t xml:space="preserve">garancijski roki proizvajalcev oziroma dobaviteljev. Ob prevzemu </w:t>
      </w:r>
      <w:r w:rsidR="0011189C" w:rsidRPr="004918F5">
        <w:rPr>
          <w:rFonts w:ascii="Arial Narrow" w:hAnsi="Arial Narrow" w:cs="Arial"/>
        </w:rPr>
        <w:t xml:space="preserve">del </w:t>
      </w:r>
      <w:r w:rsidRPr="004918F5">
        <w:rPr>
          <w:rFonts w:ascii="Arial Narrow" w:hAnsi="Arial Narrow" w:cs="Arial"/>
        </w:rPr>
        <w:t>je naročnik dolžan pregledati izvedena dela</w:t>
      </w:r>
      <w:r w:rsidRPr="003F0928">
        <w:rPr>
          <w:rFonts w:ascii="Arial Narrow" w:hAnsi="Arial Narrow" w:cs="Arial"/>
        </w:rPr>
        <w:t xml:space="preserve"> po tej pogodbi. Morebitne pomanjkljivosti in napake se vpišejo v zapisnik o pregledu, pri čemer se sporazumno določi rok za njihovo odpravo. Pomanjkljivosti ali napake, ugotovljene v garancijski dobi je na naročnikovo zahtevo izvajalec dolžan odpraviti v dogovorjenem roku.</w:t>
      </w:r>
    </w:p>
    <w:p w:rsidR="000B582A" w:rsidRPr="003F0928" w:rsidRDefault="000B582A" w:rsidP="0075765F">
      <w:pPr>
        <w:numPr>
          <w:ilvl w:val="12"/>
          <w:numId w:val="0"/>
        </w:numPr>
        <w:jc w:val="both"/>
        <w:rPr>
          <w:rFonts w:ascii="Arial Narrow" w:hAnsi="Arial Narrow" w:cs="Arial"/>
        </w:rPr>
      </w:pPr>
    </w:p>
    <w:p w:rsidR="0075765F" w:rsidRPr="003F0928" w:rsidRDefault="0075765F" w:rsidP="0075765F">
      <w:pPr>
        <w:numPr>
          <w:ilvl w:val="12"/>
          <w:numId w:val="0"/>
        </w:numPr>
        <w:jc w:val="both"/>
        <w:rPr>
          <w:rFonts w:ascii="Arial Narrow" w:hAnsi="Arial Narrow" w:cs="Arial"/>
        </w:rPr>
      </w:pPr>
      <w:r w:rsidRPr="003F0928">
        <w:rPr>
          <w:rFonts w:ascii="Arial Narrow" w:hAnsi="Arial Narrow" w:cs="Arial"/>
        </w:rPr>
        <w:t>Naročnik je upravičen unovčiti garancijo za odpravo napak v garancijski dobi, če izvajalec napake oziroma pomanjkljivosti v dogovorjenem roku ne odpravi. Za napake, ki se odkrijejo v garancijski dobi in se ne odpravijo pred njenim iztekom, je izvajalec dolžan podaljšati veljavnost garancije do odprave teh napak.</w:t>
      </w:r>
    </w:p>
    <w:p w:rsidR="005665F3" w:rsidRPr="00AE7A0B" w:rsidRDefault="005665F3" w:rsidP="001B3F4B">
      <w:pPr>
        <w:ind w:firstLine="0"/>
        <w:jc w:val="both"/>
        <w:rPr>
          <w:rFonts w:ascii="Arial Narrow" w:hAnsi="Arial Narrow" w:cs="Arial"/>
        </w:rPr>
      </w:pPr>
    </w:p>
    <w:p w:rsidR="005665F3" w:rsidRPr="00AE7A0B" w:rsidRDefault="005665F3" w:rsidP="005665F3">
      <w:pPr>
        <w:ind w:firstLine="0"/>
        <w:jc w:val="both"/>
        <w:rPr>
          <w:rFonts w:ascii="Arial Narrow" w:hAnsi="Arial Narrow" w:cs="Arial"/>
        </w:rPr>
      </w:pPr>
      <w:r w:rsidRPr="00AE7A0B">
        <w:rPr>
          <w:rFonts w:ascii="Arial Narrow" w:hAnsi="Arial Narrow" w:cs="Arial"/>
        </w:rPr>
        <w:t>Morebitne skrite napake se obravnavajo v skladu z obligacijskim zakonikom.</w:t>
      </w:r>
    </w:p>
    <w:p w:rsidR="005665F3" w:rsidRPr="00AE7A0B" w:rsidRDefault="005665F3" w:rsidP="005665F3">
      <w:pPr>
        <w:jc w:val="both"/>
        <w:rPr>
          <w:rFonts w:ascii="Arial Narrow" w:hAnsi="Arial Narrow" w:cs="Arial"/>
        </w:rPr>
      </w:pPr>
    </w:p>
    <w:p w:rsidR="005665F3" w:rsidRPr="00AE7A0B" w:rsidRDefault="005665F3" w:rsidP="005665F3">
      <w:pPr>
        <w:ind w:firstLine="0"/>
        <w:jc w:val="both"/>
        <w:rPr>
          <w:rFonts w:ascii="Arial Narrow" w:hAnsi="Arial Narrow" w:cs="Arial"/>
        </w:rPr>
      </w:pPr>
      <w:r w:rsidRPr="00AE7A0B">
        <w:rPr>
          <w:rFonts w:ascii="Arial Narrow" w:hAnsi="Arial Narrow" w:cs="Arial"/>
        </w:rPr>
        <w:t>Garancijski rok teče od uspešno opravljene primopredaje izvršenih del v skladu s 1</w:t>
      </w:r>
      <w:r w:rsidR="005952C8" w:rsidRPr="00AE7A0B">
        <w:rPr>
          <w:rFonts w:ascii="Arial Narrow" w:hAnsi="Arial Narrow" w:cs="Arial"/>
        </w:rPr>
        <w:t>4</w:t>
      </w:r>
      <w:r w:rsidRPr="00AE7A0B">
        <w:rPr>
          <w:rFonts w:ascii="Arial Narrow" w:hAnsi="Arial Narrow" w:cs="Arial"/>
        </w:rPr>
        <w:t>. členom pogodbe.</w:t>
      </w:r>
    </w:p>
    <w:p w:rsidR="00AA0C74" w:rsidRDefault="00AA0C74" w:rsidP="001B3F4B">
      <w:pPr>
        <w:ind w:firstLine="0"/>
        <w:jc w:val="both"/>
        <w:rPr>
          <w:rFonts w:ascii="Arial Narrow" w:hAnsi="Arial Narrow" w:cs="Arial"/>
        </w:rPr>
      </w:pPr>
    </w:p>
    <w:p w:rsidR="00AA0C74" w:rsidRPr="00AE7A0B" w:rsidRDefault="00AA0C74" w:rsidP="005665F3">
      <w:pPr>
        <w:jc w:val="both"/>
        <w:rPr>
          <w:rFonts w:ascii="Arial Narrow" w:hAnsi="Arial Narrow" w:cs="Arial"/>
        </w:rPr>
      </w:pPr>
    </w:p>
    <w:p w:rsidR="00AA0C74" w:rsidRPr="00AA0C74" w:rsidRDefault="00AA0C74" w:rsidP="00AA0C74">
      <w:pPr>
        <w:numPr>
          <w:ilvl w:val="6"/>
          <w:numId w:val="3"/>
        </w:numPr>
        <w:tabs>
          <w:tab w:val="clear" w:pos="5040"/>
          <w:tab w:val="left" w:pos="284"/>
          <w:tab w:val="left" w:pos="1276"/>
        </w:tabs>
        <w:ind w:left="0" w:firstLine="0"/>
        <w:jc w:val="center"/>
        <w:rPr>
          <w:rFonts w:ascii="Arial Narrow" w:hAnsi="Arial Narrow" w:cs="Arial"/>
          <w:b/>
        </w:rPr>
      </w:pPr>
      <w:r w:rsidRPr="00AA0C74">
        <w:rPr>
          <w:rFonts w:ascii="Arial Narrow" w:hAnsi="Arial Narrow" w:cs="Arial"/>
          <w:b/>
        </w:rPr>
        <w:t>člen</w:t>
      </w:r>
    </w:p>
    <w:p w:rsidR="005665F3" w:rsidRPr="004918F5" w:rsidRDefault="005665F3" w:rsidP="005665F3">
      <w:pPr>
        <w:rPr>
          <w:rFonts w:ascii="Arial Narrow" w:hAnsi="Arial Narrow" w:cs="Arial"/>
        </w:rPr>
      </w:pPr>
    </w:p>
    <w:p w:rsidR="005665F3" w:rsidRPr="004918F5" w:rsidRDefault="005665F3" w:rsidP="005665F3">
      <w:pPr>
        <w:ind w:firstLine="0"/>
        <w:rPr>
          <w:rFonts w:ascii="Arial Narrow" w:hAnsi="Arial Narrow" w:cs="Arial"/>
        </w:rPr>
      </w:pPr>
      <w:r w:rsidRPr="004918F5">
        <w:rPr>
          <w:rFonts w:ascii="Arial Narrow" w:hAnsi="Arial Narrow" w:cs="Arial"/>
        </w:rPr>
        <w:t xml:space="preserve">Ob prevzemu </w:t>
      </w:r>
      <w:r w:rsidR="0011189C" w:rsidRPr="004918F5">
        <w:rPr>
          <w:rFonts w:ascii="Arial Narrow" w:hAnsi="Arial Narrow" w:cs="Arial"/>
        </w:rPr>
        <w:t xml:space="preserve">del </w:t>
      </w:r>
      <w:r w:rsidRPr="004918F5">
        <w:rPr>
          <w:rFonts w:ascii="Arial Narrow" w:hAnsi="Arial Narrow" w:cs="Arial"/>
        </w:rPr>
        <w:t>je naročnik dolžan pregledati izvršena dela po tej pogodbi.</w:t>
      </w:r>
    </w:p>
    <w:p w:rsidR="005665F3" w:rsidRPr="00AE7A0B" w:rsidRDefault="005665F3" w:rsidP="005665F3">
      <w:pPr>
        <w:rPr>
          <w:rFonts w:ascii="Arial Narrow" w:hAnsi="Arial Narrow" w:cs="Arial"/>
        </w:rPr>
      </w:pPr>
    </w:p>
    <w:p w:rsidR="005665F3" w:rsidRPr="00AE7A0B" w:rsidRDefault="005665F3" w:rsidP="005665F3">
      <w:pPr>
        <w:ind w:firstLine="0"/>
        <w:jc w:val="both"/>
        <w:rPr>
          <w:rFonts w:ascii="Arial Narrow" w:hAnsi="Arial Narrow" w:cs="Arial"/>
        </w:rPr>
      </w:pPr>
      <w:r w:rsidRPr="00AE7A0B">
        <w:rPr>
          <w:rFonts w:ascii="Arial Narrow" w:hAnsi="Arial Narrow" w:cs="Arial"/>
        </w:rPr>
        <w:t>Izvajalec se obvezuje, na naročnikovo zahtevo, ugotovljene napake v garancijski dobi, odpraviti v dogovorjenem roku.</w:t>
      </w:r>
    </w:p>
    <w:p w:rsidR="005665F3" w:rsidRPr="00AE7A0B" w:rsidRDefault="005665F3" w:rsidP="005665F3">
      <w:pPr>
        <w:jc w:val="both"/>
        <w:rPr>
          <w:rFonts w:ascii="Arial Narrow" w:hAnsi="Arial Narrow" w:cs="Arial"/>
        </w:rPr>
      </w:pPr>
    </w:p>
    <w:p w:rsidR="005665F3" w:rsidRPr="00AE7A0B" w:rsidRDefault="005665F3" w:rsidP="005665F3">
      <w:pPr>
        <w:ind w:firstLine="0"/>
        <w:jc w:val="both"/>
        <w:rPr>
          <w:rFonts w:ascii="Arial Narrow" w:hAnsi="Arial Narrow" w:cs="Arial"/>
        </w:rPr>
      </w:pPr>
      <w:r w:rsidRPr="004918F5">
        <w:rPr>
          <w:rFonts w:ascii="Arial Narrow" w:hAnsi="Arial Narrow" w:cs="Arial"/>
        </w:rPr>
        <w:t>Morebitne napake s</w:t>
      </w:r>
      <w:r w:rsidR="005B46AE" w:rsidRPr="004918F5">
        <w:rPr>
          <w:rFonts w:ascii="Arial Narrow" w:hAnsi="Arial Narrow" w:cs="Arial"/>
        </w:rPr>
        <w:t xml:space="preserve">e vpišejo v zapisnik o prevzemu del </w:t>
      </w:r>
      <w:r w:rsidRPr="004918F5">
        <w:rPr>
          <w:rFonts w:ascii="Arial Narrow" w:hAnsi="Arial Narrow" w:cs="Arial"/>
        </w:rPr>
        <w:t>in se sporazumno določi rok za njihovo odpravo. Če</w:t>
      </w:r>
      <w:r w:rsidRPr="00AE7A0B">
        <w:rPr>
          <w:rFonts w:ascii="Arial Narrow" w:hAnsi="Arial Narrow" w:cs="Arial"/>
        </w:rPr>
        <w:t xml:space="preserve"> izvajalec v primernem roku ne odstrani napake in se z naročnikom ne dogovori za nov rok odstranitve, bo naročnik odstranitev napake poveril drugemu izvajalcu na stroške izvajalca iz te pogodbe. Naročnik si v tem primeru zaračuna v breme izvajalca 5 % pribitek na vrednost teh del za kritje svojih manipulativnih stroškov. </w:t>
      </w:r>
    </w:p>
    <w:p w:rsidR="00D533FB" w:rsidRPr="004918F5" w:rsidRDefault="00D533FB" w:rsidP="00AA0C74">
      <w:pPr>
        <w:pStyle w:val="Naslov1"/>
        <w:rPr>
          <w:rFonts w:ascii="Arial Narrow" w:hAnsi="Arial Narrow"/>
          <w:color w:val="auto"/>
          <w:sz w:val="24"/>
          <w:szCs w:val="24"/>
        </w:rPr>
      </w:pPr>
      <w:r w:rsidRPr="004918F5">
        <w:rPr>
          <w:rFonts w:ascii="Arial Narrow" w:hAnsi="Arial Narrow"/>
          <w:color w:val="auto"/>
          <w:sz w:val="24"/>
          <w:szCs w:val="24"/>
        </w:rPr>
        <w:t xml:space="preserve">PREVZEM </w:t>
      </w:r>
      <w:r w:rsidR="0011189C" w:rsidRPr="004918F5">
        <w:rPr>
          <w:rFonts w:ascii="Arial Narrow" w:hAnsi="Arial Narrow"/>
          <w:color w:val="auto"/>
          <w:sz w:val="24"/>
          <w:szCs w:val="24"/>
        </w:rPr>
        <w:t>DEL</w:t>
      </w:r>
      <w:r w:rsidRPr="004918F5">
        <w:rPr>
          <w:rFonts w:ascii="Arial Narrow" w:hAnsi="Arial Narrow"/>
          <w:color w:val="auto"/>
          <w:sz w:val="24"/>
          <w:szCs w:val="24"/>
        </w:rPr>
        <w:t xml:space="preserve"> </w:t>
      </w:r>
    </w:p>
    <w:p w:rsidR="005665F3" w:rsidRPr="00AE7A0B" w:rsidRDefault="005665F3" w:rsidP="00D533FB">
      <w:pPr>
        <w:ind w:firstLine="0"/>
        <w:rPr>
          <w:rFonts w:ascii="Arial Narrow" w:hAnsi="Arial Narrow" w:cs="Arial"/>
        </w:rPr>
      </w:pPr>
    </w:p>
    <w:p w:rsidR="00AA0C74" w:rsidRPr="00AA0C74" w:rsidRDefault="00AA0C74" w:rsidP="00AA0C74">
      <w:pPr>
        <w:numPr>
          <w:ilvl w:val="6"/>
          <w:numId w:val="3"/>
        </w:numPr>
        <w:tabs>
          <w:tab w:val="clear" w:pos="5040"/>
          <w:tab w:val="left" w:pos="284"/>
          <w:tab w:val="left" w:pos="1276"/>
        </w:tabs>
        <w:ind w:left="0" w:firstLine="0"/>
        <w:jc w:val="center"/>
        <w:rPr>
          <w:rFonts w:ascii="Arial Narrow" w:hAnsi="Arial Narrow" w:cs="Arial"/>
          <w:b/>
        </w:rPr>
      </w:pPr>
      <w:r w:rsidRPr="00AA0C74">
        <w:rPr>
          <w:rFonts w:ascii="Arial Narrow" w:hAnsi="Arial Narrow" w:cs="Arial"/>
          <w:b/>
        </w:rPr>
        <w:t>člen</w:t>
      </w:r>
    </w:p>
    <w:p w:rsidR="005665F3" w:rsidRPr="00AE7A0B" w:rsidRDefault="005665F3" w:rsidP="005665F3">
      <w:pPr>
        <w:jc w:val="center"/>
        <w:rPr>
          <w:rFonts w:ascii="Arial Narrow" w:hAnsi="Arial Narrow" w:cs="Arial"/>
        </w:rPr>
      </w:pPr>
    </w:p>
    <w:p w:rsidR="005665F3" w:rsidRPr="00AE7A0B" w:rsidRDefault="005665F3" w:rsidP="005665F3">
      <w:pPr>
        <w:ind w:firstLine="0"/>
        <w:jc w:val="both"/>
        <w:rPr>
          <w:rFonts w:ascii="Arial Narrow" w:hAnsi="Arial Narrow" w:cs="Arial"/>
        </w:rPr>
      </w:pPr>
      <w:r w:rsidRPr="00AE7A0B">
        <w:rPr>
          <w:rFonts w:ascii="Arial Narrow" w:hAnsi="Arial Narrow" w:cs="Arial"/>
        </w:rPr>
        <w:t>Kvalitetni in količinski pregled pogodbenih del opravijo naročnik, pooblaščeni nadzornik in izvajalec v 8 dneh po obvestilu izvajalca o dokončanju del.</w:t>
      </w:r>
    </w:p>
    <w:p w:rsidR="005665F3" w:rsidRPr="00AE7A0B" w:rsidRDefault="005665F3" w:rsidP="005665F3">
      <w:pPr>
        <w:jc w:val="both"/>
        <w:rPr>
          <w:rFonts w:ascii="Arial Narrow" w:hAnsi="Arial Narrow" w:cs="Arial"/>
        </w:rPr>
      </w:pPr>
    </w:p>
    <w:p w:rsidR="005665F3" w:rsidRPr="004918F5" w:rsidRDefault="005665F3" w:rsidP="005952C8">
      <w:pPr>
        <w:ind w:firstLine="0"/>
        <w:jc w:val="both"/>
        <w:rPr>
          <w:rFonts w:ascii="Arial Narrow" w:hAnsi="Arial Narrow" w:cs="Arial"/>
        </w:rPr>
      </w:pPr>
      <w:r w:rsidRPr="00AE7A0B">
        <w:rPr>
          <w:rFonts w:ascii="Arial Narrow" w:hAnsi="Arial Narrow" w:cs="Arial"/>
        </w:rPr>
        <w:t>Primopredaja izvršenih del (končni kvalitetni in finančni prevzem del) se izvrši takoj po</w:t>
      </w:r>
      <w:r w:rsidR="005952C8" w:rsidRPr="00AE7A0B">
        <w:rPr>
          <w:rFonts w:ascii="Arial Narrow" w:hAnsi="Arial Narrow" w:cs="Arial"/>
        </w:rPr>
        <w:t xml:space="preserve"> odpravi vseh pomanjkljivosti, ugotovljenih ob kvalitetnem in količinskem pregledu del</w:t>
      </w:r>
      <w:r w:rsidRPr="00AE7A0B">
        <w:rPr>
          <w:rFonts w:ascii="Arial Narrow" w:hAnsi="Arial Narrow" w:cs="Arial"/>
        </w:rPr>
        <w:t>, po pridobitvi</w:t>
      </w:r>
      <w:r w:rsidR="005952C8" w:rsidRPr="00AE7A0B">
        <w:rPr>
          <w:rFonts w:ascii="Arial Narrow" w:hAnsi="Arial Narrow" w:cs="Arial"/>
        </w:rPr>
        <w:t xml:space="preserve"> morebitno potrebnih </w:t>
      </w:r>
      <w:r w:rsidR="005952C8" w:rsidRPr="004918F5">
        <w:rPr>
          <w:rFonts w:ascii="Arial Narrow" w:hAnsi="Arial Narrow" w:cs="Arial"/>
        </w:rPr>
        <w:t>upravnih in drugih</w:t>
      </w:r>
      <w:r w:rsidR="004F5AD3" w:rsidRPr="004918F5">
        <w:rPr>
          <w:rFonts w:ascii="Arial Narrow" w:hAnsi="Arial Narrow" w:cs="Arial"/>
        </w:rPr>
        <w:t xml:space="preserve"> </w:t>
      </w:r>
      <w:r w:rsidRPr="004918F5">
        <w:rPr>
          <w:rFonts w:ascii="Arial Narrow" w:hAnsi="Arial Narrow" w:cs="Arial"/>
        </w:rPr>
        <w:t>dovoljenj</w:t>
      </w:r>
      <w:r w:rsidR="005952C8" w:rsidRPr="004918F5">
        <w:rPr>
          <w:rFonts w:ascii="Arial Narrow" w:hAnsi="Arial Narrow" w:cs="Arial"/>
        </w:rPr>
        <w:t xml:space="preserve"> za uporabo objektov ali naprav in po </w:t>
      </w:r>
      <w:r w:rsidRPr="004918F5">
        <w:rPr>
          <w:rFonts w:ascii="Arial Narrow" w:hAnsi="Arial Narrow" w:cs="Arial"/>
        </w:rPr>
        <w:t xml:space="preserve">predaji vse potrebne dokumentacije v skladu </w:t>
      </w:r>
      <w:r w:rsidR="00676185" w:rsidRPr="004918F5">
        <w:rPr>
          <w:rFonts w:ascii="Arial Narrow" w:hAnsi="Arial Narrow" w:cs="Arial"/>
        </w:rPr>
        <w:t>z 8</w:t>
      </w:r>
      <w:r w:rsidRPr="004918F5">
        <w:rPr>
          <w:rFonts w:ascii="Arial Narrow" w:hAnsi="Arial Narrow" w:cs="Arial"/>
        </w:rPr>
        <w:t>. členom pogodbe</w:t>
      </w:r>
      <w:r w:rsidR="004F5AD3" w:rsidRPr="004918F5">
        <w:rPr>
          <w:rFonts w:ascii="Arial Narrow" w:hAnsi="Arial Narrow" w:cs="Arial"/>
        </w:rPr>
        <w:t>.</w:t>
      </w:r>
    </w:p>
    <w:p w:rsidR="000B582A" w:rsidRPr="00AE7A0B" w:rsidRDefault="000B582A" w:rsidP="005952C8">
      <w:pPr>
        <w:ind w:firstLine="0"/>
        <w:jc w:val="both"/>
        <w:rPr>
          <w:rFonts w:ascii="Arial Narrow" w:hAnsi="Arial Narrow" w:cs="Arial"/>
        </w:rPr>
      </w:pPr>
    </w:p>
    <w:p w:rsidR="00AA0C74" w:rsidRPr="00AA0C74" w:rsidRDefault="00AA0C74" w:rsidP="00AA0C74">
      <w:pPr>
        <w:numPr>
          <w:ilvl w:val="6"/>
          <w:numId w:val="3"/>
        </w:numPr>
        <w:tabs>
          <w:tab w:val="clear" w:pos="5040"/>
          <w:tab w:val="left" w:pos="284"/>
          <w:tab w:val="left" w:pos="1276"/>
        </w:tabs>
        <w:ind w:left="0" w:firstLine="0"/>
        <w:jc w:val="center"/>
        <w:rPr>
          <w:rFonts w:ascii="Arial Narrow" w:hAnsi="Arial Narrow" w:cs="Arial"/>
          <w:b/>
        </w:rPr>
      </w:pPr>
      <w:r w:rsidRPr="00AA0C74">
        <w:rPr>
          <w:rFonts w:ascii="Arial Narrow" w:hAnsi="Arial Narrow" w:cs="Arial"/>
          <w:b/>
        </w:rPr>
        <w:t>člen</w:t>
      </w:r>
    </w:p>
    <w:p w:rsidR="00D533FB" w:rsidRPr="004918F5" w:rsidRDefault="00D533FB" w:rsidP="00D533FB">
      <w:pPr>
        <w:widowControl w:val="0"/>
        <w:autoSpaceDE w:val="0"/>
        <w:autoSpaceDN w:val="0"/>
        <w:adjustRightInd w:val="0"/>
        <w:spacing w:before="247" w:line="253" w:lineRule="exact"/>
        <w:ind w:firstLine="0"/>
        <w:jc w:val="both"/>
        <w:rPr>
          <w:rFonts w:ascii="Arial Narrow" w:hAnsi="Arial Narrow"/>
          <w:spacing w:val="-3"/>
        </w:rPr>
      </w:pPr>
      <w:r w:rsidRPr="00AE7A0B">
        <w:rPr>
          <w:rFonts w:ascii="Arial Narrow" w:hAnsi="Arial Narrow"/>
          <w:color w:val="000000"/>
          <w:w w:val="104"/>
        </w:rPr>
        <w:t xml:space="preserve">Izvajalec mora takoj po dokončanju del pisno obvestiti naročnika, da so dela po tej pogodbi končana. </w:t>
      </w:r>
      <w:r w:rsidRPr="00AE7A0B">
        <w:rPr>
          <w:rFonts w:ascii="Arial Narrow" w:hAnsi="Arial Narrow"/>
          <w:color w:val="000000"/>
          <w:w w:val="102"/>
        </w:rPr>
        <w:t xml:space="preserve">Naročnik prevzame od izvajalca pogodbena dela pod pogojem, da so dela kvalitetno izvedena in služijo </w:t>
      </w:r>
      <w:r w:rsidRPr="004918F5">
        <w:rPr>
          <w:rFonts w:ascii="Arial Narrow" w:hAnsi="Arial Narrow"/>
          <w:spacing w:val="-3"/>
        </w:rPr>
        <w:t xml:space="preserve">svojemu  namenu.  Končni  prevzem </w:t>
      </w:r>
      <w:r w:rsidR="005D077C" w:rsidRPr="004918F5">
        <w:rPr>
          <w:rFonts w:ascii="Arial Narrow" w:hAnsi="Arial Narrow"/>
          <w:spacing w:val="-3"/>
        </w:rPr>
        <w:t>del</w:t>
      </w:r>
      <w:r w:rsidRPr="004918F5">
        <w:rPr>
          <w:rFonts w:ascii="Arial Narrow" w:hAnsi="Arial Narrow"/>
          <w:spacing w:val="-3"/>
        </w:rPr>
        <w:t xml:space="preserve"> se  izvede,  ko  so  odpravljene  vse  pomanjkljivosti  torej,  po  uspešni primopredaji objekta. O prevzemu </w:t>
      </w:r>
      <w:r w:rsidR="00A6704B" w:rsidRPr="004918F5">
        <w:rPr>
          <w:rFonts w:ascii="Arial Narrow" w:hAnsi="Arial Narrow"/>
          <w:spacing w:val="-3"/>
        </w:rPr>
        <w:t xml:space="preserve">del </w:t>
      </w:r>
      <w:r w:rsidRPr="004918F5">
        <w:rPr>
          <w:rFonts w:ascii="Arial Narrow" w:hAnsi="Arial Narrow"/>
          <w:spacing w:val="-3"/>
        </w:rPr>
        <w:t xml:space="preserve">se sestavi zapisnik. </w:t>
      </w:r>
    </w:p>
    <w:p w:rsidR="00D533FB" w:rsidRPr="00C57366" w:rsidRDefault="00D533FB" w:rsidP="00D533FB">
      <w:pPr>
        <w:widowControl w:val="0"/>
        <w:autoSpaceDE w:val="0"/>
        <w:autoSpaceDN w:val="0"/>
        <w:adjustRightInd w:val="0"/>
        <w:spacing w:before="242" w:line="260" w:lineRule="exact"/>
        <w:ind w:firstLine="0"/>
        <w:jc w:val="both"/>
        <w:rPr>
          <w:rFonts w:ascii="Arial Narrow" w:hAnsi="Arial Narrow"/>
          <w:color w:val="000000"/>
          <w:w w:val="102"/>
        </w:rPr>
      </w:pPr>
      <w:r w:rsidRPr="00AE7A0B">
        <w:rPr>
          <w:rFonts w:ascii="Arial Narrow" w:hAnsi="Arial Narrow"/>
          <w:color w:val="000000"/>
          <w:w w:val="102"/>
        </w:rPr>
        <w:t xml:space="preserve">Izvajalec mora po končnem prevzemu pogodbenih del izročiti naročniku bančno garancijo ali kavcijsko </w:t>
      </w:r>
      <w:r w:rsidRPr="00AE7A0B">
        <w:rPr>
          <w:rFonts w:ascii="Arial Narrow" w:hAnsi="Arial Narrow"/>
          <w:color w:val="000000"/>
          <w:w w:val="102"/>
        </w:rPr>
        <w:br/>
      </w:r>
      <w:r w:rsidRPr="00C57366">
        <w:rPr>
          <w:rFonts w:ascii="Arial Narrow" w:hAnsi="Arial Narrow"/>
          <w:color w:val="000000"/>
          <w:w w:val="102"/>
        </w:rPr>
        <w:t xml:space="preserve">zavarovanje pri zavarovalnici za odpravo napak v garancijskem roku po vzorcu iz razpisne dokumentacije in </w:t>
      </w:r>
      <w:r w:rsidRPr="00C57366">
        <w:rPr>
          <w:rFonts w:ascii="Arial Narrow" w:hAnsi="Arial Narrow"/>
          <w:color w:val="000000"/>
          <w:w w:val="102"/>
        </w:rPr>
        <w:br/>
        <w:t xml:space="preserve">sicer v višini </w:t>
      </w:r>
      <w:r w:rsidR="004918F5">
        <w:rPr>
          <w:rFonts w:ascii="Arial Narrow" w:hAnsi="Arial Narrow"/>
          <w:color w:val="000000"/>
          <w:w w:val="102"/>
        </w:rPr>
        <w:t>5</w:t>
      </w:r>
      <w:r w:rsidRPr="00C57366">
        <w:rPr>
          <w:rFonts w:ascii="Arial Narrow" w:hAnsi="Arial Narrow"/>
          <w:color w:val="000000"/>
          <w:w w:val="102"/>
        </w:rPr>
        <w:t xml:space="preserve"> (</w:t>
      </w:r>
      <w:r w:rsidR="004918F5">
        <w:rPr>
          <w:rFonts w:ascii="Arial Narrow" w:hAnsi="Arial Narrow"/>
          <w:color w:val="000000"/>
          <w:w w:val="102"/>
        </w:rPr>
        <w:t>pet</w:t>
      </w:r>
      <w:r w:rsidRPr="00C57366">
        <w:rPr>
          <w:rFonts w:ascii="Arial Narrow" w:hAnsi="Arial Narrow"/>
          <w:color w:val="000000"/>
          <w:w w:val="102"/>
        </w:rPr>
        <w:t xml:space="preserve">) % od končne pogodbene vrednosti z DDV.  Rok trajanja finančnega zavarovanja je za najmanj 10 dni daljši kot je splošni garancijski rok za izvedena dela določen s to pogodbo.  </w:t>
      </w:r>
    </w:p>
    <w:p w:rsidR="00AE7A0B" w:rsidRPr="001506D8" w:rsidRDefault="00AE7A0B" w:rsidP="00AE7A0B">
      <w:pPr>
        <w:ind w:firstLine="0"/>
        <w:jc w:val="both"/>
        <w:rPr>
          <w:rFonts w:ascii="Arial Narrow" w:hAnsi="Arial Narrow"/>
          <w:color w:val="000000"/>
          <w:w w:val="102"/>
        </w:rPr>
      </w:pPr>
      <w:r w:rsidRPr="001506D8">
        <w:rPr>
          <w:rFonts w:ascii="Arial Narrow" w:hAnsi="Arial Narrow"/>
          <w:color w:val="000000"/>
          <w:w w:val="102"/>
        </w:rPr>
        <w:lastRenderedPageBreak/>
        <w:t>Izvajalec predloži bančno garancijo ali kavcijsko zavarovanje v naslednji obliki:</w:t>
      </w:r>
    </w:p>
    <w:p w:rsidR="00AA0C74" w:rsidRPr="00770AAF" w:rsidRDefault="00AE7A0B" w:rsidP="00770AAF">
      <w:pPr>
        <w:widowControl w:val="0"/>
        <w:autoSpaceDE w:val="0"/>
        <w:autoSpaceDN w:val="0"/>
        <w:adjustRightInd w:val="0"/>
        <w:spacing w:before="242" w:line="260" w:lineRule="exact"/>
        <w:ind w:firstLine="0"/>
        <w:jc w:val="both"/>
        <w:rPr>
          <w:rFonts w:ascii="Arial Narrow" w:hAnsi="Arial Narrow"/>
          <w:color w:val="000000"/>
          <w:w w:val="102"/>
        </w:rPr>
      </w:pPr>
      <w:r w:rsidRPr="001506D8">
        <w:rPr>
          <w:rFonts w:ascii="Arial Narrow" w:hAnsi="Arial Narrow"/>
          <w:color w:val="000000"/>
          <w:w w:val="102"/>
        </w:rPr>
        <w:t>bančna garancija za odpravo napak v garancijskem roku, izdelana po Enotnih pravilih za</w:t>
      </w:r>
      <w:r w:rsidRPr="00AE7A0B">
        <w:rPr>
          <w:rFonts w:ascii="Arial Narrow" w:hAnsi="Arial Narrow"/>
          <w:color w:val="000000" w:themeColor="text1"/>
          <w:sz w:val="24"/>
          <w:szCs w:val="24"/>
          <w:lang w:eastAsia="sl-SI"/>
        </w:rPr>
        <w:t xml:space="preserve"> garancije na </w:t>
      </w:r>
      <w:r w:rsidRPr="00770AAF">
        <w:rPr>
          <w:rFonts w:ascii="Arial Narrow" w:hAnsi="Arial Narrow"/>
          <w:color w:val="000000"/>
          <w:w w:val="102"/>
        </w:rPr>
        <w:t>poziv (EPGP), revizija iz leta 2010, izdana pri MTZ pod št. 758, z valuto plačila 15 koledarskih dni od prejema zahteve upravičenca. Bančna garancija mora vsebovati določilo, iz katerega jasno izhaja, da za bančno garancijo veljajo Enotna pravila za garancije na poziv (EPGP), revizija iz leta 2010, izdane pri MTZ pod št. 758.</w:t>
      </w:r>
    </w:p>
    <w:p w:rsidR="00D533FB" w:rsidRPr="00770AAF" w:rsidRDefault="00D533FB" w:rsidP="00770AAF">
      <w:pPr>
        <w:widowControl w:val="0"/>
        <w:autoSpaceDE w:val="0"/>
        <w:autoSpaceDN w:val="0"/>
        <w:adjustRightInd w:val="0"/>
        <w:spacing w:before="242" w:line="260" w:lineRule="exact"/>
        <w:ind w:firstLine="0"/>
        <w:jc w:val="both"/>
        <w:rPr>
          <w:rFonts w:ascii="Arial Narrow" w:hAnsi="Arial Narrow"/>
          <w:color w:val="000000"/>
          <w:w w:val="102"/>
        </w:rPr>
      </w:pPr>
      <w:r w:rsidRPr="00770AAF">
        <w:rPr>
          <w:rFonts w:ascii="Arial Narrow" w:hAnsi="Arial Narrow"/>
          <w:color w:val="000000"/>
          <w:w w:val="102"/>
        </w:rPr>
        <w:t xml:space="preserve">Brez predloženega zavarovanja prevzem ni opravljen. Če izbrani ponudnik ne izpolni obveze iz predhodnega odstavka, bo naročnik unovčil finančno zavarovanje za dobro izvedbo pogodbenih obveznosti. </w:t>
      </w:r>
    </w:p>
    <w:p w:rsidR="00D533FB" w:rsidRPr="00770AAF" w:rsidRDefault="00D533FB" w:rsidP="00770AAF">
      <w:pPr>
        <w:widowControl w:val="0"/>
        <w:autoSpaceDE w:val="0"/>
        <w:autoSpaceDN w:val="0"/>
        <w:adjustRightInd w:val="0"/>
        <w:spacing w:before="242" w:line="260" w:lineRule="exact"/>
        <w:ind w:firstLine="0"/>
        <w:jc w:val="both"/>
        <w:rPr>
          <w:rFonts w:ascii="Arial Narrow" w:hAnsi="Arial Narrow"/>
          <w:color w:val="000000"/>
          <w:w w:val="102"/>
        </w:rPr>
      </w:pPr>
      <w:r w:rsidRPr="00770AAF">
        <w:rPr>
          <w:rFonts w:ascii="Arial Narrow" w:hAnsi="Arial Narrow"/>
          <w:color w:val="000000"/>
          <w:w w:val="102"/>
        </w:rPr>
        <w:t>Naročnik bo unovčil zavarovanje za odpravo napak v garancijskem roku v primeru, da izvajalec ne bo izvrševal garancijskih obveznosti skladno s to pogodbo.</w:t>
      </w:r>
    </w:p>
    <w:p w:rsidR="00AE7A0B" w:rsidRPr="00770AAF" w:rsidRDefault="00AE7A0B" w:rsidP="00770AAF">
      <w:pPr>
        <w:widowControl w:val="0"/>
        <w:autoSpaceDE w:val="0"/>
        <w:autoSpaceDN w:val="0"/>
        <w:adjustRightInd w:val="0"/>
        <w:spacing w:before="242" w:line="260" w:lineRule="exact"/>
        <w:ind w:firstLine="0"/>
        <w:jc w:val="both"/>
        <w:rPr>
          <w:rFonts w:ascii="Arial Narrow" w:hAnsi="Arial Narrow"/>
          <w:color w:val="000000"/>
          <w:w w:val="102"/>
        </w:rPr>
      </w:pPr>
      <w:r w:rsidRPr="00770AAF">
        <w:rPr>
          <w:rFonts w:ascii="Arial Narrow" w:hAnsi="Arial Narrow"/>
          <w:color w:val="000000"/>
          <w:w w:val="102"/>
        </w:rPr>
        <w:t xml:space="preserve">Finančno zavarovanje lahko naročnik unovči v naslednjih primerih: </w:t>
      </w:r>
    </w:p>
    <w:p w:rsidR="00AE7A0B" w:rsidRPr="00770AAF" w:rsidRDefault="00B73437" w:rsidP="00770AAF">
      <w:pPr>
        <w:widowControl w:val="0"/>
        <w:autoSpaceDE w:val="0"/>
        <w:autoSpaceDN w:val="0"/>
        <w:adjustRightInd w:val="0"/>
        <w:spacing w:before="242" w:line="260" w:lineRule="exact"/>
        <w:ind w:firstLine="0"/>
        <w:jc w:val="both"/>
        <w:rPr>
          <w:rFonts w:ascii="Arial Narrow" w:hAnsi="Arial Narrow"/>
          <w:color w:val="000000"/>
          <w:w w:val="102"/>
        </w:rPr>
      </w:pPr>
      <w:r w:rsidRPr="00B73437">
        <w:rPr>
          <w:rFonts w:ascii="Arial Narrow" w:hAnsi="Arial Narrow"/>
          <w:color w:val="FF0000"/>
          <w:w w:val="102"/>
        </w:rPr>
        <w:t>-</w:t>
      </w:r>
      <w:r>
        <w:rPr>
          <w:rFonts w:ascii="Arial Narrow" w:hAnsi="Arial Narrow"/>
          <w:color w:val="000000"/>
          <w:w w:val="102"/>
        </w:rPr>
        <w:t xml:space="preserve"> </w:t>
      </w:r>
      <w:r w:rsidR="00AE7A0B" w:rsidRPr="00770AAF">
        <w:rPr>
          <w:rFonts w:ascii="Arial Narrow" w:hAnsi="Arial Narrow"/>
          <w:color w:val="000000"/>
          <w:w w:val="102"/>
        </w:rPr>
        <w:t>če izvajalec krši svoje pogodbene obveznosti iz naslova odpr</w:t>
      </w:r>
      <w:r w:rsidR="00A00002">
        <w:rPr>
          <w:rFonts w:ascii="Arial Narrow" w:hAnsi="Arial Narrow"/>
          <w:color w:val="000000"/>
          <w:w w:val="102"/>
        </w:rPr>
        <w:t>ave napak</w:t>
      </w:r>
      <w:r w:rsidR="00A00002" w:rsidRPr="00A00002">
        <w:rPr>
          <w:rFonts w:ascii="Arial Narrow" w:hAnsi="Arial Narrow"/>
          <w:color w:val="FF0000"/>
          <w:w w:val="102"/>
        </w:rPr>
        <w:t>;</w:t>
      </w:r>
    </w:p>
    <w:p w:rsidR="00AE7A0B" w:rsidRPr="00770AAF" w:rsidRDefault="00B73437" w:rsidP="00770AAF">
      <w:pPr>
        <w:widowControl w:val="0"/>
        <w:autoSpaceDE w:val="0"/>
        <w:autoSpaceDN w:val="0"/>
        <w:adjustRightInd w:val="0"/>
        <w:spacing w:before="242" w:line="260" w:lineRule="exact"/>
        <w:ind w:firstLine="0"/>
        <w:jc w:val="both"/>
        <w:rPr>
          <w:rFonts w:ascii="Arial Narrow" w:hAnsi="Arial Narrow"/>
          <w:color w:val="000000"/>
          <w:w w:val="102"/>
        </w:rPr>
      </w:pPr>
      <w:r w:rsidRPr="00B73437">
        <w:rPr>
          <w:rFonts w:ascii="Arial Narrow" w:hAnsi="Arial Narrow"/>
          <w:color w:val="FF0000"/>
          <w:w w:val="102"/>
        </w:rPr>
        <w:t>-</w:t>
      </w:r>
      <w:r>
        <w:rPr>
          <w:rFonts w:ascii="Arial Narrow" w:hAnsi="Arial Narrow"/>
          <w:color w:val="000000"/>
          <w:w w:val="102"/>
        </w:rPr>
        <w:t xml:space="preserve"> </w:t>
      </w:r>
      <w:r w:rsidR="00AE7A0B" w:rsidRPr="00770AAF">
        <w:rPr>
          <w:rFonts w:ascii="Arial Narrow" w:hAnsi="Arial Narrow"/>
          <w:color w:val="000000"/>
          <w:w w:val="102"/>
        </w:rPr>
        <w:t>če izvajalec v času jamčevalnega roka ne bo izvajal jamčevalnih obveznosti na način, opredeljen v tej pogodbi.</w:t>
      </w:r>
    </w:p>
    <w:p w:rsidR="00D533FB" w:rsidRPr="00770AAF" w:rsidRDefault="00D533FB" w:rsidP="00D533FB">
      <w:pPr>
        <w:widowControl w:val="0"/>
        <w:autoSpaceDE w:val="0"/>
        <w:autoSpaceDN w:val="0"/>
        <w:adjustRightInd w:val="0"/>
        <w:spacing w:before="242" w:line="260" w:lineRule="exact"/>
        <w:ind w:firstLine="0"/>
        <w:jc w:val="both"/>
        <w:rPr>
          <w:rFonts w:ascii="Arial Narrow" w:hAnsi="Arial Narrow"/>
          <w:color w:val="000000"/>
          <w:w w:val="102"/>
        </w:rPr>
      </w:pPr>
      <w:r w:rsidRPr="00770AAF">
        <w:rPr>
          <w:rFonts w:ascii="Arial Narrow" w:hAnsi="Arial Narrow"/>
          <w:color w:val="000000"/>
          <w:w w:val="102"/>
        </w:rPr>
        <w:t xml:space="preserve">Finančno zavarovanje služi kot jamstvo za vestno izpolnjevanje izvajalčevih obveznosti do naročnika v času garancijskega roka. V kolikor se garancijski rok podaljša, se mora hkrati podaljšati za enak čas tudi rok trajanja finančnega zavarovanja. </w:t>
      </w:r>
    </w:p>
    <w:p w:rsidR="00D533FB" w:rsidRPr="00AE7A0B" w:rsidRDefault="00D533FB" w:rsidP="00D533FB">
      <w:pPr>
        <w:widowControl w:val="0"/>
        <w:autoSpaceDE w:val="0"/>
        <w:autoSpaceDN w:val="0"/>
        <w:adjustRightInd w:val="0"/>
        <w:spacing w:before="242" w:line="260" w:lineRule="exact"/>
        <w:ind w:firstLine="0"/>
        <w:jc w:val="both"/>
        <w:rPr>
          <w:rFonts w:ascii="Arial Narrow" w:hAnsi="Arial Narrow"/>
          <w:color w:val="000000"/>
        </w:rPr>
      </w:pPr>
      <w:r w:rsidRPr="00AE7A0B">
        <w:rPr>
          <w:rFonts w:ascii="Arial Narrow" w:hAnsi="Arial Narrow"/>
          <w:color w:val="000000"/>
        </w:rPr>
        <w:t xml:space="preserve">Za skrite napake, ki se pokažejo v garancijski dobi, je naročnik dolžan obvestiti izvajalca brez odlašanja. </w:t>
      </w:r>
      <w:r w:rsidRPr="00AE7A0B">
        <w:rPr>
          <w:rFonts w:ascii="Arial Narrow" w:hAnsi="Arial Narrow"/>
          <w:color w:val="000000"/>
        </w:rPr>
        <w:br/>
        <w:t xml:space="preserve">Stranki sporazumno določita primeren rok za odpravo napak, če to ne bo mogoče, pa ga določi naročnik sam. </w:t>
      </w:r>
    </w:p>
    <w:p w:rsidR="00D533FB" w:rsidRPr="00AE7A0B" w:rsidRDefault="00D533FB" w:rsidP="00D533FB">
      <w:pPr>
        <w:widowControl w:val="0"/>
        <w:autoSpaceDE w:val="0"/>
        <w:autoSpaceDN w:val="0"/>
        <w:adjustRightInd w:val="0"/>
        <w:spacing w:before="240" w:line="260" w:lineRule="exact"/>
        <w:ind w:firstLine="0"/>
        <w:jc w:val="both"/>
        <w:rPr>
          <w:rFonts w:ascii="Arial Narrow" w:hAnsi="Arial Narrow"/>
          <w:color w:val="000000"/>
          <w:w w:val="102"/>
        </w:rPr>
      </w:pPr>
      <w:r w:rsidRPr="00AE7A0B">
        <w:rPr>
          <w:rFonts w:ascii="Arial Narrow" w:hAnsi="Arial Narrow"/>
          <w:color w:val="000000"/>
          <w:w w:val="102"/>
        </w:rPr>
        <w:t xml:space="preserve">Izvajalec je k odpravi napak dolžan pristopiti v dogovorjenem roku, v nujnih primerih pa takoj, ko je to mogoče. </w:t>
      </w:r>
    </w:p>
    <w:p w:rsidR="00D533FB" w:rsidRPr="00AE7A0B" w:rsidRDefault="00D533FB" w:rsidP="00D533FB">
      <w:pPr>
        <w:widowControl w:val="0"/>
        <w:autoSpaceDE w:val="0"/>
        <w:autoSpaceDN w:val="0"/>
        <w:adjustRightInd w:val="0"/>
        <w:spacing w:before="249" w:line="250" w:lineRule="exact"/>
        <w:ind w:firstLine="0"/>
        <w:jc w:val="both"/>
        <w:rPr>
          <w:rFonts w:ascii="Arial Narrow" w:hAnsi="Arial Narrow"/>
          <w:color w:val="000000"/>
          <w:spacing w:val="-4"/>
        </w:rPr>
      </w:pPr>
      <w:r w:rsidRPr="00AE7A0B">
        <w:rPr>
          <w:rFonts w:ascii="Arial Narrow" w:hAnsi="Arial Narrow"/>
          <w:color w:val="000000"/>
          <w:spacing w:val="-3"/>
        </w:rPr>
        <w:t xml:space="preserve">Če  izvajalec  k  odpravi  napak  ne  pristopi  in  jih  ne  odpravi  v  primernem  roku,  jih  po  načelu  dobrega gospodarja odpravi naročnik na stroške izvajalca in se poplača iz finančnega zavarovanja za odpravo napak v </w:t>
      </w:r>
      <w:r w:rsidRPr="00AE7A0B">
        <w:rPr>
          <w:rFonts w:ascii="Arial Narrow" w:hAnsi="Arial Narrow"/>
          <w:color w:val="000000"/>
          <w:spacing w:val="-4"/>
        </w:rPr>
        <w:t xml:space="preserve">garancijskem roku. </w:t>
      </w:r>
    </w:p>
    <w:p w:rsidR="000B582A" w:rsidRDefault="000B582A" w:rsidP="00AA0C74">
      <w:pPr>
        <w:pStyle w:val="Naslov1"/>
        <w:rPr>
          <w:rFonts w:ascii="Arial Narrow" w:hAnsi="Arial Narrow"/>
          <w:color w:val="4F6228" w:themeColor="accent3" w:themeShade="80"/>
          <w:sz w:val="24"/>
          <w:szCs w:val="24"/>
        </w:rPr>
      </w:pPr>
      <w:r w:rsidRPr="00AA0C74">
        <w:rPr>
          <w:rFonts w:ascii="Arial Narrow" w:hAnsi="Arial Narrow"/>
          <w:color w:val="4F6228" w:themeColor="accent3" w:themeShade="80"/>
          <w:sz w:val="24"/>
          <w:szCs w:val="24"/>
        </w:rPr>
        <w:t xml:space="preserve">POOBLAŠČENI PREDSTAVNIKI POGODBENIH STRANK </w:t>
      </w:r>
    </w:p>
    <w:p w:rsidR="00203306" w:rsidRPr="00203306" w:rsidRDefault="00203306" w:rsidP="00203306"/>
    <w:p w:rsidR="00AA0C74" w:rsidRPr="00AA0C74" w:rsidRDefault="00AA0C74" w:rsidP="00AA0C74">
      <w:pPr>
        <w:numPr>
          <w:ilvl w:val="6"/>
          <w:numId w:val="3"/>
        </w:numPr>
        <w:tabs>
          <w:tab w:val="clear" w:pos="5040"/>
          <w:tab w:val="left" w:pos="284"/>
          <w:tab w:val="left" w:pos="1276"/>
        </w:tabs>
        <w:ind w:left="0" w:firstLine="0"/>
        <w:jc w:val="center"/>
        <w:rPr>
          <w:rFonts w:ascii="Arial Narrow" w:hAnsi="Arial Narrow" w:cs="Arial"/>
          <w:b/>
        </w:rPr>
      </w:pPr>
      <w:r w:rsidRPr="00AA0C74">
        <w:rPr>
          <w:rFonts w:ascii="Arial Narrow" w:hAnsi="Arial Narrow" w:cs="Arial"/>
          <w:b/>
        </w:rPr>
        <w:t>člen</w:t>
      </w:r>
    </w:p>
    <w:p w:rsidR="000B582A" w:rsidRPr="00AE7A0B" w:rsidRDefault="000B582A" w:rsidP="000B582A">
      <w:pPr>
        <w:widowControl w:val="0"/>
        <w:autoSpaceDE w:val="0"/>
        <w:autoSpaceDN w:val="0"/>
        <w:adjustRightInd w:val="0"/>
        <w:spacing w:line="240" w:lineRule="exact"/>
        <w:ind w:firstLine="0"/>
        <w:jc w:val="both"/>
        <w:rPr>
          <w:rFonts w:ascii="Arial Narrow" w:hAnsi="Arial Narrow"/>
          <w:color w:val="000000"/>
          <w:spacing w:val="-4"/>
        </w:rPr>
      </w:pPr>
    </w:p>
    <w:p w:rsidR="000B582A" w:rsidRPr="00AE7A0B" w:rsidRDefault="000B582A" w:rsidP="000B582A">
      <w:pPr>
        <w:widowControl w:val="0"/>
        <w:autoSpaceDE w:val="0"/>
        <w:autoSpaceDN w:val="0"/>
        <w:adjustRightInd w:val="0"/>
        <w:spacing w:before="38" w:line="240" w:lineRule="exact"/>
        <w:ind w:firstLine="0"/>
        <w:jc w:val="both"/>
        <w:rPr>
          <w:rFonts w:ascii="Arial Narrow" w:hAnsi="Arial Narrow"/>
          <w:color w:val="000000"/>
          <w:spacing w:val="-3"/>
        </w:rPr>
      </w:pPr>
      <w:r w:rsidRPr="00AE7A0B">
        <w:rPr>
          <w:rFonts w:ascii="Arial Narrow" w:hAnsi="Arial Narrow"/>
          <w:color w:val="000000"/>
          <w:spacing w:val="-2"/>
        </w:rPr>
        <w:t xml:space="preserve">Pooblaščena predstavnica naročnika za izvajanje te pogodbe je: Nada Cvetko Török, ki je skrbnica te pogodbe in jo </w:t>
      </w:r>
      <w:r w:rsidRPr="00AE7A0B">
        <w:rPr>
          <w:rFonts w:ascii="Arial Narrow" w:hAnsi="Arial Narrow"/>
          <w:color w:val="000000"/>
          <w:spacing w:val="-3"/>
        </w:rPr>
        <w:t xml:space="preserve">v času daljše odsotnosti nadomešča s strani župana pooblaščena oseba. </w:t>
      </w:r>
    </w:p>
    <w:p w:rsidR="000B582A" w:rsidRPr="00AE7A0B" w:rsidRDefault="000B582A" w:rsidP="000B582A">
      <w:pPr>
        <w:widowControl w:val="0"/>
        <w:autoSpaceDE w:val="0"/>
        <w:autoSpaceDN w:val="0"/>
        <w:adjustRightInd w:val="0"/>
        <w:spacing w:before="38" w:line="240" w:lineRule="exact"/>
        <w:ind w:firstLine="0"/>
        <w:jc w:val="both"/>
        <w:rPr>
          <w:rFonts w:ascii="Arial Narrow" w:hAnsi="Arial Narrow"/>
          <w:color w:val="000000"/>
          <w:spacing w:val="-2"/>
        </w:rPr>
      </w:pPr>
    </w:p>
    <w:p w:rsidR="000B582A" w:rsidRPr="00AE7A0B" w:rsidRDefault="000B582A" w:rsidP="000B582A">
      <w:pPr>
        <w:widowControl w:val="0"/>
        <w:autoSpaceDE w:val="0"/>
        <w:autoSpaceDN w:val="0"/>
        <w:adjustRightInd w:val="0"/>
        <w:spacing w:before="38" w:line="240" w:lineRule="exact"/>
        <w:ind w:firstLine="0"/>
        <w:jc w:val="both"/>
        <w:rPr>
          <w:rFonts w:ascii="Arial Narrow" w:hAnsi="Arial Narrow"/>
          <w:color w:val="000000"/>
          <w:spacing w:val="-3"/>
        </w:rPr>
      </w:pPr>
      <w:r w:rsidRPr="00AE7A0B">
        <w:rPr>
          <w:rFonts w:ascii="Arial Narrow" w:hAnsi="Arial Narrow"/>
          <w:color w:val="000000"/>
          <w:spacing w:val="-2"/>
        </w:rPr>
        <w:t>Pooblaščeni predstavnik izvajalca za izvedbo del je __________________.</w:t>
      </w:r>
    </w:p>
    <w:p w:rsidR="000B582A" w:rsidRPr="00AE7A0B" w:rsidRDefault="000B582A" w:rsidP="000B582A">
      <w:pPr>
        <w:widowControl w:val="0"/>
        <w:autoSpaceDE w:val="0"/>
        <w:autoSpaceDN w:val="0"/>
        <w:adjustRightInd w:val="0"/>
        <w:spacing w:before="40" w:line="240" w:lineRule="exact"/>
        <w:ind w:firstLine="0"/>
        <w:jc w:val="both"/>
        <w:rPr>
          <w:rFonts w:ascii="Arial Narrow" w:hAnsi="Arial Narrow"/>
          <w:color w:val="000000"/>
          <w:spacing w:val="-1"/>
        </w:rPr>
      </w:pPr>
    </w:p>
    <w:p w:rsidR="000B582A" w:rsidRPr="00AE7A0B" w:rsidRDefault="000B582A" w:rsidP="000B582A">
      <w:pPr>
        <w:widowControl w:val="0"/>
        <w:autoSpaceDE w:val="0"/>
        <w:autoSpaceDN w:val="0"/>
        <w:adjustRightInd w:val="0"/>
        <w:spacing w:before="40" w:line="240" w:lineRule="exact"/>
        <w:ind w:firstLine="0"/>
        <w:jc w:val="both"/>
        <w:rPr>
          <w:rFonts w:ascii="Arial Narrow" w:hAnsi="Arial Narrow"/>
          <w:color w:val="000000"/>
          <w:spacing w:val="-1"/>
        </w:rPr>
      </w:pPr>
      <w:r w:rsidRPr="00AE7A0B">
        <w:rPr>
          <w:rFonts w:ascii="Arial Narrow" w:hAnsi="Arial Narrow"/>
          <w:color w:val="000000"/>
          <w:spacing w:val="-1"/>
        </w:rPr>
        <w:t xml:space="preserve">Gradbeni nadzor, kot tudi urejanje vseh drugih vprašanj, ki bodo nastala v zvezi z izvajanjem te pogodbe, bo </w:t>
      </w:r>
      <w:r w:rsidRPr="00AE7A0B">
        <w:rPr>
          <w:rFonts w:ascii="Arial Narrow" w:hAnsi="Arial Narrow"/>
          <w:color w:val="000000"/>
          <w:spacing w:val="-1"/>
        </w:rPr>
        <w:br/>
        <w:t xml:space="preserve">za naročnika opravljal pooblaščeni predstavnik, ki ga bo naročnik določil s posebno pogodbo. </w:t>
      </w:r>
    </w:p>
    <w:p w:rsidR="000B582A" w:rsidRPr="00AE7A0B" w:rsidRDefault="000B582A" w:rsidP="000B582A">
      <w:pPr>
        <w:widowControl w:val="0"/>
        <w:autoSpaceDE w:val="0"/>
        <w:autoSpaceDN w:val="0"/>
        <w:adjustRightInd w:val="0"/>
        <w:spacing w:line="253" w:lineRule="exact"/>
        <w:ind w:firstLine="0"/>
        <w:rPr>
          <w:rFonts w:ascii="Arial Narrow" w:hAnsi="Arial Narrow"/>
          <w:color w:val="000000"/>
          <w:spacing w:val="-1"/>
        </w:rPr>
      </w:pPr>
    </w:p>
    <w:p w:rsidR="000B582A" w:rsidRPr="00AE7A0B" w:rsidRDefault="000B582A" w:rsidP="000B582A">
      <w:pPr>
        <w:widowControl w:val="0"/>
        <w:autoSpaceDE w:val="0"/>
        <w:autoSpaceDN w:val="0"/>
        <w:adjustRightInd w:val="0"/>
        <w:spacing w:before="38" w:line="240" w:lineRule="exact"/>
        <w:ind w:firstLine="0"/>
        <w:jc w:val="both"/>
        <w:rPr>
          <w:rFonts w:ascii="Arial Narrow" w:hAnsi="Arial Narrow"/>
          <w:color w:val="000000"/>
          <w:spacing w:val="-3"/>
        </w:rPr>
      </w:pPr>
      <w:r w:rsidRPr="00AE7A0B">
        <w:rPr>
          <w:rFonts w:ascii="Arial Narrow" w:hAnsi="Arial Narrow"/>
          <w:color w:val="000000"/>
          <w:spacing w:val="-4"/>
        </w:rPr>
        <w:t>Odgovorni vodja del je ___________________________.</w:t>
      </w:r>
    </w:p>
    <w:p w:rsidR="000B582A" w:rsidRPr="00AE7A0B" w:rsidRDefault="000B582A" w:rsidP="000B582A">
      <w:pPr>
        <w:widowControl w:val="0"/>
        <w:autoSpaceDE w:val="0"/>
        <w:autoSpaceDN w:val="0"/>
        <w:adjustRightInd w:val="0"/>
        <w:spacing w:line="260" w:lineRule="exact"/>
        <w:ind w:firstLine="0"/>
        <w:rPr>
          <w:rFonts w:ascii="Arial Narrow" w:hAnsi="Arial Narrow"/>
          <w:color w:val="000000"/>
          <w:spacing w:val="-2"/>
        </w:rPr>
      </w:pPr>
    </w:p>
    <w:p w:rsidR="000B582A" w:rsidRPr="00AE7A0B" w:rsidRDefault="000B582A" w:rsidP="000B582A">
      <w:pPr>
        <w:widowControl w:val="0"/>
        <w:autoSpaceDE w:val="0"/>
        <w:autoSpaceDN w:val="0"/>
        <w:adjustRightInd w:val="0"/>
        <w:spacing w:line="260" w:lineRule="exact"/>
        <w:ind w:firstLine="0"/>
        <w:jc w:val="both"/>
        <w:rPr>
          <w:rFonts w:ascii="Arial Narrow" w:hAnsi="Arial Narrow"/>
          <w:color w:val="000000"/>
          <w:spacing w:val="-3"/>
        </w:rPr>
      </w:pPr>
      <w:r w:rsidRPr="00AE7A0B">
        <w:rPr>
          <w:rFonts w:ascii="Arial Narrow" w:hAnsi="Arial Narrow"/>
          <w:color w:val="000000"/>
          <w:spacing w:val="-2"/>
        </w:rPr>
        <w:t xml:space="preserve">Izvajalec  mora  na  zahtevo  naročnika  zamenjati  odgovorno  osebo,  če  delo  opravlja  nestrokovno  ali  v </w:t>
      </w:r>
      <w:r w:rsidRPr="00AE7A0B">
        <w:rPr>
          <w:rFonts w:ascii="Arial Narrow" w:hAnsi="Arial Narrow"/>
          <w:color w:val="000000"/>
          <w:spacing w:val="-3"/>
        </w:rPr>
        <w:t xml:space="preserve">nasprotju z interesi naročnika. </w:t>
      </w:r>
    </w:p>
    <w:p w:rsidR="000B582A" w:rsidRPr="00AE7A0B" w:rsidRDefault="000B582A" w:rsidP="000B582A">
      <w:pPr>
        <w:widowControl w:val="0"/>
        <w:autoSpaceDE w:val="0"/>
        <w:autoSpaceDN w:val="0"/>
        <w:adjustRightInd w:val="0"/>
        <w:spacing w:line="240" w:lineRule="exact"/>
        <w:ind w:firstLine="0"/>
        <w:jc w:val="both"/>
        <w:rPr>
          <w:rFonts w:ascii="Arial Narrow" w:hAnsi="Arial Narrow"/>
          <w:color w:val="000000"/>
          <w:spacing w:val="-3"/>
        </w:rPr>
      </w:pPr>
    </w:p>
    <w:p w:rsidR="000B582A" w:rsidRPr="00AE7A0B" w:rsidRDefault="000B582A" w:rsidP="000B582A">
      <w:pPr>
        <w:widowControl w:val="0"/>
        <w:tabs>
          <w:tab w:val="left" w:pos="9072"/>
        </w:tabs>
        <w:autoSpaceDE w:val="0"/>
        <w:autoSpaceDN w:val="0"/>
        <w:adjustRightInd w:val="0"/>
        <w:spacing w:before="40" w:line="240" w:lineRule="exact"/>
        <w:ind w:firstLine="0"/>
        <w:jc w:val="both"/>
        <w:rPr>
          <w:rFonts w:ascii="Arial Narrow" w:hAnsi="Arial Narrow"/>
          <w:color w:val="000000"/>
          <w:spacing w:val="-4"/>
        </w:rPr>
      </w:pPr>
      <w:r w:rsidRPr="00AE7A0B">
        <w:rPr>
          <w:rFonts w:ascii="Arial Narrow" w:hAnsi="Arial Narrow"/>
          <w:color w:val="000000"/>
          <w:spacing w:val="-2"/>
        </w:rPr>
        <w:t xml:space="preserve">Vsaka  pogodbena  stranka  lahko  zamenja  svoje  pooblaščene  predstavnike  s  pisnim  obvestilom  drugi </w:t>
      </w:r>
      <w:r w:rsidRPr="00AE7A0B">
        <w:rPr>
          <w:rFonts w:ascii="Arial Narrow" w:hAnsi="Arial Narrow"/>
          <w:color w:val="000000"/>
          <w:spacing w:val="-4"/>
        </w:rPr>
        <w:t>pogodbeni stranki. Izvajalec lahko nadomesti odgovornega vodjo del le s pristankom naročnika in sicer z osebo, ki prav tako izpolnjuje pogoje za odgovornega vodjo del.</w:t>
      </w:r>
    </w:p>
    <w:p w:rsidR="000B582A" w:rsidRPr="00AE7A0B" w:rsidRDefault="000B582A" w:rsidP="000B582A">
      <w:pPr>
        <w:widowControl w:val="0"/>
        <w:autoSpaceDE w:val="0"/>
        <w:autoSpaceDN w:val="0"/>
        <w:adjustRightInd w:val="0"/>
        <w:spacing w:line="253" w:lineRule="exact"/>
        <w:ind w:firstLine="0"/>
        <w:rPr>
          <w:rFonts w:ascii="Arial Narrow" w:hAnsi="Arial Narrow"/>
          <w:color w:val="000000"/>
          <w:w w:val="102"/>
        </w:rPr>
      </w:pPr>
    </w:p>
    <w:p w:rsidR="00AA0C74" w:rsidRPr="00AA0C74" w:rsidRDefault="00AA0C74" w:rsidP="00AA0C74">
      <w:pPr>
        <w:numPr>
          <w:ilvl w:val="6"/>
          <w:numId w:val="3"/>
        </w:numPr>
        <w:tabs>
          <w:tab w:val="clear" w:pos="5040"/>
          <w:tab w:val="left" w:pos="284"/>
          <w:tab w:val="left" w:pos="1276"/>
        </w:tabs>
        <w:ind w:left="0" w:firstLine="0"/>
        <w:jc w:val="center"/>
        <w:rPr>
          <w:rFonts w:ascii="Arial Narrow" w:hAnsi="Arial Narrow" w:cs="Arial"/>
          <w:b/>
        </w:rPr>
      </w:pPr>
      <w:r w:rsidRPr="00AA0C74">
        <w:rPr>
          <w:rFonts w:ascii="Arial Narrow" w:hAnsi="Arial Narrow" w:cs="Arial"/>
          <w:b/>
        </w:rPr>
        <w:t>člen</w:t>
      </w:r>
    </w:p>
    <w:p w:rsidR="000B582A" w:rsidRPr="00AE7A0B" w:rsidRDefault="000B582A" w:rsidP="000B582A">
      <w:pPr>
        <w:widowControl w:val="0"/>
        <w:autoSpaceDE w:val="0"/>
        <w:autoSpaceDN w:val="0"/>
        <w:adjustRightInd w:val="0"/>
        <w:spacing w:before="242" w:line="260" w:lineRule="exact"/>
        <w:ind w:firstLine="0"/>
        <w:jc w:val="both"/>
        <w:rPr>
          <w:rFonts w:ascii="Arial Narrow" w:hAnsi="Arial Narrow"/>
          <w:color w:val="000000"/>
          <w:spacing w:val="-2"/>
        </w:rPr>
      </w:pPr>
      <w:r w:rsidRPr="00AE7A0B">
        <w:rPr>
          <w:rFonts w:ascii="Arial Narrow" w:hAnsi="Arial Narrow"/>
          <w:color w:val="000000"/>
          <w:spacing w:val="-1"/>
        </w:rPr>
        <w:t xml:space="preserve">Naročnik lahko odstopi od pogodbe, če izvajalec ne začne z izvedbo del v roku določenem s to pogodbo in </w:t>
      </w:r>
      <w:r w:rsidRPr="00AE7A0B">
        <w:rPr>
          <w:rFonts w:ascii="Arial Narrow" w:hAnsi="Arial Narrow"/>
          <w:color w:val="000000"/>
          <w:spacing w:val="-2"/>
        </w:rPr>
        <w:t xml:space="preserve">niti v naknadnem roku, ki mu ga določi naročnik. </w:t>
      </w:r>
    </w:p>
    <w:p w:rsidR="000B582A" w:rsidRPr="00AE7A0B" w:rsidRDefault="000B582A" w:rsidP="000B582A">
      <w:pPr>
        <w:widowControl w:val="0"/>
        <w:autoSpaceDE w:val="0"/>
        <w:autoSpaceDN w:val="0"/>
        <w:adjustRightInd w:val="0"/>
        <w:spacing w:before="246" w:line="253" w:lineRule="exact"/>
        <w:ind w:firstLine="0"/>
        <w:jc w:val="both"/>
        <w:rPr>
          <w:rFonts w:ascii="Arial Narrow" w:hAnsi="Arial Narrow"/>
          <w:color w:val="000000"/>
          <w:spacing w:val="-4"/>
        </w:rPr>
      </w:pPr>
      <w:r w:rsidRPr="00AE7A0B">
        <w:rPr>
          <w:rFonts w:ascii="Arial Narrow" w:hAnsi="Arial Narrow"/>
          <w:color w:val="000000"/>
          <w:spacing w:val="-2"/>
        </w:rPr>
        <w:t xml:space="preserve">V kolikor pride do odstopanj od terminskega plana po krivdi izvajalca v posameznih delih ali v celoti, ki so </w:t>
      </w:r>
      <w:r w:rsidRPr="00AE7A0B">
        <w:rPr>
          <w:rFonts w:ascii="Arial Narrow" w:hAnsi="Arial Narrow"/>
          <w:color w:val="000000"/>
          <w:spacing w:val="-1"/>
        </w:rPr>
        <w:t xml:space="preserve">daljša od 14 dni in obstaja nevarnost, da bo po krivdi izvajalca ogrožen rok za dokončanje pogodbenih del, </w:t>
      </w:r>
      <w:r w:rsidRPr="00AE7A0B">
        <w:rPr>
          <w:rFonts w:ascii="Arial Narrow" w:hAnsi="Arial Narrow"/>
          <w:color w:val="000000"/>
          <w:w w:val="102"/>
        </w:rPr>
        <w:t xml:space="preserve">lahko naročnik odpove pogodbena dela v celoti ali delno za tista, zaradi katerih je ogroženo dokončanje </w:t>
      </w:r>
      <w:r w:rsidRPr="00AE7A0B">
        <w:rPr>
          <w:rFonts w:ascii="Arial Narrow" w:hAnsi="Arial Narrow"/>
          <w:color w:val="000000"/>
          <w:spacing w:val="-4"/>
        </w:rPr>
        <w:t xml:space="preserve">pogodbenih del. </w:t>
      </w:r>
    </w:p>
    <w:p w:rsidR="000B582A" w:rsidRDefault="000B582A" w:rsidP="000B582A">
      <w:pPr>
        <w:widowControl w:val="0"/>
        <w:autoSpaceDE w:val="0"/>
        <w:autoSpaceDN w:val="0"/>
        <w:adjustRightInd w:val="0"/>
        <w:spacing w:before="250" w:line="250" w:lineRule="exact"/>
        <w:ind w:firstLine="0"/>
        <w:jc w:val="both"/>
        <w:rPr>
          <w:rFonts w:ascii="Arial Narrow" w:hAnsi="Arial Narrow"/>
          <w:color w:val="000000"/>
          <w:spacing w:val="-4"/>
        </w:rPr>
      </w:pPr>
      <w:r w:rsidRPr="00AE7A0B">
        <w:rPr>
          <w:rFonts w:ascii="Arial Narrow" w:hAnsi="Arial Narrow"/>
          <w:color w:val="000000"/>
          <w:spacing w:val="-2"/>
        </w:rPr>
        <w:t xml:space="preserve">Naročnik v takem primeru odda tista dela, ki ogrožajo izvedbo del v pogodbenem roku drugemu izvajalcu v </w:t>
      </w:r>
      <w:r w:rsidRPr="00AE7A0B">
        <w:rPr>
          <w:rFonts w:ascii="Arial Narrow" w:hAnsi="Arial Narrow"/>
          <w:color w:val="000000"/>
          <w:spacing w:val="-3"/>
        </w:rPr>
        <w:t xml:space="preserve">breme izvajalca po tej pogodbi, lahko pa odstopi od pogodbe, unovči finančno zavarovanje za dobro izvedbo </w:t>
      </w:r>
      <w:r w:rsidRPr="00AE7A0B">
        <w:rPr>
          <w:rFonts w:ascii="Arial Narrow" w:hAnsi="Arial Narrow"/>
          <w:color w:val="000000"/>
          <w:spacing w:val="-4"/>
        </w:rPr>
        <w:t xml:space="preserve">pogodbenih obveznosti in začne postopek za izterjavo povzročene škode. </w:t>
      </w:r>
    </w:p>
    <w:p w:rsidR="00BD47A1" w:rsidRPr="00AE7A0B" w:rsidRDefault="00BD47A1" w:rsidP="000B582A">
      <w:pPr>
        <w:widowControl w:val="0"/>
        <w:autoSpaceDE w:val="0"/>
        <w:autoSpaceDN w:val="0"/>
        <w:adjustRightInd w:val="0"/>
        <w:spacing w:before="250" w:line="250" w:lineRule="exact"/>
        <w:ind w:firstLine="0"/>
        <w:jc w:val="both"/>
        <w:rPr>
          <w:rFonts w:ascii="Arial Narrow" w:hAnsi="Arial Narrow"/>
          <w:color w:val="000000"/>
          <w:spacing w:val="-4"/>
        </w:rPr>
      </w:pPr>
    </w:p>
    <w:p w:rsidR="000B582A" w:rsidRPr="00AA0C74" w:rsidRDefault="000B582A" w:rsidP="00AA0C74">
      <w:pPr>
        <w:pStyle w:val="Naslov1"/>
        <w:rPr>
          <w:rFonts w:ascii="Arial Narrow" w:hAnsi="Arial Narrow"/>
          <w:color w:val="4F6228" w:themeColor="accent3" w:themeShade="80"/>
          <w:sz w:val="24"/>
          <w:szCs w:val="24"/>
        </w:rPr>
      </w:pPr>
      <w:r w:rsidRPr="00AA0C74">
        <w:rPr>
          <w:rFonts w:ascii="Arial Narrow" w:hAnsi="Arial Narrow"/>
          <w:color w:val="4F6228" w:themeColor="accent3" w:themeShade="80"/>
          <w:sz w:val="24"/>
          <w:szCs w:val="24"/>
        </w:rPr>
        <w:t xml:space="preserve">SPREMEMBE POGODBE </w:t>
      </w:r>
    </w:p>
    <w:p w:rsidR="000B582A" w:rsidRPr="00AE7A0B" w:rsidRDefault="000B582A" w:rsidP="000B582A">
      <w:pPr>
        <w:widowControl w:val="0"/>
        <w:autoSpaceDE w:val="0"/>
        <w:autoSpaceDN w:val="0"/>
        <w:adjustRightInd w:val="0"/>
        <w:spacing w:line="253" w:lineRule="exact"/>
        <w:ind w:firstLine="0"/>
        <w:rPr>
          <w:rFonts w:ascii="Arial Narrow" w:hAnsi="Arial Narrow"/>
          <w:color w:val="000000"/>
          <w:w w:val="101"/>
        </w:rPr>
      </w:pPr>
    </w:p>
    <w:p w:rsidR="00AA0C74" w:rsidRPr="00AA0C74" w:rsidRDefault="00AA0C74" w:rsidP="00AA0C74">
      <w:pPr>
        <w:numPr>
          <w:ilvl w:val="6"/>
          <w:numId w:val="3"/>
        </w:numPr>
        <w:tabs>
          <w:tab w:val="clear" w:pos="5040"/>
          <w:tab w:val="left" w:pos="284"/>
          <w:tab w:val="left" w:pos="1276"/>
        </w:tabs>
        <w:ind w:left="0" w:firstLine="0"/>
        <w:jc w:val="center"/>
        <w:rPr>
          <w:rFonts w:ascii="Arial Narrow" w:hAnsi="Arial Narrow" w:cs="Arial"/>
          <w:b/>
        </w:rPr>
      </w:pPr>
      <w:r w:rsidRPr="00AA0C74">
        <w:rPr>
          <w:rFonts w:ascii="Arial Narrow" w:hAnsi="Arial Narrow" w:cs="Arial"/>
          <w:b/>
        </w:rPr>
        <w:t>člen</w:t>
      </w:r>
    </w:p>
    <w:p w:rsidR="000B582A" w:rsidRPr="00AE7A0B" w:rsidRDefault="000B582A" w:rsidP="000B582A">
      <w:pPr>
        <w:widowControl w:val="0"/>
        <w:autoSpaceDE w:val="0"/>
        <w:autoSpaceDN w:val="0"/>
        <w:adjustRightInd w:val="0"/>
        <w:spacing w:before="247" w:line="253" w:lineRule="exact"/>
        <w:ind w:firstLine="0"/>
        <w:rPr>
          <w:rFonts w:ascii="Arial Narrow" w:hAnsi="Arial Narrow"/>
          <w:color w:val="000000"/>
          <w:spacing w:val="-3"/>
        </w:rPr>
      </w:pPr>
      <w:r w:rsidRPr="00AE7A0B">
        <w:rPr>
          <w:rFonts w:ascii="Arial Narrow" w:hAnsi="Arial Narrow"/>
          <w:color w:val="000000"/>
          <w:spacing w:val="-3"/>
        </w:rPr>
        <w:t xml:space="preserve">Vse spremembe in dopolnitve te pogodbe se sklepajo v obliki pisnih dodatkov k tej pogodbi. </w:t>
      </w:r>
    </w:p>
    <w:p w:rsidR="000B582A" w:rsidRPr="00AE7A0B" w:rsidRDefault="000B582A" w:rsidP="000B582A">
      <w:pPr>
        <w:widowControl w:val="0"/>
        <w:autoSpaceDE w:val="0"/>
        <w:autoSpaceDN w:val="0"/>
        <w:adjustRightInd w:val="0"/>
        <w:spacing w:line="253" w:lineRule="exact"/>
        <w:ind w:firstLine="0"/>
        <w:rPr>
          <w:rFonts w:ascii="Arial Narrow" w:hAnsi="Arial Narrow"/>
          <w:color w:val="000000"/>
          <w:spacing w:val="-3"/>
        </w:rPr>
      </w:pPr>
    </w:p>
    <w:p w:rsidR="000B582A" w:rsidRPr="00AA0C74" w:rsidRDefault="000B582A" w:rsidP="00AA0C74">
      <w:pPr>
        <w:pStyle w:val="Naslov1"/>
        <w:rPr>
          <w:rFonts w:ascii="Arial Narrow" w:hAnsi="Arial Narrow"/>
          <w:color w:val="4F6228" w:themeColor="accent3" w:themeShade="80"/>
          <w:sz w:val="24"/>
          <w:szCs w:val="24"/>
        </w:rPr>
      </w:pPr>
      <w:r w:rsidRPr="00AA0C74">
        <w:rPr>
          <w:rFonts w:ascii="Arial Narrow" w:hAnsi="Arial Narrow"/>
          <w:color w:val="4F6228" w:themeColor="accent3" w:themeShade="80"/>
          <w:sz w:val="24"/>
          <w:szCs w:val="24"/>
        </w:rPr>
        <w:t xml:space="preserve">UPORABA PRAVA </w:t>
      </w:r>
    </w:p>
    <w:p w:rsidR="000B582A" w:rsidRPr="00AE7A0B" w:rsidRDefault="000B582A" w:rsidP="000B582A">
      <w:pPr>
        <w:widowControl w:val="0"/>
        <w:autoSpaceDE w:val="0"/>
        <w:autoSpaceDN w:val="0"/>
        <w:adjustRightInd w:val="0"/>
        <w:spacing w:line="253" w:lineRule="exact"/>
        <w:ind w:firstLine="0"/>
        <w:rPr>
          <w:rFonts w:ascii="Arial Narrow" w:hAnsi="Arial Narrow"/>
          <w:color w:val="000000"/>
          <w:spacing w:val="-1"/>
        </w:rPr>
      </w:pPr>
    </w:p>
    <w:p w:rsidR="00AA0C74" w:rsidRPr="00AA0C74" w:rsidRDefault="00AA0C74" w:rsidP="00AA0C74">
      <w:pPr>
        <w:numPr>
          <w:ilvl w:val="6"/>
          <w:numId w:val="3"/>
        </w:numPr>
        <w:tabs>
          <w:tab w:val="clear" w:pos="5040"/>
          <w:tab w:val="left" w:pos="284"/>
          <w:tab w:val="left" w:pos="1276"/>
        </w:tabs>
        <w:ind w:left="0" w:firstLine="0"/>
        <w:jc w:val="center"/>
        <w:rPr>
          <w:rFonts w:ascii="Arial Narrow" w:hAnsi="Arial Narrow" w:cs="Arial"/>
          <w:b/>
        </w:rPr>
      </w:pPr>
      <w:r w:rsidRPr="00AA0C74">
        <w:rPr>
          <w:rFonts w:ascii="Arial Narrow" w:hAnsi="Arial Narrow" w:cs="Arial"/>
          <w:b/>
        </w:rPr>
        <w:t>člen</w:t>
      </w:r>
    </w:p>
    <w:p w:rsidR="000B582A" w:rsidRPr="00AE7A0B" w:rsidRDefault="000B582A" w:rsidP="000B582A">
      <w:pPr>
        <w:widowControl w:val="0"/>
        <w:autoSpaceDE w:val="0"/>
        <w:autoSpaceDN w:val="0"/>
        <w:adjustRightInd w:val="0"/>
        <w:spacing w:line="240" w:lineRule="exact"/>
        <w:ind w:firstLine="0"/>
        <w:jc w:val="both"/>
        <w:rPr>
          <w:rFonts w:ascii="Arial Narrow" w:hAnsi="Arial Narrow"/>
          <w:color w:val="000000"/>
          <w:spacing w:val="-1"/>
        </w:rPr>
      </w:pPr>
    </w:p>
    <w:p w:rsidR="000B582A" w:rsidRPr="00AE7A0B" w:rsidRDefault="000B582A" w:rsidP="000B582A">
      <w:pPr>
        <w:widowControl w:val="0"/>
        <w:tabs>
          <w:tab w:val="left" w:pos="9072"/>
        </w:tabs>
        <w:autoSpaceDE w:val="0"/>
        <w:autoSpaceDN w:val="0"/>
        <w:adjustRightInd w:val="0"/>
        <w:spacing w:before="18" w:line="240" w:lineRule="exact"/>
        <w:ind w:firstLine="0"/>
        <w:jc w:val="both"/>
        <w:rPr>
          <w:rFonts w:ascii="Arial Narrow" w:hAnsi="Arial Narrow"/>
          <w:color w:val="000000"/>
          <w:spacing w:val="-2"/>
        </w:rPr>
      </w:pPr>
      <w:r w:rsidRPr="00AE7A0B">
        <w:rPr>
          <w:rFonts w:ascii="Arial Narrow" w:hAnsi="Arial Narrow"/>
          <w:color w:val="000000"/>
          <w:spacing w:val="-2"/>
        </w:rPr>
        <w:t xml:space="preserve">Za vprašanja, ki jih pogodbeni stranki nista uredili s to pogodbo se uporabljajo določila Obligacijskega zakonika (OZ), (Uradni list RS, št. </w:t>
      </w:r>
      <w:hyperlink r:id="rId8" w:tgtFrame="_blank" w:tooltip="Obligacijski zakonik (OZ) z dne 25.10.2001. Uporablja se od 1.1.2002" w:history="1">
        <w:r w:rsidRPr="00AE7A0B">
          <w:rPr>
            <w:rFonts w:ascii="Arial Narrow" w:hAnsi="Arial Narrow"/>
            <w:color w:val="000000"/>
            <w:spacing w:val="-2"/>
          </w:rPr>
          <w:t>83/01</w:t>
        </w:r>
      </w:hyperlink>
      <w:r w:rsidRPr="00AE7A0B">
        <w:rPr>
          <w:rFonts w:ascii="Arial Narrow" w:hAnsi="Arial Narrow"/>
          <w:color w:val="000000"/>
          <w:spacing w:val="-2"/>
        </w:rPr>
        <w:t xml:space="preserve">, </w:t>
      </w:r>
      <w:hyperlink r:id="rId9" w:tgtFrame="_blank" w:tooltip="Avtentična razlaga 195. člena Obligacijskega zakonika z dne 2.4.2004. Uporablja se od 2.4.2004" w:history="1">
        <w:r w:rsidRPr="00AE7A0B">
          <w:rPr>
            <w:rFonts w:ascii="Arial Narrow" w:hAnsi="Arial Narrow"/>
            <w:color w:val="000000"/>
            <w:spacing w:val="-2"/>
          </w:rPr>
          <w:t>32/04</w:t>
        </w:r>
      </w:hyperlink>
      <w:r w:rsidRPr="00AE7A0B">
        <w:rPr>
          <w:rFonts w:ascii="Arial Narrow" w:hAnsi="Arial Narrow"/>
          <w:color w:val="000000"/>
          <w:spacing w:val="-2"/>
        </w:rPr>
        <w:t xml:space="preserve">, </w:t>
      </w:r>
      <w:hyperlink r:id="rId10" w:tgtFrame="_blank" w:tooltip="Odločba o delni razveljavitvi 1060. člena Obligacijskega zakonika z dne 17.3.2006. Uporablja se od 18.3.2006" w:history="1">
        <w:r w:rsidRPr="00AE7A0B">
          <w:rPr>
            <w:rFonts w:ascii="Arial Narrow" w:hAnsi="Arial Narrow"/>
            <w:color w:val="000000"/>
            <w:spacing w:val="-2"/>
          </w:rPr>
          <w:t>28/06 - odl. US</w:t>
        </w:r>
      </w:hyperlink>
      <w:r w:rsidRPr="00AE7A0B">
        <w:rPr>
          <w:rFonts w:ascii="Arial Narrow" w:hAnsi="Arial Narrow"/>
          <w:color w:val="000000"/>
          <w:spacing w:val="-2"/>
        </w:rPr>
        <w:t xml:space="preserve">, </w:t>
      </w:r>
      <w:hyperlink r:id="rId11" w:tgtFrame="_blank" w:tooltip="Zakon o spremembi in dopolnitvi Obligacijskega zakonika (OZ-A) z dne 7.5.2007. Uporablja se od 22.5.2007" w:history="1">
        <w:r w:rsidRPr="00AE7A0B">
          <w:rPr>
            <w:rFonts w:ascii="Arial Narrow" w:hAnsi="Arial Narrow"/>
            <w:color w:val="000000"/>
            <w:spacing w:val="-2"/>
          </w:rPr>
          <w:t>40/07</w:t>
        </w:r>
      </w:hyperlink>
      <w:r w:rsidRPr="00AE7A0B">
        <w:rPr>
          <w:rFonts w:ascii="Arial Narrow" w:hAnsi="Arial Narrow"/>
          <w:color w:val="000000"/>
          <w:spacing w:val="-2"/>
        </w:rPr>
        <w:t>), Posebne gradbene uzance (Uradni list SFRJ, št. 18/77), določila Zakona o graditvi objektov (ZGO-1), (</w:t>
      </w:r>
      <w:hyperlink r:id="rId12" w:tgtFrame="_blank" w:tooltip="Zakon o graditvi objektov (ZGO-1) z dne 18.12.2002. Uporablja se od 1.1.2003" w:history="1">
        <w:r w:rsidRPr="00AE7A0B">
          <w:rPr>
            <w:rFonts w:ascii="Arial Narrow" w:hAnsi="Arial Narrow"/>
            <w:color w:val="000000"/>
            <w:spacing w:val="-2"/>
          </w:rPr>
          <w:t>110/02</w:t>
        </w:r>
      </w:hyperlink>
      <w:r w:rsidRPr="00AE7A0B">
        <w:rPr>
          <w:rFonts w:ascii="Arial Narrow" w:hAnsi="Arial Narrow"/>
          <w:color w:val="000000"/>
          <w:spacing w:val="-2"/>
        </w:rPr>
        <w:t xml:space="preserve">, </w:t>
      </w:r>
      <w:hyperlink r:id="rId13" w:tgtFrame="_blank" w:tooltip="Odločba o ugotovitvi neskladnosti dela Zakona o graditvi objektov z Ustavo z dne 10.10.2003. Uporablja se od 11.10.2003" w:history="1">
        <w:r w:rsidRPr="00AE7A0B">
          <w:rPr>
            <w:rFonts w:ascii="Arial Narrow" w:hAnsi="Arial Narrow"/>
            <w:color w:val="000000"/>
            <w:spacing w:val="-2"/>
          </w:rPr>
          <w:t>97/03 - odl. US</w:t>
        </w:r>
      </w:hyperlink>
      <w:r w:rsidRPr="00AE7A0B">
        <w:rPr>
          <w:rFonts w:ascii="Arial Narrow" w:hAnsi="Arial Narrow"/>
          <w:color w:val="000000"/>
          <w:spacing w:val="-2"/>
        </w:rPr>
        <w:t xml:space="preserve">, </w:t>
      </w:r>
      <w:hyperlink r:id="rId14" w:tgtFrame="_blank" w:tooltip="Zakon o varstvu okolja (ZVO-1) z dne 22.4.2004. Uporablja se od 7.5.2004" w:history="1">
        <w:r w:rsidRPr="00AE7A0B">
          <w:rPr>
            <w:rFonts w:ascii="Arial Narrow" w:hAnsi="Arial Narrow"/>
            <w:color w:val="000000"/>
            <w:spacing w:val="-2"/>
          </w:rPr>
          <w:t>41/04 - ZVO-1</w:t>
        </w:r>
      </w:hyperlink>
      <w:r w:rsidRPr="00AE7A0B">
        <w:rPr>
          <w:rFonts w:ascii="Arial Narrow" w:hAnsi="Arial Narrow"/>
          <w:color w:val="000000"/>
          <w:spacing w:val="-2"/>
        </w:rPr>
        <w:t xml:space="preserve">, </w:t>
      </w:r>
      <w:hyperlink r:id="rId15" w:tgtFrame="_blank" w:tooltip="Zakon o spremembah in dopolnitvah zakona o varnosti v železniškem prometu (ZVZP-A) z dne 29.4.2004. Uporablja se od 14.5.2004" w:history="1">
        <w:r w:rsidRPr="00AE7A0B">
          <w:rPr>
            <w:rFonts w:ascii="Arial Narrow" w:hAnsi="Arial Narrow"/>
            <w:color w:val="000000"/>
            <w:spacing w:val="-2"/>
          </w:rPr>
          <w:t>45/04 - ZVZP-A</w:t>
        </w:r>
      </w:hyperlink>
      <w:r w:rsidRPr="00AE7A0B">
        <w:rPr>
          <w:rFonts w:ascii="Arial Narrow" w:hAnsi="Arial Narrow"/>
          <w:color w:val="000000"/>
          <w:spacing w:val="-2"/>
        </w:rPr>
        <w:t xml:space="preserve">, </w:t>
      </w:r>
      <w:hyperlink r:id="rId16" w:tgtFrame="_blank" w:tooltip="Zakon o spremembah in dopolnitvah zakona o graditvi objektov (ZGO-1A) z dne 30.4.2004. Uporablja se od 1.5.2004" w:history="1">
        <w:r w:rsidRPr="00AE7A0B">
          <w:rPr>
            <w:rFonts w:ascii="Arial Narrow" w:hAnsi="Arial Narrow"/>
            <w:color w:val="000000"/>
            <w:spacing w:val="-2"/>
          </w:rPr>
          <w:t>47/04</w:t>
        </w:r>
      </w:hyperlink>
      <w:r w:rsidRPr="00AE7A0B">
        <w:rPr>
          <w:rFonts w:ascii="Arial Narrow" w:hAnsi="Arial Narrow"/>
          <w:color w:val="000000"/>
          <w:spacing w:val="-2"/>
        </w:rPr>
        <w:t xml:space="preserve">, </w:t>
      </w:r>
      <w:hyperlink r:id="rId17" w:tgtFrame="_blank" w:tooltip="Odločba o ugotovitvi, da je prvi odstavek 238. člena Zakona o graditvi objektov v neskladju z Ustavo z dne 7.6.2004. Uporablja se od 8.6.2004" w:history="1">
        <w:r w:rsidRPr="00AE7A0B">
          <w:rPr>
            <w:rFonts w:ascii="Arial Narrow" w:hAnsi="Arial Narrow"/>
            <w:color w:val="000000"/>
            <w:spacing w:val="-2"/>
          </w:rPr>
          <w:t>62/04 - odl. US</w:t>
        </w:r>
      </w:hyperlink>
      <w:r w:rsidRPr="00AE7A0B">
        <w:rPr>
          <w:rFonts w:ascii="Arial Narrow" w:hAnsi="Arial Narrow"/>
          <w:color w:val="000000"/>
          <w:spacing w:val="-2"/>
        </w:rPr>
        <w:t xml:space="preserve">, </w:t>
      </w:r>
      <w:hyperlink r:id="rId18" w:tgtFrame="_blank" w:tooltip="Zakon o spremembah in dopolnitvah Zakona o javnih cestah (ZJC-B) z dne 18.10.2005. Uporablja se od 19.10.2005" w:history="1">
        <w:r w:rsidRPr="00AE7A0B">
          <w:rPr>
            <w:rFonts w:ascii="Arial Narrow" w:hAnsi="Arial Narrow"/>
            <w:color w:val="000000"/>
            <w:spacing w:val="-2"/>
          </w:rPr>
          <w:t>92/05 - ZJC-B</w:t>
        </w:r>
      </w:hyperlink>
      <w:r w:rsidRPr="00AE7A0B">
        <w:rPr>
          <w:rFonts w:ascii="Arial Narrow" w:hAnsi="Arial Narrow"/>
          <w:color w:val="000000"/>
          <w:spacing w:val="-2"/>
        </w:rPr>
        <w:t xml:space="preserve">, </w:t>
      </w:r>
      <w:hyperlink r:id="rId19" w:tgtFrame="_blank" w:tooltip="Zakon o veterinarskih merilih skladnosti (ZVMS) z dne 21.10.2005. Uporablja se od 1.1.2006" w:history="1">
        <w:r w:rsidRPr="00AE7A0B">
          <w:rPr>
            <w:rFonts w:ascii="Arial Narrow" w:hAnsi="Arial Narrow"/>
            <w:color w:val="000000"/>
            <w:spacing w:val="-2"/>
          </w:rPr>
          <w:t>93/05 - ZVMS</w:t>
        </w:r>
      </w:hyperlink>
      <w:r w:rsidRPr="00AE7A0B">
        <w:rPr>
          <w:rFonts w:ascii="Arial Narrow" w:hAnsi="Arial Narrow"/>
          <w:color w:val="000000"/>
          <w:spacing w:val="-2"/>
        </w:rPr>
        <w:t xml:space="preserve">, </w:t>
      </w:r>
      <w:hyperlink r:id="rId20" w:tgtFrame="_blank" w:tooltip="Odločba o razveljavitvi prvega odstavka 200. člena Zakona o graditvi objektov, kolikor za gradnje iz tretjega odstavka 3. člena tega zakona nalaga, da se zanje inšpekcijski postopki, začeti pred njegovo uveljavitvijo, končajo po določbah Zakona o urejanju nase" w:history="1">
        <w:r w:rsidRPr="00AE7A0B">
          <w:rPr>
            <w:rFonts w:ascii="Arial Narrow" w:hAnsi="Arial Narrow"/>
            <w:color w:val="000000"/>
            <w:spacing w:val="-2"/>
          </w:rPr>
          <w:t>111/05 - odl. US</w:t>
        </w:r>
      </w:hyperlink>
      <w:r w:rsidRPr="00AE7A0B">
        <w:rPr>
          <w:rFonts w:ascii="Arial Narrow" w:hAnsi="Arial Narrow"/>
          <w:color w:val="000000"/>
          <w:spacing w:val="-2"/>
        </w:rPr>
        <w:t xml:space="preserve">, </w:t>
      </w:r>
      <w:hyperlink r:id="rId21" w:tgtFrame="_blank" w:tooltip="Zakon o spremembah in dopolnitvah Zakona o graditvi objektov (ZGO-1B) z dne 31.12.2007. Uporablja se od 15.4.2008" w:history="1">
        <w:r w:rsidRPr="00AE7A0B">
          <w:rPr>
            <w:rFonts w:ascii="Arial Narrow" w:hAnsi="Arial Narrow"/>
            <w:color w:val="000000"/>
            <w:spacing w:val="-2"/>
          </w:rPr>
          <w:t>126/07</w:t>
        </w:r>
      </w:hyperlink>
      <w:r w:rsidRPr="00AE7A0B">
        <w:rPr>
          <w:rFonts w:ascii="Arial Narrow" w:hAnsi="Arial Narrow"/>
          <w:color w:val="000000"/>
          <w:spacing w:val="-2"/>
        </w:rPr>
        <w:t xml:space="preserve">, </w:t>
      </w:r>
      <w:hyperlink r:id="rId22" w:tgtFrame="_blank" w:tooltip="Zakon o spremembah in dopolnitvah Zakona o graditvi objektov (ZGO-1C) z dne 28.12.2009. Uporablja se od 12.1.2010" w:history="1">
        <w:r w:rsidRPr="00AE7A0B">
          <w:rPr>
            <w:rFonts w:ascii="Arial Narrow" w:hAnsi="Arial Narrow"/>
            <w:color w:val="000000"/>
            <w:spacing w:val="-2"/>
          </w:rPr>
          <w:t>108/09</w:t>
        </w:r>
      </w:hyperlink>
      <w:r w:rsidRPr="00AE7A0B">
        <w:rPr>
          <w:rFonts w:ascii="Arial Narrow" w:hAnsi="Arial Narrow"/>
          <w:color w:val="000000"/>
          <w:spacing w:val="-2"/>
        </w:rPr>
        <w:t xml:space="preserve">, </w:t>
      </w:r>
      <w:hyperlink r:id="rId23" w:tgtFrame="_blank" w:tooltip="Zakon o rudarstvu (ZRud-1) z dne 26.7.2010. Uporablja se od 10.8.2010" w:history="1">
        <w:r w:rsidRPr="00AE7A0B">
          <w:rPr>
            <w:rFonts w:ascii="Arial Narrow" w:hAnsi="Arial Narrow"/>
            <w:color w:val="000000"/>
            <w:spacing w:val="-2"/>
          </w:rPr>
          <w:t>61/10 - ZRud-1</w:t>
        </w:r>
      </w:hyperlink>
      <w:r w:rsidRPr="00AE7A0B">
        <w:rPr>
          <w:rFonts w:ascii="Arial Narrow" w:hAnsi="Arial Narrow"/>
          <w:color w:val="000000"/>
          <w:spacing w:val="-2"/>
        </w:rPr>
        <w:t xml:space="preserve">, </w:t>
      </w:r>
      <w:hyperlink r:id="rId24" w:tgtFrame="_blank" w:tooltip="Zakon o spremembah in dopolnitvah Zakona o rudarstvu (ZRud-1A) z dne 1.10.2010. Uporablja se od 1.1.2011" w:history="1">
        <w:r w:rsidRPr="00AE7A0B">
          <w:rPr>
            <w:rFonts w:ascii="Arial Narrow" w:hAnsi="Arial Narrow"/>
            <w:color w:val="000000"/>
            <w:spacing w:val="-2"/>
          </w:rPr>
          <w:t>76/10 - ZRud-1A</w:t>
        </w:r>
      </w:hyperlink>
      <w:r w:rsidRPr="00AE7A0B">
        <w:rPr>
          <w:rFonts w:ascii="Arial Narrow" w:hAnsi="Arial Narrow"/>
          <w:color w:val="000000"/>
          <w:spacing w:val="-2"/>
        </w:rPr>
        <w:t xml:space="preserve">, </w:t>
      </w:r>
      <w:hyperlink r:id="rId25" w:tgtFrame="_blank" w:tooltip="Odločba o razveljavitvi prvega in drugega odstavka 62. člena ter 74.b člena Zakona o graditvi objektov z dne 18.3.2011. Uporablja se od 19.3.2011" w:history="1">
        <w:r w:rsidRPr="00AE7A0B">
          <w:rPr>
            <w:rFonts w:ascii="Arial Narrow" w:hAnsi="Arial Narrow"/>
            <w:color w:val="000000"/>
            <w:spacing w:val="-2"/>
          </w:rPr>
          <w:t>20/11 - odl. US</w:t>
        </w:r>
      </w:hyperlink>
      <w:r w:rsidRPr="00AE7A0B">
        <w:rPr>
          <w:rFonts w:ascii="Arial Narrow" w:hAnsi="Arial Narrow"/>
          <w:color w:val="000000"/>
          <w:spacing w:val="-2"/>
        </w:rPr>
        <w:t xml:space="preserve">, </w:t>
      </w:r>
      <w:hyperlink r:id="rId26" w:tgtFrame="_blank" w:tooltip="Zakon o spremembah in dopolnitvah Zakona o graditvi objektov (ZGO-1D) z dne 27.7.2012. Uporablja se od 28.7.2012" w:history="1">
        <w:r w:rsidRPr="00AE7A0B">
          <w:rPr>
            <w:rFonts w:ascii="Arial Narrow" w:hAnsi="Arial Narrow"/>
            <w:color w:val="000000"/>
            <w:spacing w:val="-2"/>
          </w:rPr>
          <w:t>57/12</w:t>
        </w:r>
      </w:hyperlink>
      <w:r w:rsidRPr="00AE7A0B">
        <w:rPr>
          <w:rFonts w:ascii="Arial Narrow" w:hAnsi="Arial Narrow"/>
          <w:color w:val="000000"/>
          <w:spacing w:val="-2"/>
        </w:rPr>
        <w:t xml:space="preserve">, </w:t>
      </w:r>
      <w:hyperlink r:id="rId27" w:tgtFrame="_blank" w:tooltip="Zakon o davku na nepremičnine (ZDavNepr) z dne 9.12.2013. Uporablja se od 1.1.2014" w:history="1">
        <w:r w:rsidRPr="00AE7A0B">
          <w:rPr>
            <w:rFonts w:ascii="Arial Narrow" w:hAnsi="Arial Narrow"/>
            <w:color w:val="000000"/>
            <w:spacing w:val="-2"/>
          </w:rPr>
          <w:t>101/13 - ZDavNepr</w:t>
        </w:r>
      </w:hyperlink>
      <w:r w:rsidRPr="00AE7A0B">
        <w:rPr>
          <w:rFonts w:ascii="Arial Narrow" w:hAnsi="Arial Narrow"/>
          <w:color w:val="000000"/>
          <w:spacing w:val="-2"/>
        </w:rPr>
        <w:t xml:space="preserve">, </w:t>
      </w:r>
      <w:hyperlink r:id="rId28" w:tgtFrame="_blank" w:tooltip="Zakon o dopolnitvi Zakona o graditvi objektov (ZGO-1E) z dne 27.12.2013. Uporablja se od 28.12.2013" w:history="1">
        <w:r w:rsidRPr="00AE7A0B">
          <w:rPr>
            <w:rFonts w:ascii="Arial Narrow" w:hAnsi="Arial Narrow"/>
            <w:color w:val="000000"/>
            <w:spacing w:val="-2"/>
          </w:rPr>
          <w:t>110/13</w:t>
        </w:r>
      </w:hyperlink>
      <w:r w:rsidRPr="00AE7A0B">
        <w:rPr>
          <w:rFonts w:ascii="Arial Narrow" w:hAnsi="Arial Narrow"/>
          <w:color w:val="000000"/>
          <w:spacing w:val="-2"/>
        </w:rPr>
        <w:t xml:space="preserve">, </w:t>
      </w:r>
      <w:hyperlink r:id="rId29" w:tgtFrame="_blank" w:tooltip="Zakon o ukrepih za odpravo posledic žleda med 30. januarjem in 10. februarjem 2014 (ZUOPŽ) z dne 7.3.2014. Uporablja se od 8.3.2014" w:history="1">
        <w:r w:rsidRPr="00AE7A0B">
          <w:rPr>
            <w:rFonts w:ascii="Arial Narrow" w:hAnsi="Arial Narrow"/>
            <w:color w:val="000000"/>
            <w:spacing w:val="-2"/>
          </w:rPr>
          <w:t>17/14 - ZUOPŽ</w:t>
        </w:r>
      </w:hyperlink>
      <w:r w:rsidRPr="00AE7A0B">
        <w:rPr>
          <w:rFonts w:ascii="Arial Narrow" w:hAnsi="Arial Narrow"/>
          <w:color w:val="000000"/>
          <w:spacing w:val="-2"/>
        </w:rPr>
        <w:t xml:space="preserve">, </w:t>
      </w:r>
      <w:hyperlink r:id="rId30" w:tgtFrame="_blank" w:tooltip="Odločba o razveljavitvi Zakona o davku na nepremičnine in o ugotovitvi, da je Zakon o množičnem vrednotenju, kolikor se nanaša na množično vrednotenje nepremičnin zaradi obdavčevanja nepremičnin, v neskladju z Ustavo z dne 31.3.2014. Uporablja se od 28.3.2014" w:history="1">
        <w:r w:rsidRPr="00AE7A0B">
          <w:rPr>
            <w:rFonts w:ascii="Arial Narrow" w:hAnsi="Arial Narrow"/>
            <w:color w:val="000000"/>
            <w:spacing w:val="-2"/>
          </w:rPr>
          <w:t>22/14 - odl. US</w:t>
        </w:r>
      </w:hyperlink>
      <w:r w:rsidRPr="00AE7A0B">
        <w:rPr>
          <w:rFonts w:ascii="Arial Narrow" w:hAnsi="Arial Narrow"/>
          <w:color w:val="000000"/>
          <w:spacing w:val="-2"/>
        </w:rPr>
        <w:t xml:space="preserve">, </w:t>
      </w:r>
      <w:hyperlink r:id="rId31" w:tgtFrame="_blank" w:tooltip="Zakon o spremembi Zakona o graditvi objektov (ZGO-1F) z dne 20.3.2015. Uporablja se od 21.3.2015" w:history="1">
        <w:r w:rsidRPr="00AE7A0B">
          <w:rPr>
            <w:rFonts w:ascii="Arial Narrow" w:hAnsi="Arial Narrow"/>
            <w:color w:val="000000"/>
            <w:spacing w:val="-2"/>
          </w:rPr>
          <w:t>19/15</w:t>
        </w:r>
      </w:hyperlink>
      <w:r w:rsidRPr="00AE7A0B">
        <w:rPr>
          <w:rFonts w:ascii="Arial Narrow" w:hAnsi="Arial Narrow"/>
          <w:color w:val="000000"/>
          <w:spacing w:val="-2"/>
        </w:rPr>
        <w:t xml:space="preserve">) ter drugi veljavni predpisi, ki ureja predmetno področje. </w:t>
      </w:r>
    </w:p>
    <w:p w:rsidR="000B582A" w:rsidRPr="00AA0C74" w:rsidRDefault="000B582A" w:rsidP="00AA0C74">
      <w:pPr>
        <w:pStyle w:val="Naslov1"/>
        <w:rPr>
          <w:rFonts w:ascii="Arial Narrow" w:hAnsi="Arial Narrow"/>
          <w:color w:val="4F6228" w:themeColor="accent3" w:themeShade="80"/>
          <w:sz w:val="24"/>
          <w:szCs w:val="24"/>
        </w:rPr>
      </w:pPr>
      <w:r w:rsidRPr="00AA0C74">
        <w:rPr>
          <w:rFonts w:ascii="Arial Narrow" w:hAnsi="Arial Narrow"/>
          <w:color w:val="4F6228" w:themeColor="accent3" w:themeShade="80"/>
          <w:sz w:val="24"/>
          <w:szCs w:val="24"/>
        </w:rPr>
        <w:t xml:space="preserve">REŠEVANJE SPOROV </w:t>
      </w:r>
    </w:p>
    <w:p w:rsidR="000B582A" w:rsidRPr="00AE7A0B" w:rsidRDefault="000B582A" w:rsidP="000B582A">
      <w:pPr>
        <w:widowControl w:val="0"/>
        <w:autoSpaceDE w:val="0"/>
        <w:autoSpaceDN w:val="0"/>
        <w:adjustRightInd w:val="0"/>
        <w:spacing w:before="4" w:line="253" w:lineRule="exact"/>
        <w:ind w:firstLine="0"/>
        <w:rPr>
          <w:rFonts w:ascii="Arial Narrow" w:hAnsi="Arial Narrow"/>
          <w:b/>
          <w:color w:val="000000"/>
          <w:w w:val="101"/>
        </w:rPr>
      </w:pPr>
    </w:p>
    <w:p w:rsidR="00AA0C74" w:rsidRPr="00AA0C74" w:rsidRDefault="00AA0C74" w:rsidP="00AA0C74">
      <w:pPr>
        <w:numPr>
          <w:ilvl w:val="6"/>
          <w:numId w:val="3"/>
        </w:numPr>
        <w:tabs>
          <w:tab w:val="clear" w:pos="5040"/>
          <w:tab w:val="left" w:pos="284"/>
          <w:tab w:val="left" w:pos="1276"/>
        </w:tabs>
        <w:ind w:left="0" w:firstLine="0"/>
        <w:jc w:val="center"/>
        <w:rPr>
          <w:rFonts w:ascii="Arial Narrow" w:hAnsi="Arial Narrow" w:cs="Arial"/>
          <w:b/>
        </w:rPr>
      </w:pPr>
      <w:r w:rsidRPr="00AA0C74">
        <w:rPr>
          <w:rFonts w:ascii="Arial Narrow" w:hAnsi="Arial Narrow" w:cs="Arial"/>
          <w:b/>
        </w:rPr>
        <w:t>člen</w:t>
      </w:r>
    </w:p>
    <w:p w:rsidR="000B582A" w:rsidRPr="00AE7A0B" w:rsidRDefault="000B582A" w:rsidP="000B582A">
      <w:pPr>
        <w:widowControl w:val="0"/>
        <w:autoSpaceDE w:val="0"/>
        <w:autoSpaceDN w:val="0"/>
        <w:adjustRightInd w:val="0"/>
        <w:spacing w:before="242" w:line="260" w:lineRule="exact"/>
        <w:ind w:firstLine="0"/>
        <w:jc w:val="both"/>
        <w:rPr>
          <w:rFonts w:ascii="Arial Narrow" w:hAnsi="Arial Narrow"/>
          <w:w w:val="102"/>
        </w:rPr>
      </w:pPr>
      <w:r w:rsidRPr="00AE7A0B">
        <w:rPr>
          <w:rFonts w:ascii="Arial Narrow" w:hAnsi="Arial Narrow"/>
          <w:w w:val="102"/>
        </w:rPr>
        <w:t xml:space="preserve">Morebitne spore iz te pogodbe bosta pogodbeni stranki reševali sporazumno, če pa to ne bo mogoče, bo o sporih odločalo pristojno sodišče v Murski Soboti. </w:t>
      </w:r>
    </w:p>
    <w:p w:rsidR="000B582A" w:rsidRPr="00AA0C74" w:rsidRDefault="000B582A" w:rsidP="00AA0C74">
      <w:pPr>
        <w:pStyle w:val="Naslov1"/>
        <w:rPr>
          <w:rFonts w:ascii="Arial Narrow" w:hAnsi="Arial Narrow"/>
          <w:color w:val="4F6228" w:themeColor="accent3" w:themeShade="80"/>
          <w:sz w:val="24"/>
          <w:szCs w:val="24"/>
        </w:rPr>
      </w:pPr>
      <w:r w:rsidRPr="00AA0C74">
        <w:rPr>
          <w:rFonts w:ascii="Arial Narrow" w:hAnsi="Arial Narrow"/>
          <w:color w:val="4F6228" w:themeColor="accent3" w:themeShade="80"/>
          <w:sz w:val="24"/>
          <w:szCs w:val="24"/>
        </w:rPr>
        <w:t xml:space="preserve">SOCIALNA KLAVZULA </w:t>
      </w:r>
    </w:p>
    <w:p w:rsidR="00AA0C74" w:rsidRPr="00AA0C74" w:rsidRDefault="00AA0C74" w:rsidP="00AA0C74">
      <w:pPr>
        <w:numPr>
          <w:ilvl w:val="6"/>
          <w:numId w:val="3"/>
        </w:numPr>
        <w:tabs>
          <w:tab w:val="clear" w:pos="5040"/>
          <w:tab w:val="left" w:pos="284"/>
          <w:tab w:val="left" w:pos="1276"/>
        </w:tabs>
        <w:ind w:left="0" w:firstLine="0"/>
        <w:jc w:val="center"/>
        <w:rPr>
          <w:rFonts w:ascii="Arial Narrow" w:hAnsi="Arial Narrow" w:cs="Arial"/>
          <w:b/>
        </w:rPr>
      </w:pPr>
      <w:r w:rsidRPr="00AA0C74">
        <w:rPr>
          <w:rFonts w:ascii="Arial Narrow" w:hAnsi="Arial Narrow" w:cs="Arial"/>
          <w:b/>
        </w:rPr>
        <w:t>člen</w:t>
      </w:r>
    </w:p>
    <w:p w:rsidR="000B582A" w:rsidRDefault="000B582A" w:rsidP="000B582A">
      <w:pPr>
        <w:widowControl w:val="0"/>
        <w:autoSpaceDE w:val="0"/>
        <w:autoSpaceDN w:val="0"/>
        <w:adjustRightInd w:val="0"/>
        <w:spacing w:before="242" w:line="260" w:lineRule="exact"/>
        <w:ind w:firstLine="0"/>
        <w:jc w:val="both"/>
        <w:rPr>
          <w:rFonts w:ascii="Arial Narrow" w:hAnsi="Arial Narrow"/>
          <w:w w:val="102"/>
        </w:rPr>
      </w:pPr>
      <w:r w:rsidRPr="00AE7A0B">
        <w:rPr>
          <w:rFonts w:ascii="Arial Narrow" w:hAnsi="Arial Narrow"/>
          <w:w w:val="102"/>
        </w:rPr>
        <w:t>Pogodba preneha veljati, če je naročnik seznanjen, da je pristojni državni organ ali sodišče s pravnomočno odločitvijo ugotovilo kršitev delovne, okoljske ali socialne zakonodaje s strani izvajalca ali njegovega podizvajalca.</w:t>
      </w:r>
    </w:p>
    <w:p w:rsidR="0017437A" w:rsidRPr="00AE7A0B" w:rsidRDefault="0017437A" w:rsidP="000B582A">
      <w:pPr>
        <w:widowControl w:val="0"/>
        <w:autoSpaceDE w:val="0"/>
        <w:autoSpaceDN w:val="0"/>
        <w:adjustRightInd w:val="0"/>
        <w:spacing w:before="242" w:line="260" w:lineRule="exact"/>
        <w:ind w:firstLine="0"/>
        <w:jc w:val="both"/>
        <w:rPr>
          <w:rFonts w:ascii="Arial Narrow" w:hAnsi="Arial Narrow"/>
          <w:w w:val="102"/>
        </w:rPr>
      </w:pPr>
    </w:p>
    <w:p w:rsidR="000B582A" w:rsidRPr="00AA0C74" w:rsidRDefault="000B582A" w:rsidP="00AA0C74">
      <w:pPr>
        <w:pStyle w:val="Naslov1"/>
        <w:rPr>
          <w:rFonts w:ascii="Arial Narrow" w:hAnsi="Arial Narrow"/>
          <w:color w:val="4F6228" w:themeColor="accent3" w:themeShade="80"/>
          <w:sz w:val="24"/>
          <w:szCs w:val="24"/>
        </w:rPr>
      </w:pPr>
      <w:r w:rsidRPr="00AA0C74">
        <w:rPr>
          <w:rFonts w:ascii="Arial Narrow" w:hAnsi="Arial Narrow"/>
          <w:color w:val="4F6228" w:themeColor="accent3" w:themeShade="80"/>
          <w:sz w:val="24"/>
          <w:szCs w:val="24"/>
        </w:rPr>
        <w:lastRenderedPageBreak/>
        <w:t xml:space="preserve">PROTIKORUPCIJSKA KLAVZULA </w:t>
      </w:r>
    </w:p>
    <w:p w:rsidR="000B582A" w:rsidRPr="00AE7A0B" w:rsidRDefault="000B582A" w:rsidP="000B582A">
      <w:pPr>
        <w:widowControl w:val="0"/>
        <w:autoSpaceDE w:val="0"/>
        <w:autoSpaceDN w:val="0"/>
        <w:adjustRightInd w:val="0"/>
        <w:spacing w:line="253" w:lineRule="exact"/>
        <w:ind w:firstLine="0"/>
        <w:rPr>
          <w:rFonts w:ascii="Arial Narrow" w:hAnsi="Arial Narrow"/>
          <w:color w:val="000000"/>
          <w:w w:val="102"/>
        </w:rPr>
      </w:pPr>
    </w:p>
    <w:p w:rsidR="00AA0C74" w:rsidRPr="00AA0C74" w:rsidRDefault="00AA0C74" w:rsidP="00AA0C74">
      <w:pPr>
        <w:numPr>
          <w:ilvl w:val="6"/>
          <w:numId w:val="3"/>
        </w:numPr>
        <w:tabs>
          <w:tab w:val="clear" w:pos="5040"/>
          <w:tab w:val="left" w:pos="284"/>
          <w:tab w:val="left" w:pos="1276"/>
        </w:tabs>
        <w:ind w:left="0" w:firstLine="0"/>
        <w:jc w:val="center"/>
        <w:rPr>
          <w:rFonts w:ascii="Arial Narrow" w:hAnsi="Arial Narrow" w:cs="Arial"/>
          <w:b/>
        </w:rPr>
      </w:pPr>
      <w:r w:rsidRPr="00AA0C74">
        <w:rPr>
          <w:rFonts w:ascii="Arial Narrow" w:hAnsi="Arial Narrow" w:cs="Arial"/>
          <w:b/>
        </w:rPr>
        <w:t>člen</w:t>
      </w:r>
    </w:p>
    <w:p w:rsidR="000B582A" w:rsidRPr="00AE7A0B" w:rsidRDefault="000B582A" w:rsidP="000B582A">
      <w:pPr>
        <w:widowControl w:val="0"/>
        <w:autoSpaceDE w:val="0"/>
        <w:autoSpaceDN w:val="0"/>
        <w:adjustRightInd w:val="0"/>
        <w:spacing w:before="247" w:line="254" w:lineRule="exact"/>
        <w:ind w:firstLine="0"/>
        <w:jc w:val="both"/>
        <w:rPr>
          <w:rFonts w:ascii="Arial Narrow" w:hAnsi="Arial Narrow"/>
          <w:color w:val="000000"/>
          <w:spacing w:val="-4"/>
        </w:rPr>
      </w:pPr>
      <w:r w:rsidRPr="00AE7A0B">
        <w:rPr>
          <w:rFonts w:ascii="Arial Narrow" w:hAnsi="Arial Narrow"/>
          <w:color w:val="000000"/>
          <w:spacing w:val="-2"/>
        </w:rPr>
        <w:t xml:space="preserve">V primeru, da je pri izvedbi javnega naročila, za izbor izvajalca po tej pogodbi ali pri izvajanju te pogodbe, </w:t>
      </w:r>
      <w:r w:rsidRPr="00AE7A0B">
        <w:rPr>
          <w:rFonts w:ascii="Arial Narrow" w:hAnsi="Arial Narrow"/>
          <w:color w:val="000000"/>
          <w:w w:val="102"/>
        </w:rPr>
        <w:t xml:space="preserve">kdo v imenu ali na račun izvajalca, predstavniku ali posredniku naročnika, javnemu uslužbencu mestne </w:t>
      </w:r>
      <w:r w:rsidRPr="00AE7A0B">
        <w:rPr>
          <w:rFonts w:ascii="Arial Narrow" w:hAnsi="Arial Narrow"/>
          <w:color w:val="000000"/>
          <w:spacing w:val="-1"/>
        </w:rPr>
        <w:t xml:space="preserve">uprave, funkcionarju, predstavniku ali članu politične stranke obljubil, ponudil ali dal kakšno nedovoljeno korist za pridobitev tega posla ali za sklenitev tega posla pod ugodnejšimi pogoji ali za opustitev dolžnega </w:t>
      </w:r>
      <w:r w:rsidRPr="00AE7A0B">
        <w:rPr>
          <w:rFonts w:ascii="Arial Narrow" w:hAnsi="Arial Narrow"/>
          <w:color w:val="000000"/>
        </w:rPr>
        <w:t xml:space="preserve">nadzora nad izvajanjem pogodbenih obveznosti ali za drugo ravnanje ali opustitev, s katerim je naročniku povzročena škoda ali je omogočena pridobitev nedovoljene koristi predstavniku ali posredniku naročnika, </w:t>
      </w:r>
      <w:r w:rsidRPr="00AE7A0B">
        <w:rPr>
          <w:rFonts w:ascii="Arial Narrow" w:hAnsi="Arial Narrow"/>
          <w:color w:val="000000"/>
          <w:w w:val="102"/>
        </w:rPr>
        <w:t xml:space="preserve">javnemu uslužbencu mestne uprave, funkcionarju, predstavniku ali članu politične stranke, izvajalcu ali </w:t>
      </w:r>
      <w:r w:rsidRPr="00AE7A0B">
        <w:rPr>
          <w:rFonts w:ascii="Arial Narrow" w:hAnsi="Arial Narrow"/>
          <w:color w:val="000000"/>
          <w:spacing w:val="-4"/>
        </w:rPr>
        <w:t xml:space="preserve">njenemu predstavniku, zastopniku, posredniku, je ta pogodba nična. </w:t>
      </w:r>
    </w:p>
    <w:p w:rsidR="000B582A" w:rsidRPr="00AE7A0B" w:rsidRDefault="000B582A" w:rsidP="000B582A">
      <w:pPr>
        <w:widowControl w:val="0"/>
        <w:autoSpaceDE w:val="0"/>
        <w:autoSpaceDN w:val="0"/>
        <w:adjustRightInd w:val="0"/>
        <w:spacing w:line="253" w:lineRule="exact"/>
        <w:ind w:firstLine="0"/>
        <w:rPr>
          <w:rFonts w:ascii="Arial Narrow" w:hAnsi="Arial Narrow"/>
          <w:color w:val="000000"/>
          <w:spacing w:val="-4"/>
        </w:rPr>
      </w:pPr>
    </w:p>
    <w:p w:rsidR="000B582A" w:rsidRPr="00AE7A0B" w:rsidRDefault="000B582A" w:rsidP="000B582A">
      <w:pPr>
        <w:widowControl w:val="0"/>
        <w:autoSpaceDE w:val="0"/>
        <w:autoSpaceDN w:val="0"/>
        <w:adjustRightInd w:val="0"/>
        <w:spacing w:before="132" w:line="253" w:lineRule="exact"/>
        <w:ind w:firstLine="0"/>
        <w:jc w:val="both"/>
        <w:rPr>
          <w:rFonts w:ascii="Arial Narrow" w:hAnsi="Arial Narrow"/>
          <w:color w:val="000000"/>
          <w:spacing w:val="-2"/>
        </w:rPr>
      </w:pPr>
      <w:bookmarkStart w:id="7" w:name="Pg32"/>
      <w:bookmarkEnd w:id="7"/>
      <w:r w:rsidRPr="00AE7A0B">
        <w:rPr>
          <w:rFonts w:ascii="Arial Narrow" w:hAnsi="Arial Narrow"/>
          <w:color w:val="000000"/>
          <w:w w:val="102"/>
        </w:rPr>
        <w:t xml:space="preserve">Naročnik bo na podlagi svojih ugotovitev o domnevnem dejanskem obstoju dejanskega stanja iz prvega </w:t>
      </w:r>
      <w:r w:rsidRPr="00AE7A0B">
        <w:rPr>
          <w:rFonts w:ascii="Arial Narrow" w:hAnsi="Arial Narrow"/>
          <w:color w:val="000000"/>
          <w:spacing w:val="-1"/>
        </w:rPr>
        <w:t xml:space="preserve">odstavka tega člena ali Obvestila Komisije za preprečevanje korupcije ali drugih organov, glede njegovega domnevnega nastanka pričel z ugotavljanjem pogojev ničnosti pogodbe iz prejšnjega odstavka tega člena </w:t>
      </w:r>
      <w:r w:rsidRPr="00AE7A0B">
        <w:rPr>
          <w:rFonts w:ascii="Arial Narrow" w:hAnsi="Arial Narrow"/>
          <w:color w:val="000000"/>
          <w:spacing w:val="-2"/>
        </w:rPr>
        <w:t xml:space="preserve">oziroma z drugimi ukrepi v skladu s predpisi Republike Slovenije. </w:t>
      </w:r>
    </w:p>
    <w:p w:rsidR="000B582A" w:rsidRPr="00AE7A0B" w:rsidRDefault="000B582A" w:rsidP="000B582A">
      <w:pPr>
        <w:widowControl w:val="0"/>
        <w:autoSpaceDE w:val="0"/>
        <w:autoSpaceDN w:val="0"/>
        <w:adjustRightInd w:val="0"/>
        <w:spacing w:line="253" w:lineRule="exact"/>
        <w:ind w:firstLine="0"/>
        <w:rPr>
          <w:rFonts w:ascii="Arial Narrow" w:hAnsi="Arial Narrow"/>
          <w:color w:val="000000"/>
          <w:spacing w:val="-2"/>
        </w:rPr>
      </w:pPr>
    </w:p>
    <w:p w:rsidR="000B582A" w:rsidRPr="00AE7A0B" w:rsidRDefault="000B582A" w:rsidP="000B582A">
      <w:pPr>
        <w:shd w:val="clear" w:color="auto" w:fill="FFFFFF"/>
        <w:spacing w:after="99"/>
        <w:ind w:left="-298"/>
        <w:rPr>
          <w:rFonts w:ascii="Arial Narrow" w:hAnsi="Arial Narrow"/>
          <w:color w:val="000000"/>
          <w:w w:val="102"/>
        </w:rPr>
      </w:pPr>
      <w:r w:rsidRPr="00AE7A0B">
        <w:rPr>
          <w:rFonts w:ascii="Arial Narrow" w:hAnsi="Arial Narrow"/>
          <w:color w:val="000000"/>
          <w:w w:val="102"/>
        </w:rPr>
        <w:t xml:space="preserve">Izvajalec bo naročniku na njegov poziv posredoval podatke o: </w:t>
      </w:r>
    </w:p>
    <w:p w:rsidR="000B582A" w:rsidRPr="00AE7A0B" w:rsidRDefault="000B582A" w:rsidP="000B582A">
      <w:pPr>
        <w:pStyle w:val="Odstavekseznama"/>
        <w:numPr>
          <w:ilvl w:val="0"/>
          <w:numId w:val="29"/>
        </w:numPr>
        <w:spacing w:line="276" w:lineRule="auto"/>
        <w:ind w:left="426" w:hanging="284"/>
        <w:jc w:val="both"/>
        <w:rPr>
          <w:rFonts w:ascii="Arial Narrow" w:hAnsi="Arial Narrow"/>
          <w:color w:val="000000"/>
          <w:w w:val="102"/>
        </w:rPr>
      </w:pPr>
      <w:r w:rsidRPr="00AE7A0B">
        <w:rPr>
          <w:rFonts w:ascii="Arial Narrow" w:hAnsi="Arial Narrow"/>
          <w:color w:val="000000"/>
          <w:w w:val="102"/>
        </w:rPr>
        <w:t xml:space="preserve">svojih ustanoviteljih, družbenikih, vključno s tihimi družbeniki, delničarjih, komanditistih ali drugih lastnikih in podatke o lastniških deležih navedenih oseb; </w:t>
      </w:r>
    </w:p>
    <w:p w:rsidR="000B582A" w:rsidRPr="00AE7A0B" w:rsidRDefault="000B582A" w:rsidP="000B582A">
      <w:pPr>
        <w:pStyle w:val="Odstavekseznama"/>
        <w:numPr>
          <w:ilvl w:val="0"/>
          <w:numId w:val="29"/>
        </w:numPr>
        <w:spacing w:line="276" w:lineRule="auto"/>
        <w:ind w:left="426" w:hanging="284"/>
        <w:jc w:val="both"/>
        <w:rPr>
          <w:rFonts w:ascii="Arial Narrow" w:hAnsi="Arial Narrow"/>
          <w:color w:val="000000"/>
          <w:w w:val="102"/>
        </w:rPr>
      </w:pPr>
      <w:r w:rsidRPr="00AE7A0B">
        <w:rPr>
          <w:rFonts w:ascii="Arial Narrow" w:hAnsi="Arial Narrow"/>
          <w:color w:val="000000"/>
          <w:w w:val="102"/>
        </w:rPr>
        <w:t xml:space="preserve">gospodarskih subjektih, za katere se glede na določbe zakona, ki ureja gospodarske družbe, šteje, da so z njim povezane družbe. </w:t>
      </w:r>
    </w:p>
    <w:p w:rsidR="000B582A" w:rsidRPr="00AE7A0B" w:rsidRDefault="000B582A" w:rsidP="000B582A">
      <w:pPr>
        <w:pStyle w:val="Odstavekseznama"/>
        <w:spacing w:line="276" w:lineRule="auto"/>
        <w:ind w:left="426" w:firstLine="0"/>
        <w:jc w:val="both"/>
        <w:rPr>
          <w:rFonts w:ascii="Arial Narrow" w:hAnsi="Arial Narrow"/>
          <w:color w:val="000000"/>
          <w:w w:val="102"/>
        </w:rPr>
      </w:pPr>
    </w:p>
    <w:p w:rsidR="000B582A" w:rsidRPr="00AE7A0B" w:rsidRDefault="000B582A" w:rsidP="000B582A">
      <w:pPr>
        <w:ind w:firstLine="0"/>
        <w:jc w:val="both"/>
        <w:rPr>
          <w:rFonts w:ascii="Arial Narrow" w:hAnsi="Arial Narrow"/>
          <w:color w:val="000000"/>
          <w:w w:val="102"/>
        </w:rPr>
      </w:pPr>
      <w:r w:rsidRPr="00AE7A0B">
        <w:rPr>
          <w:rFonts w:ascii="Arial Narrow" w:hAnsi="Arial Narrow"/>
          <w:color w:val="000000"/>
          <w:w w:val="102"/>
        </w:rPr>
        <w:t xml:space="preserve">Izvajalec bo podatke iz prejšnjega odstavka posredoval naročniku v roku osmih dni od prejema poziva. </w:t>
      </w:r>
    </w:p>
    <w:p w:rsidR="000B582A" w:rsidRPr="00AE7A0B" w:rsidRDefault="000B582A" w:rsidP="000B582A">
      <w:pPr>
        <w:jc w:val="both"/>
        <w:rPr>
          <w:rFonts w:ascii="Arial Narrow" w:hAnsi="Arial Narrow"/>
          <w:color w:val="000000"/>
          <w:w w:val="102"/>
        </w:rPr>
      </w:pPr>
    </w:p>
    <w:p w:rsidR="000B582A" w:rsidRPr="00AE7A0B" w:rsidRDefault="000B582A" w:rsidP="000B582A">
      <w:pPr>
        <w:ind w:firstLine="0"/>
        <w:jc w:val="both"/>
        <w:rPr>
          <w:rFonts w:ascii="Arial Narrow" w:hAnsi="Arial Narrow"/>
          <w:color w:val="000000"/>
          <w:w w:val="102"/>
        </w:rPr>
      </w:pPr>
      <w:r w:rsidRPr="00AE7A0B">
        <w:rPr>
          <w:rFonts w:ascii="Arial Narrow" w:hAnsi="Arial Narrow"/>
          <w:color w:val="000000"/>
          <w:w w:val="102"/>
        </w:rPr>
        <w:t xml:space="preserve">Naročnik bo pri oddaji javnega naročila, v zvezi omejitvami funkcionarjev in njihovih družinskih članov, ravnal v skladu s 35. in 36. členom Zakona o integriteti in preprečevanju korupcije. </w:t>
      </w:r>
    </w:p>
    <w:p w:rsidR="000B582A" w:rsidRPr="00AA0C74" w:rsidRDefault="000B582A" w:rsidP="00AA0C74">
      <w:pPr>
        <w:pStyle w:val="Naslov1"/>
        <w:rPr>
          <w:rFonts w:ascii="Arial Narrow" w:hAnsi="Arial Narrow"/>
          <w:color w:val="4F6228" w:themeColor="accent3" w:themeShade="80"/>
          <w:sz w:val="24"/>
          <w:szCs w:val="24"/>
        </w:rPr>
      </w:pPr>
      <w:r w:rsidRPr="00AA0C74">
        <w:rPr>
          <w:rFonts w:ascii="Arial Narrow" w:hAnsi="Arial Narrow"/>
          <w:color w:val="4F6228" w:themeColor="accent3" w:themeShade="80"/>
          <w:sz w:val="24"/>
          <w:szCs w:val="24"/>
        </w:rPr>
        <w:t xml:space="preserve">KONČNI DOLOČBI </w:t>
      </w:r>
    </w:p>
    <w:p w:rsidR="00AA0C74" w:rsidRPr="00AA0C74" w:rsidRDefault="00AA0C74" w:rsidP="00AA0C74">
      <w:pPr>
        <w:numPr>
          <w:ilvl w:val="6"/>
          <w:numId w:val="3"/>
        </w:numPr>
        <w:tabs>
          <w:tab w:val="clear" w:pos="5040"/>
          <w:tab w:val="left" w:pos="284"/>
          <w:tab w:val="left" w:pos="1276"/>
        </w:tabs>
        <w:ind w:left="0" w:firstLine="0"/>
        <w:jc w:val="center"/>
        <w:rPr>
          <w:rFonts w:ascii="Arial Narrow" w:hAnsi="Arial Narrow" w:cs="Arial"/>
          <w:b/>
        </w:rPr>
      </w:pPr>
      <w:r w:rsidRPr="00AA0C74">
        <w:rPr>
          <w:rFonts w:ascii="Arial Narrow" w:hAnsi="Arial Narrow" w:cs="Arial"/>
          <w:b/>
        </w:rPr>
        <w:t>člen</w:t>
      </w:r>
    </w:p>
    <w:p w:rsidR="000B582A" w:rsidRPr="00AE7A0B" w:rsidRDefault="000B582A" w:rsidP="000B582A">
      <w:pPr>
        <w:widowControl w:val="0"/>
        <w:autoSpaceDE w:val="0"/>
        <w:autoSpaceDN w:val="0"/>
        <w:adjustRightInd w:val="0"/>
        <w:spacing w:before="40" w:line="240" w:lineRule="exact"/>
        <w:ind w:firstLine="0"/>
        <w:jc w:val="both"/>
        <w:rPr>
          <w:rFonts w:ascii="Arial Narrow" w:hAnsi="Arial Narrow"/>
          <w:color w:val="000000"/>
          <w:w w:val="104"/>
        </w:rPr>
      </w:pPr>
    </w:p>
    <w:p w:rsidR="000B582A" w:rsidRPr="00AE7A0B" w:rsidRDefault="000B582A" w:rsidP="000B582A">
      <w:pPr>
        <w:widowControl w:val="0"/>
        <w:autoSpaceDE w:val="0"/>
        <w:autoSpaceDN w:val="0"/>
        <w:adjustRightInd w:val="0"/>
        <w:spacing w:before="40" w:line="240" w:lineRule="exact"/>
        <w:ind w:firstLine="0"/>
        <w:jc w:val="both"/>
        <w:rPr>
          <w:rFonts w:ascii="Arial Narrow" w:hAnsi="Arial Narrow"/>
          <w:spacing w:val="-3"/>
        </w:rPr>
      </w:pPr>
      <w:r w:rsidRPr="00AE7A0B">
        <w:rPr>
          <w:rFonts w:ascii="Arial Narrow" w:hAnsi="Arial Narrow"/>
          <w:w w:val="104"/>
        </w:rPr>
        <w:t xml:space="preserve">V primeru, da izvajalec ne izpolnjuje pogodbenih obveznosti na način, predviden v pogodbi o izvedbi </w:t>
      </w:r>
      <w:r w:rsidRPr="00AE7A0B">
        <w:rPr>
          <w:rFonts w:ascii="Arial Narrow" w:hAnsi="Arial Narrow"/>
          <w:spacing w:val="-3"/>
        </w:rPr>
        <w:t xml:space="preserve">javnega naročila, naročnik odstopi od te pogodbe. </w:t>
      </w:r>
    </w:p>
    <w:p w:rsidR="000B582A" w:rsidRPr="00AE7A0B" w:rsidRDefault="000B582A" w:rsidP="000B582A">
      <w:pPr>
        <w:widowControl w:val="0"/>
        <w:autoSpaceDE w:val="0"/>
        <w:autoSpaceDN w:val="0"/>
        <w:adjustRightInd w:val="0"/>
        <w:spacing w:before="40" w:line="240" w:lineRule="exact"/>
        <w:ind w:firstLine="0"/>
        <w:jc w:val="both"/>
        <w:rPr>
          <w:rFonts w:ascii="Arial Narrow" w:hAnsi="Arial Narrow"/>
          <w:color w:val="000000"/>
          <w:w w:val="104"/>
        </w:rPr>
      </w:pPr>
    </w:p>
    <w:p w:rsidR="000B582A" w:rsidRDefault="000B582A" w:rsidP="000B582A">
      <w:pPr>
        <w:widowControl w:val="0"/>
        <w:autoSpaceDE w:val="0"/>
        <w:autoSpaceDN w:val="0"/>
        <w:adjustRightInd w:val="0"/>
        <w:spacing w:before="40" w:line="240" w:lineRule="exact"/>
        <w:ind w:firstLine="0"/>
        <w:jc w:val="both"/>
        <w:rPr>
          <w:rFonts w:ascii="Arial Narrow" w:hAnsi="Arial Narrow"/>
          <w:color w:val="000000"/>
          <w:w w:val="104"/>
        </w:rPr>
      </w:pPr>
      <w:r w:rsidRPr="00AE7A0B">
        <w:rPr>
          <w:rFonts w:ascii="Arial Narrow" w:hAnsi="Arial Narrow"/>
          <w:color w:val="000000"/>
          <w:w w:val="104"/>
        </w:rPr>
        <w:t>Posebne gradbene uzance veljajo, če niso v nasprotju z določili te pogodbe.</w:t>
      </w:r>
    </w:p>
    <w:p w:rsidR="00AA0C74" w:rsidRPr="00AE7A0B" w:rsidRDefault="00AA0C74" w:rsidP="000B582A">
      <w:pPr>
        <w:widowControl w:val="0"/>
        <w:autoSpaceDE w:val="0"/>
        <w:autoSpaceDN w:val="0"/>
        <w:adjustRightInd w:val="0"/>
        <w:spacing w:before="40" w:line="240" w:lineRule="exact"/>
        <w:ind w:firstLine="0"/>
        <w:jc w:val="both"/>
        <w:rPr>
          <w:rFonts w:ascii="Arial Narrow" w:hAnsi="Arial Narrow"/>
          <w:color w:val="000000"/>
          <w:w w:val="104"/>
        </w:rPr>
      </w:pPr>
    </w:p>
    <w:p w:rsidR="00AA0C74" w:rsidRPr="00AA0C74" w:rsidRDefault="00AA0C74" w:rsidP="00AA0C74">
      <w:pPr>
        <w:numPr>
          <w:ilvl w:val="6"/>
          <w:numId w:val="3"/>
        </w:numPr>
        <w:tabs>
          <w:tab w:val="clear" w:pos="5040"/>
          <w:tab w:val="left" w:pos="284"/>
          <w:tab w:val="left" w:pos="1276"/>
        </w:tabs>
        <w:ind w:left="0" w:firstLine="0"/>
        <w:jc w:val="center"/>
        <w:rPr>
          <w:rFonts w:ascii="Arial Narrow" w:hAnsi="Arial Narrow" w:cs="Arial"/>
          <w:b/>
        </w:rPr>
      </w:pPr>
      <w:r w:rsidRPr="00AA0C74">
        <w:rPr>
          <w:rFonts w:ascii="Arial Narrow" w:hAnsi="Arial Narrow" w:cs="Arial"/>
          <w:b/>
        </w:rPr>
        <w:t>člen</w:t>
      </w:r>
    </w:p>
    <w:p w:rsidR="000B582A" w:rsidRPr="00AE7A0B" w:rsidRDefault="000B582A" w:rsidP="000B582A">
      <w:pPr>
        <w:widowControl w:val="0"/>
        <w:autoSpaceDE w:val="0"/>
        <w:autoSpaceDN w:val="0"/>
        <w:adjustRightInd w:val="0"/>
        <w:spacing w:before="40" w:line="240" w:lineRule="exact"/>
        <w:ind w:firstLine="0"/>
        <w:jc w:val="center"/>
        <w:rPr>
          <w:rFonts w:ascii="Arial Narrow" w:hAnsi="Arial Narrow"/>
          <w:color w:val="000000"/>
          <w:w w:val="104"/>
        </w:rPr>
      </w:pPr>
    </w:p>
    <w:p w:rsidR="000B582A" w:rsidRPr="00AE7A0B" w:rsidRDefault="000B582A" w:rsidP="000B582A">
      <w:pPr>
        <w:widowControl w:val="0"/>
        <w:autoSpaceDE w:val="0"/>
        <w:autoSpaceDN w:val="0"/>
        <w:adjustRightInd w:val="0"/>
        <w:spacing w:before="40" w:line="240" w:lineRule="exact"/>
        <w:ind w:firstLine="0"/>
        <w:jc w:val="both"/>
        <w:rPr>
          <w:rFonts w:ascii="Arial Narrow" w:hAnsi="Arial Narrow"/>
          <w:color w:val="000000"/>
          <w:w w:val="104"/>
        </w:rPr>
      </w:pPr>
      <w:r w:rsidRPr="00AE7A0B">
        <w:rPr>
          <w:rFonts w:ascii="Arial Narrow" w:hAnsi="Arial Narrow"/>
          <w:color w:val="000000"/>
          <w:w w:val="104"/>
        </w:rPr>
        <w:t>Pogodba je sklenjena, ko jo podpišeta obe pogodbeni stranki in začne veljati z dnem predložitve finančnega zavarovanja za dobro izvedbo pogodbenih obveznosti. Pogodba postane veljavna pod pogojem, da izvajalec predloži finančno zavarovanja za dobro izvedbo pogodbenih v skladu z določili te pogodbe.</w:t>
      </w:r>
    </w:p>
    <w:p w:rsidR="000B582A" w:rsidRPr="00AE7A0B" w:rsidRDefault="000B582A" w:rsidP="000B582A">
      <w:pPr>
        <w:widowControl w:val="0"/>
        <w:autoSpaceDE w:val="0"/>
        <w:autoSpaceDN w:val="0"/>
        <w:adjustRightInd w:val="0"/>
        <w:spacing w:line="253" w:lineRule="exact"/>
        <w:ind w:firstLine="0"/>
        <w:rPr>
          <w:rFonts w:ascii="Arial Narrow" w:hAnsi="Arial Narrow"/>
          <w:color w:val="000000"/>
          <w:spacing w:val="-3"/>
        </w:rPr>
      </w:pPr>
    </w:p>
    <w:p w:rsidR="00AA0C74" w:rsidRPr="00AA0C74" w:rsidRDefault="00AA0C74" w:rsidP="00AA0C74">
      <w:pPr>
        <w:numPr>
          <w:ilvl w:val="6"/>
          <w:numId w:val="3"/>
        </w:numPr>
        <w:tabs>
          <w:tab w:val="clear" w:pos="5040"/>
          <w:tab w:val="left" w:pos="284"/>
          <w:tab w:val="left" w:pos="1276"/>
        </w:tabs>
        <w:ind w:left="0" w:firstLine="0"/>
        <w:jc w:val="center"/>
        <w:rPr>
          <w:rFonts w:ascii="Arial Narrow" w:hAnsi="Arial Narrow" w:cs="Arial"/>
          <w:b/>
        </w:rPr>
      </w:pPr>
      <w:r w:rsidRPr="00AA0C74">
        <w:rPr>
          <w:rFonts w:ascii="Arial Narrow" w:hAnsi="Arial Narrow" w:cs="Arial"/>
          <w:b/>
        </w:rPr>
        <w:t>člen</w:t>
      </w:r>
    </w:p>
    <w:p w:rsidR="000B582A" w:rsidRPr="00AE7A0B" w:rsidRDefault="000B582A" w:rsidP="000B582A">
      <w:pPr>
        <w:widowControl w:val="0"/>
        <w:autoSpaceDE w:val="0"/>
        <w:autoSpaceDN w:val="0"/>
        <w:adjustRightInd w:val="0"/>
        <w:spacing w:before="242" w:line="260" w:lineRule="exact"/>
        <w:ind w:firstLine="0"/>
        <w:jc w:val="both"/>
        <w:rPr>
          <w:rFonts w:ascii="Arial Narrow" w:hAnsi="Arial Narrow"/>
          <w:color w:val="000000"/>
          <w:spacing w:val="-4"/>
        </w:rPr>
      </w:pPr>
      <w:r w:rsidRPr="00AE7A0B">
        <w:rPr>
          <w:rFonts w:ascii="Arial Narrow" w:hAnsi="Arial Narrow"/>
          <w:color w:val="000000"/>
          <w:w w:val="102"/>
        </w:rPr>
        <w:t xml:space="preserve">Ta pogodba je sestavljena v štirih (4) enakih izvodih, od katerih prejme vsaka pogodbena stranka po dva </w:t>
      </w:r>
      <w:r w:rsidRPr="00AE7A0B">
        <w:rPr>
          <w:rFonts w:ascii="Arial Narrow" w:hAnsi="Arial Narrow"/>
          <w:color w:val="000000"/>
          <w:spacing w:val="-4"/>
        </w:rPr>
        <w:t xml:space="preserve">izvoda. </w:t>
      </w:r>
    </w:p>
    <w:p w:rsidR="000B582A" w:rsidRPr="00AE7A0B" w:rsidRDefault="000B582A" w:rsidP="000B582A">
      <w:pPr>
        <w:widowControl w:val="0"/>
        <w:autoSpaceDE w:val="0"/>
        <w:autoSpaceDN w:val="0"/>
        <w:adjustRightInd w:val="0"/>
        <w:spacing w:line="253" w:lineRule="exact"/>
        <w:ind w:firstLine="0"/>
        <w:rPr>
          <w:rFonts w:ascii="Arial Narrow" w:hAnsi="Arial Narrow"/>
          <w:color w:val="000000"/>
          <w:spacing w:val="-4"/>
        </w:rPr>
      </w:pPr>
    </w:p>
    <w:p w:rsidR="005665F3" w:rsidRDefault="00AA0C74" w:rsidP="00767279">
      <w:pPr>
        <w:tabs>
          <w:tab w:val="left" w:pos="6180"/>
        </w:tabs>
        <w:ind w:firstLine="0"/>
        <w:jc w:val="both"/>
        <w:rPr>
          <w:rFonts w:ascii="Arial Narrow" w:hAnsi="Arial Narrow" w:cs="Arial"/>
        </w:rPr>
      </w:pPr>
      <w:r>
        <w:rPr>
          <w:rFonts w:ascii="Arial Narrow" w:hAnsi="Arial Narrow" w:cs="Arial"/>
        </w:rPr>
        <w:t>Štev:</w:t>
      </w:r>
      <w:r w:rsidR="008938C6" w:rsidRPr="00AE7A0B">
        <w:rPr>
          <w:rFonts w:ascii="Arial Narrow" w:hAnsi="Arial Narrow" w:cs="Arial"/>
        </w:rPr>
        <w:t xml:space="preserve">                                                                     </w:t>
      </w:r>
      <w:r w:rsidR="00F159AC" w:rsidRPr="00AE7A0B">
        <w:rPr>
          <w:rFonts w:ascii="Arial Narrow" w:hAnsi="Arial Narrow" w:cs="Arial"/>
        </w:rPr>
        <w:t xml:space="preserve">                    </w:t>
      </w:r>
      <w:r w:rsidR="004D241E" w:rsidRPr="00AE7A0B">
        <w:rPr>
          <w:rFonts w:ascii="Arial Narrow" w:hAnsi="Arial Narrow" w:cs="Arial"/>
        </w:rPr>
        <w:t>Štev.: ……………………..</w:t>
      </w:r>
    </w:p>
    <w:p w:rsidR="00AA0C74" w:rsidRPr="00AE7A0B" w:rsidRDefault="00AA0C74" w:rsidP="00767279">
      <w:pPr>
        <w:tabs>
          <w:tab w:val="left" w:pos="6180"/>
        </w:tabs>
        <w:ind w:firstLine="0"/>
        <w:jc w:val="both"/>
        <w:rPr>
          <w:rFonts w:ascii="Arial Narrow" w:hAnsi="Arial Narrow" w:cs="Arial"/>
        </w:rPr>
      </w:pPr>
      <w:r>
        <w:rPr>
          <w:rFonts w:ascii="Arial Narrow" w:hAnsi="Arial Narrow" w:cs="Arial"/>
        </w:rPr>
        <w:t xml:space="preserve">                                                                                                E.Št.:……………………….</w:t>
      </w:r>
    </w:p>
    <w:p w:rsidR="005665F3" w:rsidRPr="00AE7A0B" w:rsidRDefault="005665F3" w:rsidP="005665F3">
      <w:pPr>
        <w:rPr>
          <w:rFonts w:ascii="Arial Narrow" w:hAnsi="Arial Narrow" w:cs="Arial"/>
        </w:rPr>
      </w:pPr>
    </w:p>
    <w:p w:rsidR="005665F3" w:rsidRPr="00AE7A0B" w:rsidRDefault="005665F3" w:rsidP="00F159AC">
      <w:pPr>
        <w:ind w:firstLine="0"/>
        <w:rPr>
          <w:rFonts w:ascii="Arial Narrow" w:hAnsi="Arial Narrow" w:cs="Arial"/>
        </w:rPr>
      </w:pPr>
      <w:r w:rsidRPr="00AE7A0B">
        <w:rPr>
          <w:rFonts w:ascii="Arial Narrow" w:hAnsi="Arial Narrow" w:cs="Arial"/>
        </w:rPr>
        <w:t xml:space="preserve">Podpisano dne: </w:t>
      </w:r>
      <w:r w:rsidR="00482423" w:rsidRPr="00AE7A0B">
        <w:rPr>
          <w:rFonts w:ascii="Arial Narrow" w:hAnsi="Arial Narrow" w:cs="Arial"/>
        </w:rPr>
        <w:t>………..</w:t>
      </w:r>
      <w:r w:rsidRPr="00AE7A0B">
        <w:rPr>
          <w:rFonts w:ascii="Arial Narrow" w:hAnsi="Arial Narrow" w:cs="Arial"/>
        </w:rPr>
        <w:t xml:space="preserve">                       </w:t>
      </w:r>
      <w:r w:rsidR="00767279" w:rsidRPr="00AE7A0B">
        <w:rPr>
          <w:rFonts w:ascii="Arial Narrow" w:hAnsi="Arial Narrow" w:cs="Arial"/>
        </w:rPr>
        <w:t xml:space="preserve"> </w:t>
      </w:r>
      <w:r w:rsidR="00F159AC" w:rsidRPr="00AE7A0B">
        <w:rPr>
          <w:rFonts w:ascii="Arial Narrow" w:hAnsi="Arial Narrow" w:cs="Arial"/>
        </w:rPr>
        <w:t xml:space="preserve">           </w:t>
      </w:r>
      <w:r w:rsidR="00767279" w:rsidRPr="00AE7A0B">
        <w:rPr>
          <w:rFonts w:ascii="Arial Narrow" w:hAnsi="Arial Narrow" w:cs="Arial"/>
        </w:rPr>
        <w:t xml:space="preserve">  </w:t>
      </w:r>
      <w:r w:rsidR="00F159AC" w:rsidRPr="00AE7A0B">
        <w:rPr>
          <w:rFonts w:ascii="Arial Narrow" w:hAnsi="Arial Narrow" w:cs="Arial"/>
        </w:rPr>
        <w:t xml:space="preserve">         </w:t>
      </w:r>
      <w:r w:rsidR="00767279" w:rsidRPr="00AE7A0B">
        <w:rPr>
          <w:rFonts w:ascii="Arial Narrow" w:hAnsi="Arial Narrow" w:cs="Arial"/>
        </w:rPr>
        <w:t xml:space="preserve">  </w:t>
      </w:r>
      <w:r w:rsidR="00A83EA6" w:rsidRPr="00AE7A0B">
        <w:rPr>
          <w:rFonts w:ascii="Arial Narrow" w:hAnsi="Arial Narrow" w:cs="Arial"/>
        </w:rPr>
        <w:t xml:space="preserve"> </w:t>
      </w:r>
      <w:r w:rsidR="00F159AC" w:rsidRPr="00AE7A0B">
        <w:rPr>
          <w:rFonts w:ascii="Arial Narrow" w:hAnsi="Arial Narrow" w:cs="Arial"/>
        </w:rPr>
        <w:t xml:space="preserve">      </w:t>
      </w:r>
      <w:r w:rsidRPr="00AE7A0B">
        <w:rPr>
          <w:rFonts w:ascii="Arial Narrow" w:hAnsi="Arial Narrow" w:cs="Arial"/>
        </w:rPr>
        <w:t>Podpisano dne:</w:t>
      </w:r>
      <w:r w:rsidR="00482423" w:rsidRPr="00AE7A0B">
        <w:rPr>
          <w:rFonts w:ascii="Arial Narrow" w:hAnsi="Arial Narrow" w:cs="Arial"/>
        </w:rPr>
        <w:t xml:space="preserve"> …………….</w:t>
      </w:r>
    </w:p>
    <w:p w:rsidR="00F159AC" w:rsidRPr="00AE7A0B" w:rsidRDefault="00F159AC" w:rsidP="00BE74D8">
      <w:pPr>
        <w:ind w:firstLine="0"/>
        <w:rPr>
          <w:rFonts w:ascii="Arial Narrow" w:hAnsi="Arial Narrow" w:cs="Arial"/>
        </w:rPr>
      </w:pPr>
    </w:p>
    <w:tbl>
      <w:tblPr>
        <w:tblW w:w="9710" w:type="dxa"/>
        <w:tblLayout w:type="fixed"/>
        <w:tblLook w:val="0000"/>
      </w:tblPr>
      <w:tblGrid>
        <w:gridCol w:w="3652"/>
        <w:gridCol w:w="1701"/>
        <w:gridCol w:w="4357"/>
      </w:tblGrid>
      <w:tr w:rsidR="00F159AC" w:rsidRPr="00AE7A0B" w:rsidTr="00F159AC">
        <w:trPr>
          <w:trHeight w:val="1318"/>
        </w:trPr>
        <w:tc>
          <w:tcPr>
            <w:tcW w:w="3652" w:type="dxa"/>
          </w:tcPr>
          <w:p w:rsidR="00AA0C74" w:rsidRPr="00AE7A0B" w:rsidRDefault="00AA0C74" w:rsidP="00AA0C74">
            <w:pPr>
              <w:jc w:val="center"/>
              <w:rPr>
                <w:rFonts w:ascii="Arial Narrow" w:hAnsi="Arial Narrow" w:cs="Arial"/>
                <w:b/>
              </w:rPr>
            </w:pPr>
            <w:r w:rsidRPr="00AE7A0B">
              <w:rPr>
                <w:rFonts w:ascii="Arial Narrow" w:hAnsi="Arial Narrow" w:cs="Arial"/>
                <w:b/>
              </w:rPr>
              <w:t>Izvajalec:</w:t>
            </w:r>
          </w:p>
          <w:p w:rsidR="00F159AC" w:rsidRPr="00AE7A0B" w:rsidRDefault="00F159AC" w:rsidP="00AA0C74">
            <w:pPr>
              <w:jc w:val="center"/>
              <w:rPr>
                <w:rFonts w:ascii="Arial Narrow" w:hAnsi="Arial Narrow" w:cs="Arial"/>
              </w:rPr>
            </w:pPr>
          </w:p>
        </w:tc>
        <w:tc>
          <w:tcPr>
            <w:tcW w:w="1701" w:type="dxa"/>
          </w:tcPr>
          <w:p w:rsidR="00F159AC" w:rsidRPr="00AE7A0B" w:rsidRDefault="00F159AC" w:rsidP="004D241E">
            <w:pPr>
              <w:jc w:val="center"/>
              <w:rPr>
                <w:rFonts w:ascii="Arial Narrow" w:hAnsi="Arial Narrow" w:cs="Arial"/>
                <w:b/>
              </w:rPr>
            </w:pPr>
          </w:p>
        </w:tc>
        <w:tc>
          <w:tcPr>
            <w:tcW w:w="4357" w:type="dxa"/>
          </w:tcPr>
          <w:p w:rsidR="00AA0C74" w:rsidRPr="00AE7A0B" w:rsidRDefault="00AA0C74" w:rsidP="00AA0C74">
            <w:pPr>
              <w:ind w:firstLine="0"/>
              <w:jc w:val="center"/>
              <w:rPr>
                <w:rFonts w:ascii="Arial Narrow" w:hAnsi="Arial Narrow" w:cs="Arial"/>
                <w:b/>
              </w:rPr>
            </w:pPr>
            <w:r w:rsidRPr="00AE7A0B">
              <w:rPr>
                <w:rFonts w:ascii="Arial Narrow" w:hAnsi="Arial Narrow" w:cs="Arial"/>
                <w:b/>
              </w:rPr>
              <w:t>Naročnik:</w:t>
            </w:r>
          </w:p>
          <w:p w:rsidR="00AA0C74" w:rsidRPr="00AE7A0B" w:rsidRDefault="00AA0C74" w:rsidP="00AA0C74">
            <w:pPr>
              <w:ind w:firstLine="0"/>
              <w:jc w:val="center"/>
              <w:rPr>
                <w:rFonts w:ascii="Arial Narrow" w:hAnsi="Arial Narrow" w:cs="Arial"/>
                <w:b/>
              </w:rPr>
            </w:pPr>
          </w:p>
          <w:p w:rsidR="00AA0C74" w:rsidRPr="00AE7A0B" w:rsidRDefault="00AA0C74" w:rsidP="00AA0C74">
            <w:pPr>
              <w:ind w:firstLine="0"/>
              <w:jc w:val="center"/>
              <w:rPr>
                <w:rFonts w:ascii="Arial Narrow" w:hAnsi="Arial Narrow" w:cs="Arial"/>
              </w:rPr>
            </w:pPr>
            <w:r w:rsidRPr="00AE7A0B">
              <w:rPr>
                <w:rFonts w:ascii="Arial Narrow" w:hAnsi="Arial Narrow" w:cs="Arial"/>
              </w:rPr>
              <w:t>MESTNA OBČINA MURSKA. SOBOTA</w:t>
            </w:r>
          </w:p>
          <w:p w:rsidR="00AA0C74" w:rsidRPr="00AE7A0B" w:rsidRDefault="00AA0C74" w:rsidP="00AA0C74">
            <w:pPr>
              <w:jc w:val="center"/>
              <w:rPr>
                <w:rFonts w:ascii="Arial Narrow" w:hAnsi="Arial Narrow" w:cs="Arial"/>
              </w:rPr>
            </w:pPr>
            <w:r w:rsidRPr="00AE7A0B">
              <w:rPr>
                <w:rFonts w:ascii="Arial Narrow" w:hAnsi="Arial Narrow" w:cs="Arial"/>
              </w:rPr>
              <w:t>dr. Aleksander JEVŠEK</w:t>
            </w:r>
          </w:p>
          <w:p w:rsidR="00AA0C74" w:rsidRPr="00AE7A0B" w:rsidRDefault="00AA0C74" w:rsidP="00AA0C74">
            <w:pPr>
              <w:jc w:val="center"/>
              <w:rPr>
                <w:rFonts w:ascii="Arial Narrow" w:hAnsi="Arial Narrow" w:cs="Arial"/>
              </w:rPr>
            </w:pPr>
          </w:p>
          <w:p w:rsidR="00AA0C74" w:rsidRPr="00AE7A0B" w:rsidRDefault="00AA0C74" w:rsidP="00AA0C74">
            <w:pPr>
              <w:jc w:val="center"/>
              <w:rPr>
                <w:rFonts w:ascii="Arial Narrow" w:hAnsi="Arial Narrow" w:cs="Arial"/>
              </w:rPr>
            </w:pPr>
            <w:r w:rsidRPr="00AE7A0B">
              <w:rPr>
                <w:rFonts w:ascii="Arial Narrow" w:hAnsi="Arial Narrow" w:cs="Arial"/>
              </w:rPr>
              <w:t>Ž U P A N</w:t>
            </w:r>
          </w:p>
          <w:p w:rsidR="00F159AC" w:rsidRPr="00AE7A0B" w:rsidRDefault="00F159AC" w:rsidP="004D241E">
            <w:pPr>
              <w:jc w:val="center"/>
              <w:rPr>
                <w:rFonts w:ascii="Arial Narrow" w:hAnsi="Arial Narrow" w:cs="Arial"/>
                <w:b/>
              </w:rPr>
            </w:pPr>
          </w:p>
          <w:p w:rsidR="00F159AC" w:rsidRPr="00AE7A0B" w:rsidRDefault="00F159AC" w:rsidP="00AE7A0B">
            <w:pPr>
              <w:jc w:val="center"/>
              <w:rPr>
                <w:rFonts w:ascii="Arial Narrow" w:hAnsi="Arial Narrow" w:cs="Arial"/>
              </w:rPr>
            </w:pPr>
          </w:p>
        </w:tc>
      </w:tr>
    </w:tbl>
    <w:p w:rsidR="00752704" w:rsidRPr="00AE7A0B" w:rsidRDefault="00752704">
      <w:pPr>
        <w:rPr>
          <w:rFonts w:ascii="Arial Narrow" w:hAnsi="Arial Narrow" w:cs="Arial"/>
        </w:rPr>
      </w:pPr>
    </w:p>
    <w:sectPr w:rsidR="00752704" w:rsidRPr="00AE7A0B" w:rsidSect="0017437A">
      <w:footerReference w:type="default" r:id="rId32"/>
      <w:headerReference w:type="first" r:id="rId33"/>
      <w:pgSz w:w="11906" w:h="16838"/>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4110" w:rsidRDefault="007C4110" w:rsidP="00F56EAB">
      <w:r>
        <w:separator/>
      </w:r>
    </w:p>
  </w:endnote>
  <w:endnote w:type="continuationSeparator" w:id="0">
    <w:p w:rsidR="007C4110" w:rsidRDefault="007C4110" w:rsidP="00F56EAB">
      <w:r>
        <w:continuationSeparator/>
      </w:r>
    </w:p>
  </w:endnote>
</w:endnotes>
</file>

<file path=word/fontTable.xml><?xml version="1.0" encoding="utf-8"?>
<w:fonts xmlns:r="http://schemas.openxmlformats.org/officeDocument/2006/relationships" xmlns:w="http://schemas.openxmlformats.org/wordprocessingml/2006/main">
  <w:font w:name="Tms Rmn">
    <w:altName w:val="Times New Roman"/>
    <w:panose1 w:val="02020603040505020304"/>
    <w:charset w:val="00"/>
    <w:family w:val="roman"/>
    <w:notTrueType/>
    <w:pitch w:val="variable"/>
    <w:sig w:usb0="00000003" w:usb1="00000000" w:usb2="00000000" w:usb3="00000000" w:csb0="00000001"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2AFF" w:usb1="C000247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Cambria">
    <w:panose1 w:val="02040503050406030204"/>
    <w:charset w:val="EE"/>
    <w:family w:val="roman"/>
    <w:pitch w:val="variable"/>
    <w:sig w:usb0="E00006FF" w:usb1="400004FF" w:usb2="00000000" w:usb3="00000000" w:csb0="0000019F" w:csb1="00000000"/>
  </w:font>
  <w:font w:name="InterstateCE-Light">
    <w:altName w:val="Arial"/>
    <w:panose1 w:val="00000000000000000000"/>
    <w:charset w:val="EE"/>
    <w:family w:val="swiss"/>
    <w:notTrueType/>
    <w:pitch w:val="variable"/>
    <w:sig w:usb0="00000007" w:usb1="00000000" w:usb2="00000000" w:usb3="00000000" w:csb0="00000083"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17685"/>
      <w:docPartObj>
        <w:docPartGallery w:val="Page Numbers (Bottom of Page)"/>
        <w:docPartUnique/>
      </w:docPartObj>
    </w:sdtPr>
    <w:sdtContent>
      <w:p w:rsidR="00D62331" w:rsidRDefault="00844BBC">
        <w:pPr>
          <w:pStyle w:val="Noga"/>
          <w:jc w:val="center"/>
        </w:pPr>
        <w:fldSimple w:instr=" PAGE   \* MERGEFORMAT ">
          <w:r w:rsidR="008749E0">
            <w:rPr>
              <w:noProof/>
            </w:rPr>
            <w:t>2</w:t>
          </w:r>
        </w:fldSimple>
      </w:p>
    </w:sdtContent>
  </w:sdt>
  <w:p w:rsidR="00D62331" w:rsidRDefault="00D62331">
    <w:pPr>
      <w:pStyle w:val="Nog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4110" w:rsidRDefault="007C4110" w:rsidP="00F56EAB">
      <w:r>
        <w:separator/>
      </w:r>
    </w:p>
  </w:footnote>
  <w:footnote w:type="continuationSeparator" w:id="0">
    <w:p w:rsidR="007C4110" w:rsidRDefault="007C4110" w:rsidP="00F56EA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37A" w:rsidRDefault="0017437A" w:rsidP="0017437A">
    <w:pPr>
      <w:pStyle w:val="Glava"/>
      <w:tabs>
        <w:tab w:val="center" w:pos="2268"/>
      </w:tabs>
    </w:pPr>
    <w:r>
      <w:tab/>
    </w:r>
    <w:r>
      <w:rPr>
        <w:noProof/>
        <w:lang w:eastAsia="sl-SI" w:bidi="ar-SA"/>
      </w:rPr>
      <w:drawing>
        <wp:inline distT="0" distB="0" distL="0" distR="0">
          <wp:extent cx="1059815" cy="803910"/>
          <wp:effectExtent l="19050" t="0" r="6985" b="0"/>
          <wp:docPr id="3" name="Slika 1" descr="LOGOTIP MO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LOGOTIP MOMS"/>
                  <pic:cNvPicPr>
                    <a:picLocks noChangeAspect="1" noChangeArrowheads="1"/>
                  </pic:cNvPicPr>
                </pic:nvPicPr>
                <pic:blipFill>
                  <a:blip r:embed="rId1"/>
                  <a:srcRect/>
                  <a:stretch>
                    <a:fillRect/>
                  </a:stretch>
                </pic:blipFill>
                <pic:spPr bwMode="auto">
                  <a:xfrm>
                    <a:off x="0" y="0"/>
                    <a:ext cx="1059815" cy="803910"/>
                  </a:xfrm>
                  <a:prstGeom prst="rect">
                    <a:avLst/>
                  </a:prstGeom>
                  <a:noFill/>
                  <a:ln w="9525">
                    <a:noFill/>
                    <a:miter lim="800000"/>
                    <a:headEnd/>
                    <a:tailEnd/>
                  </a:ln>
                </pic:spPr>
              </pic:pic>
            </a:graphicData>
          </a:graphic>
        </wp:inline>
      </w:drawing>
    </w:r>
    <w:r>
      <w:tab/>
    </w:r>
    <w:r>
      <w:tab/>
    </w:r>
    <w:r>
      <w:rPr>
        <w:noProof/>
        <w:lang w:eastAsia="sl-SI" w:bidi="ar-SA"/>
      </w:rPr>
      <w:drawing>
        <wp:inline distT="0" distB="0" distL="0" distR="0">
          <wp:extent cx="2259965" cy="803910"/>
          <wp:effectExtent l="19050" t="0" r="6985" b="0"/>
          <wp:docPr id="4" name="Slika 2" descr="C:\Users\Dusan\AppData\Local\Microsoft\Windows\INetCache\Content.Word\Logo_EKP_sklad_za_regionalni_razvoj_SLO_slog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C:\Users\Dusan\AppData\Local\Microsoft\Windows\INetCache\Content.Word\Logo_EKP_sklad_za_regionalni_razvoj_SLO_slogan.jpg"/>
                  <pic:cNvPicPr>
                    <a:picLocks noChangeAspect="1" noChangeArrowheads="1"/>
                  </pic:cNvPicPr>
                </pic:nvPicPr>
                <pic:blipFill>
                  <a:blip r:embed="rId2"/>
                  <a:srcRect/>
                  <a:stretch>
                    <a:fillRect/>
                  </a:stretch>
                </pic:blipFill>
                <pic:spPr bwMode="auto">
                  <a:xfrm>
                    <a:off x="0" y="0"/>
                    <a:ext cx="2259965" cy="803910"/>
                  </a:xfrm>
                  <a:prstGeom prst="rect">
                    <a:avLst/>
                  </a:prstGeom>
                  <a:noFill/>
                  <a:ln w="9525">
                    <a:noFill/>
                    <a:miter lim="800000"/>
                    <a:headEnd/>
                    <a:tailEnd/>
                  </a:ln>
                </pic:spPr>
              </pic:pic>
            </a:graphicData>
          </a:graphic>
        </wp:inline>
      </w:drawing>
    </w:r>
  </w:p>
  <w:p w:rsidR="0017437A" w:rsidRDefault="0017437A">
    <w:pPr>
      <w:pStyle w:val="Glav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E44B7E"/>
    <w:multiLevelType w:val="hybridMultilevel"/>
    <w:tmpl w:val="E7C61940"/>
    <w:lvl w:ilvl="0" w:tplc="2C3EC1F4">
      <w:start w:val="15"/>
      <w:numFmt w:val="bullet"/>
      <w:lvlText w:val="-"/>
      <w:lvlJc w:val="left"/>
      <w:pPr>
        <w:tabs>
          <w:tab w:val="num" w:pos="1440"/>
        </w:tabs>
        <w:ind w:left="1440" w:hanging="360"/>
      </w:pPr>
      <w:rPr>
        <w:rFonts w:ascii="Tms Rmn" w:hAnsi="Tms Rmn" w:hint="default"/>
      </w:rPr>
    </w:lvl>
    <w:lvl w:ilvl="1" w:tplc="04240003" w:tentative="1">
      <w:start w:val="1"/>
      <w:numFmt w:val="bullet"/>
      <w:lvlText w:val="o"/>
      <w:lvlJc w:val="left"/>
      <w:pPr>
        <w:tabs>
          <w:tab w:val="num" w:pos="2520"/>
        </w:tabs>
        <w:ind w:left="2520" w:hanging="360"/>
      </w:pPr>
      <w:rPr>
        <w:rFonts w:ascii="Courier New" w:hAnsi="Courier New" w:cs="Courier New" w:hint="default"/>
      </w:rPr>
    </w:lvl>
    <w:lvl w:ilvl="2" w:tplc="04240005" w:tentative="1">
      <w:start w:val="1"/>
      <w:numFmt w:val="bullet"/>
      <w:lvlText w:val=""/>
      <w:lvlJc w:val="left"/>
      <w:pPr>
        <w:tabs>
          <w:tab w:val="num" w:pos="3240"/>
        </w:tabs>
        <w:ind w:left="3240" w:hanging="360"/>
      </w:pPr>
      <w:rPr>
        <w:rFonts w:ascii="Wingdings" w:hAnsi="Wingdings" w:hint="default"/>
      </w:rPr>
    </w:lvl>
    <w:lvl w:ilvl="3" w:tplc="04240001" w:tentative="1">
      <w:start w:val="1"/>
      <w:numFmt w:val="bullet"/>
      <w:lvlText w:val=""/>
      <w:lvlJc w:val="left"/>
      <w:pPr>
        <w:tabs>
          <w:tab w:val="num" w:pos="3960"/>
        </w:tabs>
        <w:ind w:left="3960" w:hanging="360"/>
      </w:pPr>
      <w:rPr>
        <w:rFonts w:ascii="Symbol" w:hAnsi="Symbol" w:hint="default"/>
      </w:rPr>
    </w:lvl>
    <w:lvl w:ilvl="4" w:tplc="04240003" w:tentative="1">
      <w:start w:val="1"/>
      <w:numFmt w:val="bullet"/>
      <w:lvlText w:val="o"/>
      <w:lvlJc w:val="left"/>
      <w:pPr>
        <w:tabs>
          <w:tab w:val="num" w:pos="4680"/>
        </w:tabs>
        <w:ind w:left="4680" w:hanging="360"/>
      </w:pPr>
      <w:rPr>
        <w:rFonts w:ascii="Courier New" w:hAnsi="Courier New" w:cs="Courier New" w:hint="default"/>
      </w:rPr>
    </w:lvl>
    <w:lvl w:ilvl="5" w:tplc="04240005" w:tentative="1">
      <w:start w:val="1"/>
      <w:numFmt w:val="bullet"/>
      <w:lvlText w:val=""/>
      <w:lvlJc w:val="left"/>
      <w:pPr>
        <w:tabs>
          <w:tab w:val="num" w:pos="5400"/>
        </w:tabs>
        <w:ind w:left="5400" w:hanging="360"/>
      </w:pPr>
      <w:rPr>
        <w:rFonts w:ascii="Wingdings" w:hAnsi="Wingdings" w:hint="default"/>
      </w:rPr>
    </w:lvl>
    <w:lvl w:ilvl="6" w:tplc="04240001" w:tentative="1">
      <w:start w:val="1"/>
      <w:numFmt w:val="bullet"/>
      <w:lvlText w:val=""/>
      <w:lvlJc w:val="left"/>
      <w:pPr>
        <w:tabs>
          <w:tab w:val="num" w:pos="6120"/>
        </w:tabs>
        <w:ind w:left="6120" w:hanging="360"/>
      </w:pPr>
      <w:rPr>
        <w:rFonts w:ascii="Symbol" w:hAnsi="Symbol" w:hint="default"/>
      </w:rPr>
    </w:lvl>
    <w:lvl w:ilvl="7" w:tplc="04240003" w:tentative="1">
      <w:start w:val="1"/>
      <w:numFmt w:val="bullet"/>
      <w:lvlText w:val="o"/>
      <w:lvlJc w:val="left"/>
      <w:pPr>
        <w:tabs>
          <w:tab w:val="num" w:pos="6840"/>
        </w:tabs>
        <w:ind w:left="6840" w:hanging="360"/>
      </w:pPr>
      <w:rPr>
        <w:rFonts w:ascii="Courier New" w:hAnsi="Courier New" w:cs="Courier New" w:hint="default"/>
      </w:rPr>
    </w:lvl>
    <w:lvl w:ilvl="8" w:tplc="04240005" w:tentative="1">
      <w:start w:val="1"/>
      <w:numFmt w:val="bullet"/>
      <w:lvlText w:val=""/>
      <w:lvlJc w:val="left"/>
      <w:pPr>
        <w:tabs>
          <w:tab w:val="num" w:pos="7560"/>
        </w:tabs>
        <w:ind w:left="7560" w:hanging="360"/>
      </w:pPr>
      <w:rPr>
        <w:rFonts w:ascii="Wingdings" w:hAnsi="Wingdings" w:hint="default"/>
      </w:rPr>
    </w:lvl>
  </w:abstractNum>
  <w:abstractNum w:abstractNumId="2">
    <w:nsid w:val="078A728E"/>
    <w:multiLevelType w:val="hybridMultilevel"/>
    <w:tmpl w:val="8D986E8E"/>
    <w:lvl w:ilvl="0" w:tplc="2976002A">
      <w:numFmt w:val="bullet"/>
      <w:lvlText w:val="-"/>
      <w:lvlJc w:val="left"/>
      <w:pPr>
        <w:ind w:left="720" w:hanging="360"/>
      </w:pPr>
      <w:rPr>
        <w:rFonts w:ascii="Arial" w:eastAsia="Lucida Sans Unicode"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nsid w:val="09AF293E"/>
    <w:multiLevelType w:val="hybridMultilevel"/>
    <w:tmpl w:val="D28AA97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nsid w:val="0F3B07D7"/>
    <w:multiLevelType w:val="singleLevel"/>
    <w:tmpl w:val="0C090013"/>
    <w:lvl w:ilvl="0">
      <w:start w:val="2"/>
      <w:numFmt w:val="upperRoman"/>
      <w:lvlText w:val="%1."/>
      <w:lvlJc w:val="left"/>
      <w:pPr>
        <w:tabs>
          <w:tab w:val="num" w:pos="720"/>
        </w:tabs>
        <w:ind w:left="720" w:hanging="720"/>
      </w:pPr>
      <w:rPr>
        <w:rFonts w:hint="default"/>
      </w:rPr>
    </w:lvl>
  </w:abstractNum>
  <w:abstractNum w:abstractNumId="5">
    <w:nsid w:val="13025CCC"/>
    <w:multiLevelType w:val="hybridMultilevel"/>
    <w:tmpl w:val="719494B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nsid w:val="23245B74"/>
    <w:multiLevelType w:val="hybridMultilevel"/>
    <w:tmpl w:val="859C17BE"/>
    <w:lvl w:ilvl="0" w:tplc="04240001">
      <w:start w:val="1"/>
      <w:numFmt w:val="bullet"/>
      <w:lvlText w:val=""/>
      <w:lvlJc w:val="left"/>
      <w:pPr>
        <w:ind w:left="3240" w:hanging="360"/>
      </w:pPr>
      <w:rPr>
        <w:rFonts w:ascii="Symbol" w:hAnsi="Symbol" w:hint="default"/>
      </w:rPr>
    </w:lvl>
    <w:lvl w:ilvl="1" w:tplc="04240003" w:tentative="1">
      <w:start w:val="1"/>
      <w:numFmt w:val="bullet"/>
      <w:lvlText w:val="o"/>
      <w:lvlJc w:val="left"/>
      <w:pPr>
        <w:ind w:left="3960" w:hanging="360"/>
      </w:pPr>
      <w:rPr>
        <w:rFonts w:ascii="Courier New" w:hAnsi="Courier New" w:cs="Courier New" w:hint="default"/>
      </w:rPr>
    </w:lvl>
    <w:lvl w:ilvl="2" w:tplc="04240005" w:tentative="1">
      <w:start w:val="1"/>
      <w:numFmt w:val="bullet"/>
      <w:lvlText w:val=""/>
      <w:lvlJc w:val="left"/>
      <w:pPr>
        <w:ind w:left="4680" w:hanging="360"/>
      </w:pPr>
      <w:rPr>
        <w:rFonts w:ascii="Wingdings" w:hAnsi="Wingdings" w:hint="default"/>
      </w:rPr>
    </w:lvl>
    <w:lvl w:ilvl="3" w:tplc="04240001" w:tentative="1">
      <w:start w:val="1"/>
      <w:numFmt w:val="bullet"/>
      <w:lvlText w:val=""/>
      <w:lvlJc w:val="left"/>
      <w:pPr>
        <w:ind w:left="5400" w:hanging="360"/>
      </w:pPr>
      <w:rPr>
        <w:rFonts w:ascii="Symbol" w:hAnsi="Symbol" w:hint="default"/>
      </w:rPr>
    </w:lvl>
    <w:lvl w:ilvl="4" w:tplc="04240003" w:tentative="1">
      <w:start w:val="1"/>
      <w:numFmt w:val="bullet"/>
      <w:lvlText w:val="o"/>
      <w:lvlJc w:val="left"/>
      <w:pPr>
        <w:ind w:left="6120" w:hanging="360"/>
      </w:pPr>
      <w:rPr>
        <w:rFonts w:ascii="Courier New" w:hAnsi="Courier New" w:cs="Courier New" w:hint="default"/>
      </w:rPr>
    </w:lvl>
    <w:lvl w:ilvl="5" w:tplc="04240005" w:tentative="1">
      <w:start w:val="1"/>
      <w:numFmt w:val="bullet"/>
      <w:lvlText w:val=""/>
      <w:lvlJc w:val="left"/>
      <w:pPr>
        <w:ind w:left="6840" w:hanging="360"/>
      </w:pPr>
      <w:rPr>
        <w:rFonts w:ascii="Wingdings" w:hAnsi="Wingdings" w:hint="default"/>
      </w:rPr>
    </w:lvl>
    <w:lvl w:ilvl="6" w:tplc="04240001" w:tentative="1">
      <w:start w:val="1"/>
      <w:numFmt w:val="bullet"/>
      <w:lvlText w:val=""/>
      <w:lvlJc w:val="left"/>
      <w:pPr>
        <w:ind w:left="7560" w:hanging="360"/>
      </w:pPr>
      <w:rPr>
        <w:rFonts w:ascii="Symbol" w:hAnsi="Symbol" w:hint="default"/>
      </w:rPr>
    </w:lvl>
    <w:lvl w:ilvl="7" w:tplc="04240003" w:tentative="1">
      <w:start w:val="1"/>
      <w:numFmt w:val="bullet"/>
      <w:lvlText w:val="o"/>
      <w:lvlJc w:val="left"/>
      <w:pPr>
        <w:ind w:left="8280" w:hanging="360"/>
      </w:pPr>
      <w:rPr>
        <w:rFonts w:ascii="Courier New" w:hAnsi="Courier New" w:cs="Courier New" w:hint="default"/>
      </w:rPr>
    </w:lvl>
    <w:lvl w:ilvl="8" w:tplc="04240005" w:tentative="1">
      <w:start w:val="1"/>
      <w:numFmt w:val="bullet"/>
      <w:lvlText w:val=""/>
      <w:lvlJc w:val="left"/>
      <w:pPr>
        <w:ind w:left="9000" w:hanging="360"/>
      </w:pPr>
      <w:rPr>
        <w:rFonts w:ascii="Wingdings" w:hAnsi="Wingdings" w:hint="default"/>
      </w:rPr>
    </w:lvl>
  </w:abstractNum>
  <w:abstractNum w:abstractNumId="7">
    <w:nsid w:val="25DC347B"/>
    <w:multiLevelType w:val="hybridMultilevel"/>
    <w:tmpl w:val="F2D6B96E"/>
    <w:lvl w:ilvl="0" w:tplc="0424000F">
      <w:start w:val="5"/>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8">
    <w:nsid w:val="27B33D15"/>
    <w:multiLevelType w:val="hybridMultilevel"/>
    <w:tmpl w:val="1C8C940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nsid w:val="286D0D56"/>
    <w:multiLevelType w:val="hybridMultilevel"/>
    <w:tmpl w:val="B71E8EBE"/>
    <w:lvl w:ilvl="0" w:tplc="AE56A930">
      <w:start w:val="1"/>
      <w:numFmt w:val="bullet"/>
      <w:lvlText w:val=""/>
      <w:lvlJc w:val="left"/>
      <w:pPr>
        <w:tabs>
          <w:tab w:val="num" w:pos="720"/>
        </w:tabs>
        <w:ind w:left="720" w:hanging="360"/>
      </w:pPr>
      <w:rPr>
        <w:rFonts w:ascii="Symbol" w:hAnsi="Symbol" w:hint="default"/>
      </w:rPr>
    </w:lvl>
    <w:lvl w:ilvl="1" w:tplc="04240003">
      <w:start w:val="1"/>
      <w:numFmt w:val="decimal"/>
      <w:lvlText w:val="%2."/>
      <w:lvlJc w:val="left"/>
      <w:pPr>
        <w:tabs>
          <w:tab w:val="num" w:pos="1440"/>
        </w:tabs>
        <w:ind w:left="1440" w:hanging="360"/>
      </w:pPr>
      <w:rPr>
        <w:rFonts w:cs="Times New Roman"/>
      </w:rPr>
    </w:lvl>
    <w:lvl w:ilvl="2" w:tplc="04240005">
      <w:start w:val="1"/>
      <w:numFmt w:val="decimal"/>
      <w:lvlText w:val="%3."/>
      <w:lvlJc w:val="left"/>
      <w:pPr>
        <w:tabs>
          <w:tab w:val="num" w:pos="2160"/>
        </w:tabs>
        <w:ind w:left="2160" w:hanging="360"/>
      </w:pPr>
      <w:rPr>
        <w:rFonts w:cs="Times New Roman"/>
      </w:rPr>
    </w:lvl>
    <w:lvl w:ilvl="3" w:tplc="04240001">
      <w:start w:val="1"/>
      <w:numFmt w:val="decimal"/>
      <w:lvlText w:val="%4."/>
      <w:lvlJc w:val="left"/>
      <w:pPr>
        <w:tabs>
          <w:tab w:val="num" w:pos="2880"/>
        </w:tabs>
        <w:ind w:left="2880" w:hanging="360"/>
      </w:pPr>
      <w:rPr>
        <w:rFonts w:cs="Times New Roman"/>
      </w:rPr>
    </w:lvl>
    <w:lvl w:ilvl="4" w:tplc="04240003">
      <w:start w:val="1"/>
      <w:numFmt w:val="decimal"/>
      <w:lvlText w:val="%5."/>
      <w:lvlJc w:val="left"/>
      <w:pPr>
        <w:tabs>
          <w:tab w:val="num" w:pos="3600"/>
        </w:tabs>
        <w:ind w:left="3600" w:hanging="360"/>
      </w:pPr>
      <w:rPr>
        <w:rFonts w:cs="Times New Roman"/>
      </w:rPr>
    </w:lvl>
    <w:lvl w:ilvl="5" w:tplc="04240005">
      <w:start w:val="1"/>
      <w:numFmt w:val="decimal"/>
      <w:lvlText w:val="%6."/>
      <w:lvlJc w:val="left"/>
      <w:pPr>
        <w:tabs>
          <w:tab w:val="num" w:pos="4320"/>
        </w:tabs>
        <w:ind w:left="4320" w:hanging="360"/>
      </w:pPr>
      <w:rPr>
        <w:rFonts w:cs="Times New Roman"/>
      </w:rPr>
    </w:lvl>
    <w:lvl w:ilvl="6" w:tplc="04240001">
      <w:start w:val="1"/>
      <w:numFmt w:val="decimal"/>
      <w:lvlText w:val="%7."/>
      <w:lvlJc w:val="left"/>
      <w:pPr>
        <w:tabs>
          <w:tab w:val="num" w:pos="5040"/>
        </w:tabs>
        <w:ind w:left="5040" w:hanging="360"/>
      </w:pPr>
      <w:rPr>
        <w:rFonts w:cs="Times New Roman"/>
      </w:rPr>
    </w:lvl>
    <w:lvl w:ilvl="7" w:tplc="04240003">
      <w:start w:val="1"/>
      <w:numFmt w:val="decimal"/>
      <w:lvlText w:val="%8."/>
      <w:lvlJc w:val="left"/>
      <w:pPr>
        <w:tabs>
          <w:tab w:val="num" w:pos="5760"/>
        </w:tabs>
        <w:ind w:left="5760" w:hanging="360"/>
      </w:pPr>
      <w:rPr>
        <w:rFonts w:cs="Times New Roman"/>
      </w:rPr>
    </w:lvl>
    <w:lvl w:ilvl="8" w:tplc="04240005">
      <w:start w:val="1"/>
      <w:numFmt w:val="decimal"/>
      <w:lvlText w:val="%9."/>
      <w:lvlJc w:val="left"/>
      <w:pPr>
        <w:tabs>
          <w:tab w:val="num" w:pos="6480"/>
        </w:tabs>
        <w:ind w:left="6480" w:hanging="360"/>
      </w:pPr>
      <w:rPr>
        <w:rFonts w:cs="Times New Roman"/>
      </w:rPr>
    </w:lvl>
  </w:abstractNum>
  <w:abstractNum w:abstractNumId="10">
    <w:nsid w:val="2CBF609E"/>
    <w:multiLevelType w:val="hybridMultilevel"/>
    <w:tmpl w:val="D062B4C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nsid w:val="33877389"/>
    <w:multiLevelType w:val="hybridMultilevel"/>
    <w:tmpl w:val="0F7697F2"/>
    <w:lvl w:ilvl="0" w:tplc="0424000F">
      <w:start w:val="1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2">
    <w:nsid w:val="3B4636CC"/>
    <w:multiLevelType w:val="hybridMultilevel"/>
    <w:tmpl w:val="BE78757E"/>
    <w:lvl w:ilvl="0" w:tplc="90548696">
      <w:start w:val="1"/>
      <w:numFmt w:val="upperRoman"/>
      <w:lvlText w:val="%1."/>
      <w:lvlJc w:val="left"/>
      <w:pPr>
        <w:ind w:left="720" w:hanging="72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3">
    <w:nsid w:val="3C0138BC"/>
    <w:multiLevelType w:val="hybridMultilevel"/>
    <w:tmpl w:val="86D0757E"/>
    <w:lvl w:ilvl="0" w:tplc="04240001">
      <w:start w:val="1"/>
      <w:numFmt w:val="bullet"/>
      <w:lvlText w:val=""/>
      <w:lvlJc w:val="left"/>
      <w:pPr>
        <w:ind w:left="786" w:hanging="360"/>
      </w:pPr>
      <w:rPr>
        <w:rFonts w:ascii="Symbol" w:hAnsi="Symbol" w:hint="default"/>
      </w:rPr>
    </w:lvl>
    <w:lvl w:ilvl="1" w:tplc="04240003" w:tentative="1">
      <w:start w:val="1"/>
      <w:numFmt w:val="bullet"/>
      <w:lvlText w:val="o"/>
      <w:lvlJc w:val="left"/>
      <w:pPr>
        <w:ind w:left="1506" w:hanging="360"/>
      </w:pPr>
      <w:rPr>
        <w:rFonts w:ascii="Courier New" w:hAnsi="Courier New" w:cs="Courier New" w:hint="default"/>
      </w:rPr>
    </w:lvl>
    <w:lvl w:ilvl="2" w:tplc="04240005" w:tentative="1">
      <w:start w:val="1"/>
      <w:numFmt w:val="bullet"/>
      <w:lvlText w:val=""/>
      <w:lvlJc w:val="left"/>
      <w:pPr>
        <w:ind w:left="2226" w:hanging="360"/>
      </w:pPr>
      <w:rPr>
        <w:rFonts w:ascii="Wingdings" w:hAnsi="Wingdings" w:hint="default"/>
      </w:rPr>
    </w:lvl>
    <w:lvl w:ilvl="3" w:tplc="04240001" w:tentative="1">
      <w:start w:val="1"/>
      <w:numFmt w:val="bullet"/>
      <w:lvlText w:val=""/>
      <w:lvlJc w:val="left"/>
      <w:pPr>
        <w:ind w:left="2946" w:hanging="360"/>
      </w:pPr>
      <w:rPr>
        <w:rFonts w:ascii="Symbol" w:hAnsi="Symbol" w:hint="default"/>
      </w:rPr>
    </w:lvl>
    <w:lvl w:ilvl="4" w:tplc="04240003" w:tentative="1">
      <w:start w:val="1"/>
      <w:numFmt w:val="bullet"/>
      <w:lvlText w:val="o"/>
      <w:lvlJc w:val="left"/>
      <w:pPr>
        <w:ind w:left="3666" w:hanging="360"/>
      </w:pPr>
      <w:rPr>
        <w:rFonts w:ascii="Courier New" w:hAnsi="Courier New" w:cs="Courier New" w:hint="default"/>
      </w:rPr>
    </w:lvl>
    <w:lvl w:ilvl="5" w:tplc="04240005" w:tentative="1">
      <w:start w:val="1"/>
      <w:numFmt w:val="bullet"/>
      <w:lvlText w:val=""/>
      <w:lvlJc w:val="left"/>
      <w:pPr>
        <w:ind w:left="4386" w:hanging="360"/>
      </w:pPr>
      <w:rPr>
        <w:rFonts w:ascii="Wingdings" w:hAnsi="Wingdings" w:hint="default"/>
      </w:rPr>
    </w:lvl>
    <w:lvl w:ilvl="6" w:tplc="04240001" w:tentative="1">
      <w:start w:val="1"/>
      <w:numFmt w:val="bullet"/>
      <w:lvlText w:val=""/>
      <w:lvlJc w:val="left"/>
      <w:pPr>
        <w:ind w:left="5106" w:hanging="360"/>
      </w:pPr>
      <w:rPr>
        <w:rFonts w:ascii="Symbol" w:hAnsi="Symbol" w:hint="default"/>
      </w:rPr>
    </w:lvl>
    <w:lvl w:ilvl="7" w:tplc="04240003" w:tentative="1">
      <w:start w:val="1"/>
      <w:numFmt w:val="bullet"/>
      <w:lvlText w:val="o"/>
      <w:lvlJc w:val="left"/>
      <w:pPr>
        <w:ind w:left="5826" w:hanging="360"/>
      </w:pPr>
      <w:rPr>
        <w:rFonts w:ascii="Courier New" w:hAnsi="Courier New" w:cs="Courier New" w:hint="default"/>
      </w:rPr>
    </w:lvl>
    <w:lvl w:ilvl="8" w:tplc="04240005" w:tentative="1">
      <w:start w:val="1"/>
      <w:numFmt w:val="bullet"/>
      <w:lvlText w:val=""/>
      <w:lvlJc w:val="left"/>
      <w:pPr>
        <w:ind w:left="6546" w:hanging="360"/>
      </w:pPr>
      <w:rPr>
        <w:rFonts w:ascii="Wingdings" w:hAnsi="Wingdings" w:hint="default"/>
      </w:rPr>
    </w:lvl>
  </w:abstractNum>
  <w:abstractNum w:abstractNumId="14">
    <w:nsid w:val="40646CDD"/>
    <w:multiLevelType w:val="hybridMultilevel"/>
    <w:tmpl w:val="481EF946"/>
    <w:lvl w:ilvl="0" w:tplc="0409000F">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2503A1F"/>
    <w:multiLevelType w:val="hybridMultilevel"/>
    <w:tmpl w:val="3EF47156"/>
    <w:lvl w:ilvl="0" w:tplc="CC58E72E">
      <w:start w:val="1"/>
      <w:numFmt w:val="lowerLetter"/>
      <w:lvlText w:val="%1)"/>
      <w:lvlJc w:val="left"/>
      <w:pPr>
        <w:tabs>
          <w:tab w:val="num" w:pos="1065"/>
        </w:tabs>
        <w:ind w:left="1065" w:hanging="705"/>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bullet"/>
      <w:lvlText w:val="-"/>
      <w:lvlJc w:val="left"/>
      <w:pPr>
        <w:tabs>
          <w:tab w:val="num" w:pos="2880"/>
        </w:tabs>
        <w:ind w:left="2880" w:hanging="360"/>
      </w:pPr>
      <w:rPr>
        <w:rFonts w:ascii="Times New Roman" w:eastAsia="Times New Roman" w:hAnsi="Times New Roman" w:cs="Times New Roman" w:hint="default"/>
      </w:rPr>
    </w:lvl>
    <w:lvl w:ilvl="4" w:tplc="04090019">
      <w:start w:val="7"/>
      <w:numFmt w:val="decimal"/>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4B000589"/>
    <w:multiLevelType w:val="hybridMultilevel"/>
    <w:tmpl w:val="2408CFE4"/>
    <w:lvl w:ilvl="0" w:tplc="0424000F">
      <w:start w:val="1"/>
      <w:numFmt w:val="decimal"/>
      <w:lvlText w:val="%1."/>
      <w:lvlJc w:val="left"/>
      <w:pPr>
        <w:ind w:left="720" w:hanging="360"/>
      </w:pPr>
    </w:lvl>
    <w:lvl w:ilvl="1" w:tplc="04240019">
      <w:start w:val="1"/>
      <w:numFmt w:val="decimal"/>
      <w:lvlText w:val="%2."/>
      <w:lvlJc w:val="left"/>
      <w:pPr>
        <w:tabs>
          <w:tab w:val="num" w:pos="1440"/>
        </w:tabs>
        <w:ind w:left="1440" w:hanging="360"/>
      </w:pPr>
    </w:lvl>
    <w:lvl w:ilvl="2" w:tplc="0424001B">
      <w:start w:val="1"/>
      <w:numFmt w:val="decimal"/>
      <w:lvlText w:val="%3."/>
      <w:lvlJc w:val="left"/>
      <w:pPr>
        <w:tabs>
          <w:tab w:val="num" w:pos="2160"/>
        </w:tabs>
        <w:ind w:left="2160" w:hanging="360"/>
      </w:pPr>
    </w:lvl>
    <w:lvl w:ilvl="3" w:tplc="0424000F">
      <w:start w:val="1"/>
      <w:numFmt w:val="decimal"/>
      <w:lvlText w:val="%4."/>
      <w:lvlJc w:val="left"/>
      <w:pPr>
        <w:tabs>
          <w:tab w:val="num" w:pos="2880"/>
        </w:tabs>
        <w:ind w:left="2880" w:hanging="360"/>
      </w:pPr>
    </w:lvl>
    <w:lvl w:ilvl="4" w:tplc="04240019">
      <w:start w:val="1"/>
      <w:numFmt w:val="decimal"/>
      <w:lvlText w:val="%5."/>
      <w:lvlJc w:val="left"/>
      <w:pPr>
        <w:tabs>
          <w:tab w:val="num" w:pos="3600"/>
        </w:tabs>
        <w:ind w:left="3600" w:hanging="360"/>
      </w:pPr>
    </w:lvl>
    <w:lvl w:ilvl="5" w:tplc="0424001B">
      <w:start w:val="1"/>
      <w:numFmt w:val="decimal"/>
      <w:lvlText w:val="%6."/>
      <w:lvlJc w:val="left"/>
      <w:pPr>
        <w:tabs>
          <w:tab w:val="num" w:pos="4320"/>
        </w:tabs>
        <w:ind w:left="4320" w:hanging="360"/>
      </w:pPr>
    </w:lvl>
    <w:lvl w:ilvl="6" w:tplc="0424000F">
      <w:start w:val="1"/>
      <w:numFmt w:val="decimal"/>
      <w:lvlText w:val="%7."/>
      <w:lvlJc w:val="left"/>
      <w:pPr>
        <w:tabs>
          <w:tab w:val="num" w:pos="5040"/>
        </w:tabs>
        <w:ind w:left="5040" w:hanging="360"/>
      </w:pPr>
    </w:lvl>
    <w:lvl w:ilvl="7" w:tplc="04240019">
      <w:start w:val="1"/>
      <w:numFmt w:val="decimal"/>
      <w:lvlText w:val="%8."/>
      <w:lvlJc w:val="left"/>
      <w:pPr>
        <w:tabs>
          <w:tab w:val="num" w:pos="5760"/>
        </w:tabs>
        <w:ind w:left="5760" w:hanging="360"/>
      </w:pPr>
    </w:lvl>
    <w:lvl w:ilvl="8" w:tplc="0424001B">
      <w:start w:val="1"/>
      <w:numFmt w:val="decimal"/>
      <w:lvlText w:val="%9."/>
      <w:lvlJc w:val="left"/>
      <w:pPr>
        <w:tabs>
          <w:tab w:val="num" w:pos="6480"/>
        </w:tabs>
        <w:ind w:left="6480" w:hanging="360"/>
      </w:pPr>
    </w:lvl>
  </w:abstractNum>
  <w:abstractNum w:abstractNumId="17">
    <w:nsid w:val="5107522C"/>
    <w:multiLevelType w:val="hybridMultilevel"/>
    <w:tmpl w:val="5D62118E"/>
    <w:lvl w:ilvl="0" w:tplc="0409000F">
      <w:start w:val="1"/>
      <w:numFmt w:val="bullet"/>
      <w:lvlText w:val="-"/>
      <w:lvlJc w:val="left"/>
      <w:pPr>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8">
    <w:nsid w:val="520140DC"/>
    <w:multiLevelType w:val="hybridMultilevel"/>
    <w:tmpl w:val="CDE2D1F8"/>
    <w:lvl w:ilvl="0" w:tplc="04240001">
      <w:start w:val="1"/>
      <w:numFmt w:val="bullet"/>
      <w:lvlText w:val=""/>
      <w:lvlJc w:val="left"/>
      <w:pPr>
        <w:ind w:left="1068" w:hanging="360"/>
      </w:pPr>
      <w:rPr>
        <w:rFonts w:ascii="Symbol" w:hAnsi="Symbol"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19">
    <w:nsid w:val="52F42F54"/>
    <w:multiLevelType w:val="hybridMultilevel"/>
    <w:tmpl w:val="D966A09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nsid w:val="56F417A7"/>
    <w:multiLevelType w:val="hybridMultilevel"/>
    <w:tmpl w:val="EE9EB118"/>
    <w:lvl w:ilvl="0" w:tplc="D8E2FD28">
      <w:start w:val="4"/>
      <w:numFmt w:val="bullet"/>
      <w:lvlText w:val="-"/>
      <w:lvlJc w:val="left"/>
      <w:pPr>
        <w:ind w:left="1080" w:hanging="360"/>
      </w:pPr>
      <w:rPr>
        <w:rFonts w:ascii="Arial Narrow" w:eastAsia="Calibri" w:hAnsi="Arial Narrow"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1">
    <w:nsid w:val="5AB76F6F"/>
    <w:multiLevelType w:val="hybridMultilevel"/>
    <w:tmpl w:val="72CA2938"/>
    <w:lvl w:ilvl="0" w:tplc="04240001">
      <w:start w:val="1"/>
      <w:numFmt w:val="bullet"/>
      <w:lvlText w:val=""/>
      <w:lvlJc w:val="left"/>
      <w:pPr>
        <w:ind w:left="3240" w:hanging="360"/>
      </w:pPr>
      <w:rPr>
        <w:rFonts w:ascii="Symbol" w:hAnsi="Symbol" w:hint="default"/>
      </w:rPr>
    </w:lvl>
    <w:lvl w:ilvl="1" w:tplc="04240003" w:tentative="1">
      <w:start w:val="1"/>
      <w:numFmt w:val="bullet"/>
      <w:lvlText w:val="o"/>
      <w:lvlJc w:val="left"/>
      <w:pPr>
        <w:ind w:left="3960" w:hanging="360"/>
      </w:pPr>
      <w:rPr>
        <w:rFonts w:ascii="Courier New" w:hAnsi="Courier New" w:cs="Courier New" w:hint="default"/>
      </w:rPr>
    </w:lvl>
    <w:lvl w:ilvl="2" w:tplc="04240005" w:tentative="1">
      <w:start w:val="1"/>
      <w:numFmt w:val="bullet"/>
      <w:lvlText w:val=""/>
      <w:lvlJc w:val="left"/>
      <w:pPr>
        <w:ind w:left="4680" w:hanging="360"/>
      </w:pPr>
      <w:rPr>
        <w:rFonts w:ascii="Wingdings" w:hAnsi="Wingdings" w:hint="default"/>
      </w:rPr>
    </w:lvl>
    <w:lvl w:ilvl="3" w:tplc="04240001" w:tentative="1">
      <w:start w:val="1"/>
      <w:numFmt w:val="bullet"/>
      <w:lvlText w:val=""/>
      <w:lvlJc w:val="left"/>
      <w:pPr>
        <w:ind w:left="5400" w:hanging="360"/>
      </w:pPr>
      <w:rPr>
        <w:rFonts w:ascii="Symbol" w:hAnsi="Symbol" w:hint="default"/>
      </w:rPr>
    </w:lvl>
    <w:lvl w:ilvl="4" w:tplc="04240003" w:tentative="1">
      <w:start w:val="1"/>
      <w:numFmt w:val="bullet"/>
      <w:lvlText w:val="o"/>
      <w:lvlJc w:val="left"/>
      <w:pPr>
        <w:ind w:left="6120" w:hanging="360"/>
      </w:pPr>
      <w:rPr>
        <w:rFonts w:ascii="Courier New" w:hAnsi="Courier New" w:cs="Courier New" w:hint="default"/>
      </w:rPr>
    </w:lvl>
    <w:lvl w:ilvl="5" w:tplc="04240005" w:tentative="1">
      <w:start w:val="1"/>
      <w:numFmt w:val="bullet"/>
      <w:lvlText w:val=""/>
      <w:lvlJc w:val="left"/>
      <w:pPr>
        <w:ind w:left="6840" w:hanging="360"/>
      </w:pPr>
      <w:rPr>
        <w:rFonts w:ascii="Wingdings" w:hAnsi="Wingdings" w:hint="default"/>
      </w:rPr>
    </w:lvl>
    <w:lvl w:ilvl="6" w:tplc="04240001" w:tentative="1">
      <w:start w:val="1"/>
      <w:numFmt w:val="bullet"/>
      <w:lvlText w:val=""/>
      <w:lvlJc w:val="left"/>
      <w:pPr>
        <w:ind w:left="7560" w:hanging="360"/>
      </w:pPr>
      <w:rPr>
        <w:rFonts w:ascii="Symbol" w:hAnsi="Symbol" w:hint="default"/>
      </w:rPr>
    </w:lvl>
    <w:lvl w:ilvl="7" w:tplc="04240003" w:tentative="1">
      <w:start w:val="1"/>
      <w:numFmt w:val="bullet"/>
      <w:lvlText w:val="o"/>
      <w:lvlJc w:val="left"/>
      <w:pPr>
        <w:ind w:left="8280" w:hanging="360"/>
      </w:pPr>
      <w:rPr>
        <w:rFonts w:ascii="Courier New" w:hAnsi="Courier New" w:cs="Courier New" w:hint="default"/>
      </w:rPr>
    </w:lvl>
    <w:lvl w:ilvl="8" w:tplc="04240005" w:tentative="1">
      <w:start w:val="1"/>
      <w:numFmt w:val="bullet"/>
      <w:lvlText w:val=""/>
      <w:lvlJc w:val="left"/>
      <w:pPr>
        <w:ind w:left="9000" w:hanging="360"/>
      </w:pPr>
      <w:rPr>
        <w:rFonts w:ascii="Wingdings" w:hAnsi="Wingdings" w:hint="default"/>
      </w:rPr>
    </w:lvl>
  </w:abstractNum>
  <w:abstractNum w:abstractNumId="22">
    <w:nsid w:val="5DF847C6"/>
    <w:multiLevelType w:val="hybridMultilevel"/>
    <w:tmpl w:val="2408CFE4"/>
    <w:lvl w:ilvl="0" w:tplc="0424000F">
      <w:start w:val="1"/>
      <w:numFmt w:val="decimal"/>
      <w:lvlText w:val="%1."/>
      <w:lvlJc w:val="left"/>
      <w:pPr>
        <w:ind w:left="720" w:hanging="360"/>
      </w:pPr>
    </w:lvl>
    <w:lvl w:ilvl="1" w:tplc="04240019">
      <w:start w:val="1"/>
      <w:numFmt w:val="decimal"/>
      <w:lvlText w:val="%2."/>
      <w:lvlJc w:val="left"/>
      <w:pPr>
        <w:tabs>
          <w:tab w:val="num" w:pos="1440"/>
        </w:tabs>
        <w:ind w:left="1440" w:hanging="360"/>
      </w:pPr>
    </w:lvl>
    <w:lvl w:ilvl="2" w:tplc="0424001B">
      <w:start w:val="1"/>
      <w:numFmt w:val="decimal"/>
      <w:lvlText w:val="%3."/>
      <w:lvlJc w:val="left"/>
      <w:pPr>
        <w:tabs>
          <w:tab w:val="num" w:pos="2160"/>
        </w:tabs>
        <w:ind w:left="2160" w:hanging="360"/>
      </w:pPr>
    </w:lvl>
    <w:lvl w:ilvl="3" w:tplc="0424000F">
      <w:start w:val="1"/>
      <w:numFmt w:val="decimal"/>
      <w:lvlText w:val="%4."/>
      <w:lvlJc w:val="left"/>
      <w:pPr>
        <w:tabs>
          <w:tab w:val="num" w:pos="2880"/>
        </w:tabs>
        <w:ind w:left="2880" w:hanging="360"/>
      </w:pPr>
    </w:lvl>
    <w:lvl w:ilvl="4" w:tplc="04240019">
      <w:start w:val="1"/>
      <w:numFmt w:val="decimal"/>
      <w:lvlText w:val="%5."/>
      <w:lvlJc w:val="left"/>
      <w:pPr>
        <w:tabs>
          <w:tab w:val="num" w:pos="3600"/>
        </w:tabs>
        <w:ind w:left="3600" w:hanging="360"/>
      </w:pPr>
    </w:lvl>
    <w:lvl w:ilvl="5" w:tplc="0424001B">
      <w:start w:val="1"/>
      <w:numFmt w:val="decimal"/>
      <w:lvlText w:val="%6."/>
      <w:lvlJc w:val="left"/>
      <w:pPr>
        <w:tabs>
          <w:tab w:val="num" w:pos="4320"/>
        </w:tabs>
        <w:ind w:left="4320" w:hanging="360"/>
      </w:pPr>
    </w:lvl>
    <w:lvl w:ilvl="6" w:tplc="0424000F">
      <w:start w:val="1"/>
      <w:numFmt w:val="decimal"/>
      <w:lvlText w:val="%7."/>
      <w:lvlJc w:val="left"/>
      <w:pPr>
        <w:tabs>
          <w:tab w:val="num" w:pos="5040"/>
        </w:tabs>
        <w:ind w:left="5040" w:hanging="360"/>
      </w:pPr>
    </w:lvl>
    <w:lvl w:ilvl="7" w:tplc="04240019">
      <w:start w:val="1"/>
      <w:numFmt w:val="decimal"/>
      <w:lvlText w:val="%8."/>
      <w:lvlJc w:val="left"/>
      <w:pPr>
        <w:tabs>
          <w:tab w:val="num" w:pos="5760"/>
        </w:tabs>
        <w:ind w:left="5760" w:hanging="360"/>
      </w:pPr>
    </w:lvl>
    <w:lvl w:ilvl="8" w:tplc="0424001B">
      <w:start w:val="1"/>
      <w:numFmt w:val="decimal"/>
      <w:lvlText w:val="%9."/>
      <w:lvlJc w:val="left"/>
      <w:pPr>
        <w:tabs>
          <w:tab w:val="num" w:pos="6480"/>
        </w:tabs>
        <w:ind w:left="6480" w:hanging="360"/>
      </w:pPr>
    </w:lvl>
  </w:abstractNum>
  <w:abstractNum w:abstractNumId="23">
    <w:nsid w:val="5E2F0BF5"/>
    <w:multiLevelType w:val="hybridMultilevel"/>
    <w:tmpl w:val="5F62CFA6"/>
    <w:lvl w:ilvl="0" w:tplc="AE56A930">
      <w:start w:val="1"/>
      <w:numFmt w:val="bullet"/>
      <w:lvlText w:val=""/>
      <w:lvlJc w:val="left"/>
      <w:pPr>
        <w:tabs>
          <w:tab w:val="num" w:pos="720"/>
        </w:tabs>
        <w:ind w:left="720" w:hanging="360"/>
      </w:pPr>
      <w:rPr>
        <w:rFonts w:ascii="Symbol" w:hAnsi="Symbol"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24">
    <w:nsid w:val="67160BA7"/>
    <w:multiLevelType w:val="hybridMultilevel"/>
    <w:tmpl w:val="21DECD1C"/>
    <w:lvl w:ilvl="0" w:tplc="0409000F">
      <w:start w:val="2"/>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nsid w:val="696233AC"/>
    <w:multiLevelType w:val="hybridMultilevel"/>
    <w:tmpl w:val="0706EBC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nsid w:val="6E2A14C4"/>
    <w:multiLevelType w:val="hybridMultilevel"/>
    <w:tmpl w:val="2408CFE4"/>
    <w:lvl w:ilvl="0" w:tplc="0424000F">
      <w:start w:val="1"/>
      <w:numFmt w:val="decimal"/>
      <w:lvlText w:val="%1."/>
      <w:lvlJc w:val="left"/>
      <w:pPr>
        <w:ind w:left="720" w:hanging="360"/>
      </w:pPr>
    </w:lvl>
    <w:lvl w:ilvl="1" w:tplc="04240019">
      <w:start w:val="1"/>
      <w:numFmt w:val="decimal"/>
      <w:lvlText w:val="%2."/>
      <w:lvlJc w:val="left"/>
      <w:pPr>
        <w:tabs>
          <w:tab w:val="num" w:pos="1440"/>
        </w:tabs>
        <w:ind w:left="1440" w:hanging="360"/>
      </w:pPr>
    </w:lvl>
    <w:lvl w:ilvl="2" w:tplc="0424001B">
      <w:start w:val="1"/>
      <w:numFmt w:val="decimal"/>
      <w:lvlText w:val="%3."/>
      <w:lvlJc w:val="left"/>
      <w:pPr>
        <w:tabs>
          <w:tab w:val="num" w:pos="2160"/>
        </w:tabs>
        <w:ind w:left="2160" w:hanging="360"/>
      </w:pPr>
    </w:lvl>
    <w:lvl w:ilvl="3" w:tplc="0424000F">
      <w:start w:val="1"/>
      <w:numFmt w:val="decimal"/>
      <w:lvlText w:val="%4."/>
      <w:lvlJc w:val="left"/>
      <w:pPr>
        <w:tabs>
          <w:tab w:val="num" w:pos="2880"/>
        </w:tabs>
        <w:ind w:left="2880" w:hanging="360"/>
      </w:pPr>
    </w:lvl>
    <w:lvl w:ilvl="4" w:tplc="04240019">
      <w:start w:val="1"/>
      <w:numFmt w:val="decimal"/>
      <w:lvlText w:val="%5."/>
      <w:lvlJc w:val="left"/>
      <w:pPr>
        <w:tabs>
          <w:tab w:val="num" w:pos="3600"/>
        </w:tabs>
        <w:ind w:left="3600" w:hanging="360"/>
      </w:pPr>
    </w:lvl>
    <w:lvl w:ilvl="5" w:tplc="0424001B">
      <w:start w:val="1"/>
      <w:numFmt w:val="decimal"/>
      <w:lvlText w:val="%6."/>
      <w:lvlJc w:val="left"/>
      <w:pPr>
        <w:tabs>
          <w:tab w:val="num" w:pos="4320"/>
        </w:tabs>
        <w:ind w:left="4320" w:hanging="360"/>
      </w:pPr>
    </w:lvl>
    <w:lvl w:ilvl="6" w:tplc="0424000F">
      <w:start w:val="1"/>
      <w:numFmt w:val="decimal"/>
      <w:lvlText w:val="%7."/>
      <w:lvlJc w:val="left"/>
      <w:pPr>
        <w:tabs>
          <w:tab w:val="num" w:pos="5040"/>
        </w:tabs>
        <w:ind w:left="5040" w:hanging="360"/>
      </w:pPr>
    </w:lvl>
    <w:lvl w:ilvl="7" w:tplc="04240019">
      <w:start w:val="1"/>
      <w:numFmt w:val="decimal"/>
      <w:lvlText w:val="%8."/>
      <w:lvlJc w:val="left"/>
      <w:pPr>
        <w:tabs>
          <w:tab w:val="num" w:pos="5760"/>
        </w:tabs>
        <w:ind w:left="5760" w:hanging="360"/>
      </w:pPr>
    </w:lvl>
    <w:lvl w:ilvl="8" w:tplc="0424001B">
      <w:start w:val="1"/>
      <w:numFmt w:val="decimal"/>
      <w:lvlText w:val="%9."/>
      <w:lvlJc w:val="left"/>
      <w:pPr>
        <w:tabs>
          <w:tab w:val="num" w:pos="6480"/>
        </w:tabs>
        <w:ind w:left="6480" w:hanging="360"/>
      </w:pPr>
    </w:lvl>
  </w:abstractNum>
  <w:abstractNum w:abstractNumId="27">
    <w:nsid w:val="775C6814"/>
    <w:multiLevelType w:val="hybridMultilevel"/>
    <w:tmpl w:val="085C0F02"/>
    <w:lvl w:ilvl="0" w:tplc="F67232A0">
      <w:start w:val="2000"/>
      <w:numFmt w:val="bullet"/>
      <w:lvlText w:val="-"/>
      <w:lvlJc w:val="left"/>
      <w:pPr>
        <w:ind w:left="720" w:hanging="360"/>
      </w:pPr>
      <w:rPr>
        <w:rFonts w:ascii="Century Gothic" w:eastAsia="Times New Roman" w:hAnsi="Century Gothic" w:cs="Times New Roman" w:hint="default"/>
        <w:sz w:val="16"/>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nsid w:val="7AF43E58"/>
    <w:multiLevelType w:val="hybridMultilevel"/>
    <w:tmpl w:val="DEE490B0"/>
    <w:lvl w:ilvl="0" w:tplc="0409000F">
      <w:start w:val="1"/>
      <w:numFmt w:val="bullet"/>
      <w:lvlText w:val="-"/>
      <w:lvlJc w:val="left"/>
      <w:pPr>
        <w:ind w:left="786" w:hanging="360"/>
      </w:pPr>
      <w:rPr>
        <w:rFonts w:ascii="Times New Roman" w:eastAsia="Times New Roman" w:hAnsi="Times New Roman" w:cs="Times New Roman" w:hint="default"/>
      </w:rPr>
    </w:lvl>
    <w:lvl w:ilvl="1" w:tplc="04240003" w:tentative="1">
      <w:start w:val="1"/>
      <w:numFmt w:val="bullet"/>
      <w:lvlText w:val="o"/>
      <w:lvlJc w:val="left"/>
      <w:pPr>
        <w:ind w:left="1506" w:hanging="360"/>
      </w:pPr>
      <w:rPr>
        <w:rFonts w:ascii="Courier New" w:hAnsi="Courier New" w:cs="Courier New" w:hint="default"/>
      </w:rPr>
    </w:lvl>
    <w:lvl w:ilvl="2" w:tplc="04240005" w:tentative="1">
      <w:start w:val="1"/>
      <w:numFmt w:val="bullet"/>
      <w:lvlText w:val=""/>
      <w:lvlJc w:val="left"/>
      <w:pPr>
        <w:ind w:left="2226" w:hanging="360"/>
      </w:pPr>
      <w:rPr>
        <w:rFonts w:ascii="Wingdings" w:hAnsi="Wingdings" w:hint="default"/>
      </w:rPr>
    </w:lvl>
    <w:lvl w:ilvl="3" w:tplc="04240001" w:tentative="1">
      <w:start w:val="1"/>
      <w:numFmt w:val="bullet"/>
      <w:lvlText w:val=""/>
      <w:lvlJc w:val="left"/>
      <w:pPr>
        <w:ind w:left="2946" w:hanging="360"/>
      </w:pPr>
      <w:rPr>
        <w:rFonts w:ascii="Symbol" w:hAnsi="Symbol" w:hint="default"/>
      </w:rPr>
    </w:lvl>
    <w:lvl w:ilvl="4" w:tplc="04240003" w:tentative="1">
      <w:start w:val="1"/>
      <w:numFmt w:val="bullet"/>
      <w:lvlText w:val="o"/>
      <w:lvlJc w:val="left"/>
      <w:pPr>
        <w:ind w:left="3666" w:hanging="360"/>
      </w:pPr>
      <w:rPr>
        <w:rFonts w:ascii="Courier New" w:hAnsi="Courier New" w:cs="Courier New" w:hint="default"/>
      </w:rPr>
    </w:lvl>
    <w:lvl w:ilvl="5" w:tplc="04240005" w:tentative="1">
      <w:start w:val="1"/>
      <w:numFmt w:val="bullet"/>
      <w:lvlText w:val=""/>
      <w:lvlJc w:val="left"/>
      <w:pPr>
        <w:ind w:left="4386" w:hanging="360"/>
      </w:pPr>
      <w:rPr>
        <w:rFonts w:ascii="Wingdings" w:hAnsi="Wingdings" w:hint="default"/>
      </w:rPr>
    </w:lvl>
    <w:lvl w:ilvl="6" w:tplc="04240001" w:tentative="1">
      <w:start w:val="1"/>
      <w:numFmt w:val="bullet"/>
      <w:lvlText w:val=""/>
      <w:lvlJc w:val="left"/>
      <w:pPr>
        <w:ind w:left="5106" w:hanging="360"/>
      </w:pPr>
      <w:rPr>
        <w:rFonts w:ascii="Symbol" w:hAnsi="Symbol" w:hint="default"/>
      </w:rPr>
    </w:lvl>
    <w:lvl w:ilvl="7" w:tplc="04240003" w:tentative="1">
      <w:start w:val="1"/>
      <w:numFmt w:val="bullet"/>
      <w:lvlText w:val="o"/>
      <w:lvlJc w:val="left"/>
      <w:pPr>
        <w:ind w:left="5826" w:hanging="360"/>
      </w:pPr>
      <w:rPr>
        <w:rFonts w:ascii="Courier New" w:hAnsi="Courier New" w:cs="Courier New" w:hint="default"/>
      </w:rPr>
    </w:lvl>
    <w:lvl w:ilvl="8" w:tplc="04240005" w:tentative="1">
      <w:start w:val="1"/>
      <w:numFmt w:val="bullet"/>
      <w:lvlText w:val=""/>
      <w:lvlJc w:val="left"/>
      <w:pPr>
        <w:ind w:left="6546" w:hanging="360"/>
      </w:pPr>
      <w:rPr>
        <w:rFonts w:ascii="Wingdings" w:hAnsi="Wingdings" w:hint="default"/>
      </w:rPr>
    </w:lvl>
  </w:abstractNum>
  <w:abstractNum w:abstractNumId="29">
    <w:nsid w:val="7ECF10CD"/>
    <w:multiLevelType w:val="hybridMultilevel"/>
    <w:tmpl w:val="907A0D4C"/>
    <w:lvl w:ilvl="0" w:tplc="0409000F">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283"/>
        <w:lvlJc w:val="left"/>
        <w:pPr>
          <w:ind w:left="283" w:hanging="283"/>
        </w:pPr>
      </w:lvl>
    </w:lvlOverride>
  </w:num>
  <w:num w:numId="2">
    <w:abstractNumId w:val="8"/>
  </w:num>
  <w:num w:numId="3">
    <w:abstractNumId w:val="15"/>
  </w:num>
  <w:num w:numId="4">
    <w:abstractNumId w:val="4"/>
  </w:num>
  <w:num w:numId="5">
    <w:abstractNumId w:val="7"/>
  </w:num>
  <w:num w:numId="6">
    <w:abstractNumId w:val="11"/>
  </w:num>
  <w:num w:numId="7">
    <w:abstractNumId w:val="14"/>
  </w:num>
  <w:num w:numId="8">
    <w:abstractNumId w:val="25"/>
  </w:num>
  <w:num w:numId="9">
    <w:abstractNumId w:val="12"/>
  </w:num>
  <w:num w:numId="10">
    <w:abstractNumId w:val="2"/>
  </w:num>
  <w:num w:numId="11">
    <w:abstractNumId w:val="5"/>
  </w:num>
  <w:num w:numId="12">
    <w:abstractNumId w:val="3"/>
  </w:num>
  <w:num w:numId="13">
    <w:abstractNumId w:val="19"/>
  </w:num>
  <w:num w:numId="14">
    <w:abstractNumId w:val="21"/>
  </w:num>
  <w:num w:numId="15">
    <w:abstractNumId w:val="6"/>
  </w:num>
  <w:num w:numId="16">
    <w:abstractNumId w:val="13"/>
  </w:num>
  <w:num w:numId="17">
    <w:abstractNumId w:val="28"/>
  </w:num>
  <w:num w:numId="18">
    <w:abstractNumId w:val="29"/>
  </w:num>
  <w:num w:numId="1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17"/>
  </w:num>
  <w:num w:numId="23">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num>
  <w:num w:numId="25">
    <w:abstractNumId w:val="27"/>
  </w:num>
  <w:num w:numId="26">
    <w:abstractNumId w:val="24"/>
  </w:num>
  <w:num w:numId="27">
    <w:abstractNumId w:val="22"/>
  </w:num>
  <w:num w:numId="28">
    <w:abstractNumId w:val="16"/>
  </w:num>
  <w:num w:numId="29">
    <w:abstractNumId w:val="20"/>
  </w:num>
  <w:num w:numId="30">
    <w:abstractNumId w:val="26"/>
  </w:num>
  <w:num w:numId="31">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5665F3"/>
    <w:rsid w:val="00006830"/>
    <w:rsid w:val="00036139"/>
    <w:rsid w:val="0004111A"/>
    <w:rsid w:val="00043A0B"/>
    <w:rsid w:val="000647A3"/>
    <w:rsid w:val="00083B33"/>
    <w:rsid w:val="00086985"/>
    <w:rsid w:val="000B582A"/>
    <w:rsid w:val="000C306B"/>
    <w:rsid w:val="000D1CA5"/>
    <w:rsid w:val="001048EC"/>
    <w:rsid w:val="00107039"/>
    <w:rsid w:val="0011189C"/>
    <w:rsid w:val="00123902"/>
    <w:rsid w:val="00140214"/>
    <w:rsid w:val="001506D8"/>
    <w:rsid w:val="0017437A"/>
    <w:rsid w:val="001A5EA1"/>
    <w:rsid w:val="001B051B"/>
    <w:rsid w:val="001B3F4B"/>
    <w:rsid w:val="001E13A4"/>
    <w:rsid w:val="001E1A59"/>
    <w:rsid w:val="001E683D"/>
    <w:rsid w:val="001F4D42"/>
    <w:rsid w:val="001F6420"/>
    <w:rsid w:val="00203306"/>
    <w:rsid w:val="00216FC3"/>
    <w:rsid w:val="0022219E"/>
    <w:rsid w:val="00236F15"/>
    <w:rsid w:val="00241513"/>
    <w:rsid w:val="00254B47"/>
    <w:rsid w:val="00254D93"/>
    <w:rsid w:val="00274921"/>
    <w:rsid w:val="0029204C"/>
    <w:rsid w:val="002A2919"/>
    <w:rsid w:val="002A55D3"/>
    <w:rsid w:val="002A5C46"/>
    <w:rsid w:val="002C28CE"/>
    <w:rsid w:val="002D2E15"/>
    <w:rsid w:val="002E3208"/>
    <w:rsid w:val="002E419A"/>
    <w:rsid w:val="00312984"/>
    <w:rsid w:val="003548B2"/>
    <w:rsid w:val="00363AF4"/>
    <w:rsid w:val="003673F7"/>
    <w:rsid w:val="003703F5"/>
    <w:rsid w:val="0038581C"/>
    <w:rsid w:val="00390FA0"/>
    <w:rsid w:val="003A2ACD"/>
    <w:rsid w:val="003A6703"/>
    <w:rsid w:val="003C4198"/>
    <w:rsid w:val="003D6E74"/>
    <w:rsid w:val="003E622B"/>
    <w:rsid w:val="003F0928"/>
    <w:rsid w:val="003F4531"/>
    <w:rsid w:val="00410484"/>
    <w:rsid w:val="00427121"/>
    <w:rsid w:val="00436827"/>
    <w:rsid w:val="00452A42"/>
    <w:rsid w:val="00454A7D"/>
    <w:rsid w:val="00482423"/>
    <w:rsid w:val="00487041"/>
    <w:rsid w:val="004918F5"/>
    <w:rsid w:val="004A4820"/>
    <w:rsid w:val="004C633A"/>
    <w:rsid w:val="004D241E"/>
    <w:rsid w:val="004D3D8D"/>
    <w:rsid w:val="004F5AD3"/>
    <w:rsid w:val="00500F22"/>
    <w:rsid w:val="00514D15"/>
    <w:rsid w:val="0052341B"/>
    <w:rsid w:val="0053081D"/>
    <w:rsid w:val="005335FB"/>
    <w:rsid w:val="00534BEE"/>
    <w:rsid w:val="00535BD0"/>
    <w:rsid w:val="005665F3"/>
    <w:rsid w:val="00566FE6"/>
    <w:rsid w:val="005952C8"/>
    <w:rsid w:val="005B2FBF"/>
    <w:rsid w:val="005B46AE"/>
    <w:rsid w:val="005C6835"/>
    <w:rsid w:val="005D077C"/>
    <w:rsid w:val="005F4752"/>
    <w:rsid w:val="00603F63"/>
    <w:rsid w:val="00613AFD"/>
    <w:rsid w:val="00676185"/>
    <w:rsid w:val="006904B1"/>
    <w:rsid w:val="00691B9B"/>
    <w:rsid w:val="006947BC"/>
    <w:rsid w:val="006955FE"/>
    <w:rsid w:val="006B228E"/>
    <w:rsid w:val="006E02C5"/>
    <w:rsid w:val="006F05B7"/>
    <w:rsid w:val="006F6A23"/>
    <w:rsid w:val="0073751C"/>
    <w:rsid w:val="00752704"/>
    <w:rsid w:val="0075765F"/>
    <w:rsid w:val="00767279"/>
    <w:rsid w:val="00770AAF"/>
    <w:rsid w:val="00785174"/>
    <w:rsid w:val="007A0366"/>
    <w:rsid w:val="007A0528"/>
    <w:rsid w:val="007A6CB3"/>
    <w:rsid w:val="007C19DB"/>
    <w:rsid w:val="007C4110"/>
    <w:rsid w:val="007F3F0B"/>
    <w:rsid w:val="008030F0"/>
    <w:rsid w:val="00824BD2"/>
    <w:rsid w:val="00844BBC"/>
    <w:rsid w:val="00853150"/>
    <w:rsid w:val="00855343"/>
    <w:rsid w:val="00857CC7"/>
    <w:rsid w:val="00861FAE"/>
    <w:rsid w:val="0086405C"/>
    <w:rsid w:val="008749E0"/>
    <w:rsid w:val="00886479"/>
    <w:rsid w:val="008938C6"/>
    <w:rsid w:val="008A0A49"/>
    <w:rsid w:val="008B2A22"/>
    <w:rsid w:val="008C00DB"/>
    <w:rsid w:val="008C1785"/>
    <w:rsid w:val="008C3D87"/>
    <w:rsid w:val="008E4186"/>
    <w:rsid w:val="008F699B"/>
    <w:rsid w:val="0092279E"/>
    <w:rsid w:val="00926529"/>
    <w:rsid w:val="00926750"/>
    <w:rsid w:val="00926B41"/>
    <w:rsid w:val="00945F03"/>
    <w:rsid w:val="00964651"/>
    <w:rsid w:val="00986EFC"/>
    <w:rsid w:val="009A321F"/>
    <w:rsid w:val="009D1A8B"/>
    <w:rsid w:val="009E0275"/>
    <w:rsid w:val="00A00002"/>
    <w:rsid w:val="00A03BEF"/>
    <w:rsid w:val="00A04EB0"/>
    <w:rsid w:val="00A6704B"/>
    <w:rsid w:val="00A83EA6"/>
    <w:rsid w:val="00AA0C74"/>
    <w:rsid w:val="00AD405E"/>
    <w:rsid w:val="00AE7A0B"/>
    <w:rsid w:val="00AF636E"/>
    <w:rsid w:val="00AF7BFA"/>
    <w:rsid w:val="00B05D24"/>
    <w:rsid w:val="00B2572E"/>
    <w:rsid w:val="00B73437"/>
    <w:rsid w:val="00B77D3D"/>
    <w:rsid w:val="00B86263"/>
    <w:rsid w:val="00B86DDE"/>
    <w:rsid w:val="00BC74E7"/>
    <w:rsid w:val="00BD47A1"/>
    <w:rsid w:val="00BE74D8"/>
    <w:rsid w:val="00BF17F2"/>
    <w:rsid w:val="00C0251B"/>
    <w:rsid w:val="00C20CA7"/>
    <w:rsid w:val="00C241AE"/>
    <w:rsid w:val="00C57366"/>
    <w:rsid w:val="00C57BCE"/>
    <w:rsid w:val="00C86CDB"/>
    <w:rsid w:val="00CC3FE1"/>
    <w:rsid w:val="00D01E63"/>
    <w:rsid w:val="00D2592B"/>
    <w:rsid w:val="00D533FB"/>
    <w:rsid w:val="00D5746F"/>
    <w:rsid w:val="00D61E4B"/>
    <w:rsid w:val="00D620AD"/>
    <w:rsid w:val="00D62331"/>
    <w:rsid w:val="00D7616C"/>
    <w:rsid w:val="00D83146"/>
    <w:rsid w:val="00DA3EAF"/>
    <w:rsid w:val="00DC3FCD"/>
    <w:rsid w:val="00DC4EC2"/>
    <w:rsid w:val="00DC67DC"/>
    <w:rsid w:val="00DE6726"/>
    <w:rsid w:val="00E07903"/>
    <w:rsid w:val="00E853DA"/>
    <w:rsid w:val="00EC4D75"/>
    <w:rsid w:val="00EE16F1"/>
    <w:rsid w:val="00F03E79"/>
    <w:rsid w:val="00F066E8"/>
    <w:rsid w:val="00F14A56"/>
    <w:rsid w:val="00F159AC"/>
    <w:rsid w:val="00F26D3C"/>
    <w:rsid w:val="00F32BC9"/>
    <w:rsid w:val="00F409DB"/>
    <w:rsid w:val="00F45089"/>
    <w:rsid w:val="00F50C32"/>
    <w:rsid w:val="00F524C4"/>
    <w:rsid w:val="00F56EAB"/>
    <w:rsid w:val="00F60036"/>
    <w:rsid w:val="00F7399A"/>
    <w:rsid w:val="00F814D5"/>
    <w:rsid w:val="00F9042E"/>
    <w:rsid w:val="00FC16CE"/>
    <w:rsid w:val="00FD08D2"/>
    <w:rsid w:val="00FD3C9D"/>
    <w:rsid w:val="00FD623C"/>
    <w:rsid w:val="00FF2289"/>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5665F3"/>
    <w:pPr>
      <w:spacing w:after="0" w:line="240" w:lineRule="auto"/>
      <w:ind w:firstLine="360"/>
    </w:pPr>
    <w:rPr>
      <w:rFonts w:ascii="Calibri" w:eastAsia="Times New Roman" w:hAnsi="Calibri" w:cs="Times New Roman"/>
      <w:lang w:bidi="en-US"/>
    </w:rPr>
  </w:style>
  <w:style w:type="paragraph" w:styleId="Naslov1">
    <w:name w:val="heading 1"/>
    <w:basedOn w:val="Navaden"/>
    <w:next w:val="Navaden"/>
    <w:link w:val="Naslov1Znak"/>
    <w:uiPriority w:val="9"/>
    <w:qFormat/>
    <w:rsid w:val="00AA0C7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Telobesedila">
    <w:name w:val="Body Text"/>
    <w:basedOn w:val="Navaden"/>
    <w:link w:val="TelobesedilaZnak"/>
    <w:rsid w:val="005665F3"/>
    <w:pPr>
      <w:spacing w:after="120"/>
    </w:pPr>
  </w:style>
  <w:style w:type="character" w:customStyle="1" w:styleId="TelobesedilaZnak">
    <w:name w:val="Telo besedila Znak"/>
    <w:basedOn w:val="Privzetapisavaodstavka"/>
    <w:link w:val="Telobesedila"/>
    <w:rsid w:val="005665F3"/>
    <w:rPr>
      <w:rFonts w:ascii="Calibri" w:eastAsia="Times New Roman" w:hAnsi="Calibri" w:cs="Times New Roman"/>
      <w:lang w:bidi="en-US"/>
    </w:rPr>
  </w:style>
  <w:style w:type="paragraph" w:styleId="Telobesedila2">
    <w:name w:val="Body Text 2"/>
    <w:basedOn w:val="Navaden"/>
    <w:link w:val="Telobesedila2Znak"/>
    <w:rsid w:val="005665F3"/>
    <w:pPr>
      <w:spacing w:after="120" w:line="480" w:lineRule="auto"/>
    </w:pPr>
  </w:style>
  <w:style w:type="character" w:customStyle="1" w:styleId="Telobesedila2Znak">
    <w:name w:val="Telo besedila 2 Znak"/>
    <w:basedOn w:val="Privzetapisavaodstavka"/>
    <w:link w:val="Telobesedila2"/>
    <w:rsid w:val="005665F3"/>
    <w:rPr>
      <w:rFonts w:ascii="Calibri" w:eastAsia="Times New Roman" w:hAnsi="Calibri" w:cs="Times New Roman"/>
      <w:lang w:bidi="en-US"/>
    </w:rPr>
  </w:style>
  <w:style w:type="paragraph" w:styleId="Glava">
    <w:name w:val="header"/>
    <w:aliases w:val="Header Char,Glava Znak Znak Znak Znak,Glava Znak Znak Znak Znak Znak,Glava Znak Znak Znak,Glava Znak Znak Znak Znak Znak Znak Znak Znak Znak Znak Znak Znak Znak Zn Znak,Glava Znak Znak Znak Znak Znak Znak Znak Znak Znak Znak Znak,Glava - napis"/>
    <w:basedOn w:val="Navaden"/>
    <w:link w:val="GlavaZnak"/>
    <w:rsid w:val="005665F3"/>
    <w:pPr>
      <w:tabs>
        <w:tab w:val="center" w:pos="4536"/>
        <w:tab w:val="right" w:pos="9072"/>
      </w:tabs>
      <w:spacing w:after="60"/>
    </w:pPr>
    <w:rPr>
      <w:rFonts w:ascii="InterstateCE-Light" w:hAnsi="InterstateCE-Light" w:cs="InterstateCE-Light"/>
      <w:sz w:val="20"/>
      <w:szCs w:val="20"/>
    </w:rPr>
  </w:style>
  <w:style w:type="character" w:customStyle="1" w:styleId="GlavaZnak">
    <w:name w:val="Glava Znak"/>
    <w:aliases w:val="Header Char Znak,Glava Znak Znak Znak Znak Znak1,Glava Znak Znak Znak Znak Znak Znak,Glava Znak Znak Znak Znak1,Glava Znak Znak Znak Znak Znak Znak Znak Znak Znak Znak Znak Znak Znak Zn Znak Znak,Glava - napis Znak"/>
    <w:basedOn w:val="Privzetapisavaodstavka"/>
    <w:link w:val="Glava"/>
    <w:rsid w:val="005665F3"/>
    <w:rPr>
      <w:rFonts w:ascii="InterstateCE-Light" w:eastAsia="Times New Roman" w:hAnsi="InterstateCE-Light" w:cs="InterstateCE-Light"/>
      <w:sz w:val="20"/>
      <w:szCs w:val="20"/>
      <w:lang w:bidi="en-US"/>
    </w:rPr>
  </w:style>
  <w:style w:type="paragraph" w:styleId="Brezrazmikov">
    <w:name w:val="No Spacing"/>
    <w:basedOn w:val="Navaden"/>
    <w:link w:val="BrezrazmikovZnak"/>
    <w:uiPriority w:val="1"/>
    <w:qFormat/>
    <w:rsid w:val="005665F3"/>
    <w:pPr>
      <w:ind w:firstLine="0"/>
    </w:pPr>
  </w:style>
  <w:style w:type="character" w:customStyle="1" w:styleId="BrezrazmikovZnak">
    <w:name w:val="Brez razmikov Znak"/>
    <w:basedOn w:val="Privzetapisavaodstavka"/>
    <w:link w:val="Brezrazmikov"/>
    <w:uiPriority w:val="1"/>
    <w:rsid w:val="005665F3"/>
    <w:rPr>
      <w:rFonts w:ascii="Calibri" w:eastAsia="Times New Roman" w:hAnsi="Calibri" w:cs="Times New Roman"/>
      <w:lang w:bidi="en-US"/>
    </w:rPr>
  </w:style>
  <w:style w:type="paragraph" w:styleId="Odstavekseznama">
    <w:name w:val="List Paragraph"/>
    <w:aliases w:val="Odstavek seznama_IP,Seznam_IP_1"/>
    <w:basedOn w:val="Navaden"/>
    <w:uiPriority w:val="99"/>
    <w:qFormat/>
    <w:rsid w:val="000C306B"/>
    <w:pPr>
      <w:ind w:left="720"/>
      <w:contextualSpacing/>
    </w:pPr>
  </w:style>
  <w:style w:type="paragraph" w:customStyle="1" w:styleId="alineazatevilnotoko1">
    <w:name w:val="alineazatevilnotoko1"/>
    <w:basedOn w:val="Navaden"/>
    <w:rsid w:val="000C306B"/>
    <w:pPr>
      <w:ind w:left="567" w:hanging="142"/>
      <w:jc w:val="both"/>
    </w:pPr>
    <w:rPr>
      <w:rFonts w:ascii="Arial" w:hAnsi="Arial" w:cs="Arial"/>
      <w:lang w:eastAsia="sl-SI" w:bidi="ar-SA"/>
    </w:rPr>
  </w:style>
  <w:style w:type="paragraph" w:customStyle="1" w:styleId="tevilnatoka1">
    <w:name w:val="tevilnatoka1"/>
    <w:basedOn w:val="Navaden"/>
    <w:rsid w:val="000C306B"/>
    <w:pPr>
      <w:ind w:left="425" w:hanging="425"/>
      <w:jc w:val="both"/>
    </w:pPr>
    <w:rPr>
      <w:rFonts w:ascii="Arial" w:hAnsi="Arial" w:cs="Arial"/>
      <w:lang w:eastAsia="sl-SI" w:bidi="ar-SA"/>
    </w:rPr>
  </w:style>
  <w:style w:type="paragraph" w:styleId="Noga">
    <w:name w:val="footer"/>
    <w:basedOn w:val="Navaden"/>
    <w:link w:val="NogaZnak"/>
    <w:uiPriority w:val="99"/>
    <w:unhideWhenUsed/>
    <w:rsid w:val="00F56EAB"/>
    <w:pPr>
      <w:tabs>
        <w:tab w:val="center" w:pos="4536"/>
        <w:tab w:val="right" w:pos="9072"/>
      </w:tabs>
    </w:pPr>
  </w:style>
  <w:style w:type="character" w:customStyle="1" w:styleId="NogaZnak">
    <w:name w:val="Noga Znak"/>
    <w:basedOn w:val="Privzetapisavaodstavka"/>
    <w:link w:val="Noga"/>
    <w:uiPriority w:val="99"/>
    <w:rsid w:val="00F56EAB"/>
    <w:rPr>
      <w:rFonts w:ascii="Calibri" w:eastAsia="Times New Roman" w:hAnsi="Calibri" w:cs="Times New Roman"/>
      <w:lang w:bidi="en-US"/>
    </w:rPr>
  </w:style>
  <w:style w:type="character" w:customStyle="1" w:styleId="Naslov1Znak">
    <w:name w:val="Naslov 1 Znak"/>
    <w:basedOn w:val="Privzetapisavaodstavka"/>
    <w:link w:val="Naslov1"/>
    <w:uiPriority w:val="9"/>
    <w:rsid w:val="00AA0C74"/>
    <w:rPr>
      <w:rFonts w:asciiTheme="majorHAnsi" w:eastAsiaTheme="majorEastAsia" w:hAnsiTheme="majorHAnsi" w:cstheme="majorBidi"/>
      <w:b/>
      <w:bCs/>
      <w:color w:val="365F91" w:themeColor="accent1" w:themeShade="BF"/>
      <w:sz w:val="28"/>
      <w:szCs w:val="28"/>
      <w:lang w:bidi="en-US"/>
    </w:rPr>
  </w:style>
  <w:style w:type="paragraph" w:styleId="HTML-oblikovano">
    <w:name w:val="HTML Preformatted"/>
    <w:basedOn w:val="Navaden"/>
    <w:link w:val="HTML-oblikovanoZnak"/>
    <w:rsid w:val="00D623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Pr>
      <w:rFonts w:ascii="Courier New" w:hAnsi="Courier New" w:cs="Courier New"/>
      <w:color w:val="000000"/>
      <w:lang w:eastAsia="sl-SI" w:bidi="ar-SA"/>
    </w:rPr>
  </w:style>
  <w:style w:type="character" w:customStyle="1" w:styleId="HTML-oblikovanoZnak">
    <w:name w:val="HTML-oblikovano Znak"/>
    <w:basedOn w:val="Privzetapisavaodstavka"/>
    <w:link w:val="HTML-oblikovano"/>
    <w:rsid w:val="00D62331"/>
    <w:rPr>
      <w:rFonts w:ascii="Courier New" w:eastAsia="Times New Roman" w:hAnsi="Courier New" w:cs="Courier New"/>
      <w:color w:val="000000"/>
      <w:lang w:eastAsia="sl-SI"/>
    </w:rPr>
  </w:style>
  <w:style w:type="paragraph" w:styleId="Besedilooblaka">
    <w:name w:val="Balloon Text"/>
    <w:basedOn w:val="Navaden"/>
    <w:link w:val="BesedilooblakaZnak"/>
    <w:uiPriority w:val="99"/>
    <w:semiHidden/>
    <w:unhideWhenUsed/>
    <w:rsid w:val="0017437A"/>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17437A"/>
    <w:rPr>
      <w:rFonts w:ascii="Tahoma" w:eastAsia="Times New Roman" w:hAnsi="Tahoma" w:cs="Tahoma"/>
      <w:sz w:val="16"/>
      <w:szCs w:val="16"/>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5665F3"/>
    <w:pPr>
      <w:spacing w:after="0" w:line="240" w:lineRule="auto"/>
      <w:ind w:firstLine="360"/>
    </w:pPr>
    <w:rPr>
      <w:rFonts w:ascii="Calibri" w:eastAsia="Times New Roman" w:hAnsi="Calibri" w:cs="Times New Roman"/>
      <w:lang w:bidi="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Telobesedila">
    <w:name w:val="Body Text"/>
    <w:basedOn w:val="Navaden"/>
    <w:link w:val="TelobesedilaZnak"/>
    <w:rsid w:val="005665F3"/>
    <w:pPr>
      <w:spacing w:after="120"/>
    </w:pPr>
  </w:style>
  <w:style w:type="character" w:customStyle="1" w:styleId="TelobesedilaZnak">
    <w:name w:val="Telo besedila Znak"/>
    <w:basedOn w:val="Privzetapisavaodstavka"/>
    <w:link w:val="Telobesedila"/>
    <w:rsid w:val="005665F3"/>
    <w:rPr>
      <w:rFonts w:ascii="Calibri" w:eastAsia="Times New Roman" w:hAnsi="Calibri" w:cs="Times New Roman"/>
      <w:lang w:bidi="en-US"/>
    </w:rPr>
  </w:style>
  <w:style w:type="paragraph" w:styleId="Telobesedila2">
    <w:name w:val="Body Text 2"/>
    <w:basedOn w:val="Navaden"/>
    <w:link w:val="Telobesedila2Znak"/>
    <w:rsid w:val="005665F3"/>
    <w:pPr>
      <w:spacing w:after="120" w:line="480" w:lineRule="auto"/>
    </w:pPr>
  </w:style>
  <w:style w:type="character" w:customStyle="1" w:styleId="Telobesedila2Znak">
    <w:name w:val="Telo besedila 2 Znak"/>
    <w:basedOn w:val="Privzetapisavaodstavka"/>
    <w:link w:val="Telobesedila2"/>
    <w:rsid w:val="005665F3"/>
    <w:rPr>
      <w:rFonts w:ascii="Calibri" w:eastAsia="Times New Roman" w:hAnsi="Calibri" w:cs="Times New Roman"/>
      <w:lang w:bidi="en-US"/>
    </w:rPr>
  </w:style>
  <w:style w:type="paragraph" w:styleId="Glava">
    <w:name w:val="header"/>
    <w:aliases w:val="Header Char,Glava Znak Znak Znak Znak,Glava Znak Znak Znak Znak Znak,Glava Znak Znak Znak,Glava Znak Znak Znak Znak Znak Znak Znak Znak Znak Znak Znak Znak Znak Zn Znak,Glava Znak Znak Znak Znak Znak Znak Znak Znak Znak Znak Znak,Glava - napis"/>
    <w:basedOn w:val="Navaden"/>
    <w:link w:val="GlavaZnak"/>
    <w:rsid w:val="005665F3"/>
    <w:pPr>
      <w:tabs>
        <w:tab w:val="center" w:pos="4536"/>
        <w:tab w:val="right" w:pos="9072"/>
      </w:tabs>
      <w:spacing w:after="60"/>
    </w:pPr>
    <w:rPr>
      <w:rFonts w:ascii="InterstateCE-Light" w:hAnsi="InterstateCE-Light" w:cs="InterstateCE-Light"/>
      <w:sz w:val="20"/>
      <w:szCs w:val="20"/>
    </w:rPr>
  </w:style>
  <w:style w:type="character" w:customStyle="1" w:styleId="GlavaZnak">
    <w:name w:val="Glava Znak"/>
    <w:aliases w:val="Header Char Znak,Glava Znak Znak Znak Znak Znak1,Glava Znak Znak Znak Znak Znak Znak,Glava Znak Znak Znak Znak1,Glava Znak Znak Znak Znak Znak Znak Znak Znak Znak Znak Znak Znak Znak Zn Znak Znak,Glava - napis Znak"/>
    <w:basedOn w:val="Privzetapisavaodstavka"/>
    <w:link w:val="Glava"/>
    <w:rsid w:val="005665F3"/>
    <w:rPr>
      <w:rFonts w:ascii="InterstateCE-Light" w:eastAsia="Times New Roman" w:hAnsi="InterstateCE-Light" w:cs="InterstateCE-Light"/>
      <w:sz w:val="20"/>
      <w:szCs w:val="20"/>
      <w:lang w:bidi="en-US"/>
    </w:rPr>
  </w:style>
  <w:style w:type="paragraph" w:styleId="Brezrazmikov">
    <w:name w:val="No Spacing"/>
    <w:basedOn w:val="Navaden"/>
    <w:link w:val="BrezrazmikovZnak"/>
    <w:uiPriority w:val="1"/>
    <w:qFormat/>
    <w:rsid w:val="005665F3"/>
    <w:pPr>
      <w:ind w:firstLine="0"/>
    </w:pPr>
  </w:style>
  <w:style w:type="character" w:customStyle="1" w:styleId="BrezrazmikovZnak">
    <w:name w:val="Brez razmikov Znak"/>
    <w:basedOn w:val="Privzetapisavaodstavka"/>
    <w:link w:val="Brezrazmikov"/>
    <w:uiPriority w:val="1"/>
    <w:rsid w:val="005665F3"/>
    <w:rPr>
      <w:rFonts w:ascii="Calibri" w:eastAsia="Times New Roman" w:hAnsi="Calibri" w:cs="Times New Roman"/>
      <w:lang w:bidi="en-US"/>
    </w:rPr>
  </w:style>
  <w:style w:type="paragraph" w:styleId="Odstavekseznama">
    <w:name w:val="List Paragraph"/>
    <w:basedOn w:val="Navaden"/>
    <w:uiPriority w:val="34"/>
    <w:qFormat/>
    <w:rsid w:val="000C306B"/>
    <w:pPr>
      <w:ind w:left="720"/>
      <w:contextualSpacing/>
    </w:pPr>
  </w:style>
  <w:style w:type="paragraph" w:customStyle="1" w:styleId="alineazatevilnotoko1">
    <w:name w:val="alineazatevilnotoko1"/>
    <w:basedOn w:val="Navaden"/>
    <w:rsid w:val="000C306B"/>
    <w:pPr>
      <w:ind w:left="567" w:hanging="142"/>
      <w:jc w:val="both"/>
    </w:pPr>
    <w:rPr>
      <w:rFonts w:ascii="Arial" w:hAnsi="Arial" w:cs="Arial"/>
      <w:lang w:eastAsia="sl-SI" w:bidi="ar-SA"/>
    </w:rPr>
  </w:style>
  <w:style w:type="paragraph" w:customStyle="1" w:styleId="tevilnatoka1">
    <w:name w:val="tevilnatoka1"/>
    <w:basedOn w:val="Navaden"/>
    <w:rsid w:val="000C306B"/>
    <w:pPr>
      <w:ind w:left="425" w:hanging="425"/>
      <w:jc w:val="both"/>
    </w:pPr>
    <w:rPr>
      <w:rFonts w:ascii="Arial" w:hAnsi="Arial" w:cs="Arial"/>
      <w:lang w:eastAsia="sl-SI" w:bidi="ar-SA"/>
    </w:rPr>
  </w:style>
  <w:style w:type="paragraph" w:styleId="Noga">
    <w:name w:val="footer"/>
    <w:basedOn w:val="Navaden"/>
    <w:link w:val="NogaZnak"/>
    <w:uiPriority w:val="99"/>
    <w:unhideWhenUsed/>
    <w:rsid w:val="00F56EAB"/>
    <w:pPr>
      <w:tabs>
        <w:tab w:val="center" w:pos="4536"/>
        <w:tab w:val="right" w:pos="9072"/>
      </w:tabs>
    </w:pPr>
  </w:style>
  <w:style w:type="character" w:customStyle="1" w:styleId="NogaZnak">
    <w:name w:val="Noga Znak"/>
    <w:basedOn w:val="Privzetapisavaodstavka"/>
    <w:link w:val="Noga"/>
    <w:uiPriority w:val="99"/>
    <w:rsid w:val="00F56EAB"/>
    <w:rPr>
      <w:rFonts w:ascii="Calibri" w:eastAsia="Times New Roman" w:hAnsi="Calibri" w:cs="Times New Roman"/>
      <w:lang w:bidi="en-US"/>
    </w:rPr>
  </w:style>
</w:styles>
</file>

<file path=word/webSettings.xml><?xml version="1.0" encoding="utf-8"?>
<w:webSettings xmlns:r="http://schemas.openxmlformats.org/officeDocument/2006/relationships" xmlns:w="http://schemas.openxmlformats.org/wordprocessingml/2006/main">
  <w:divs>
    <w:div w:id="527917794">
      <w:bodyDiv w:val="1"/>
      <w:marLeft w:val="0"/>
      <w:marRight w:val="0"/>
      <w:marTop w:val="0"/>
      <w:marBottom w:val="0"/>
      <w:divBdr>
        <w:top w:val="none" w:sz="0" w:space="0" w:color="auto"/>
        <w:left w:val="none" w:sz="0" w:space="0" w:color="auto"/>
        <w:bottom w:val="none" w:sz="0" w:space="0" w:color="auto"/>
        <w:right w:val="none" w:sz="0" w:space="0" w:color="auto"/>
      </w:divBdr>
    </w:div>
    <w:div w:id="1377003893">
      <w:bodyDiv w:val="1"/>
      <w:marLeft w:val="0"/>
      <w:marRight w:val="0"/>
      <w:marTop w:val="0"/>
      <w:marBottom w:val="0"/>
      <w:divBdr>
        <w:top w:val="none" w:sz="0" w:space="0" w:color="auto"/>
        <w:left w:val="none" w:sz="0" w:space="0" w:color="auto"/>
        <w:bottom w:val="none" w:sz="0" w:space="0" w:color="auto"/>
        <w:right w:val="none" w:sz="0" w:space="0" w:color="auto"/>
      </w:divBdr>
    </w:div>
    <w:div w:id="1557352887">
      <w:bodyDiv w:val="1"/>
      <w:marLeft w:val="0"/>
      <w:marRight w:val="0"/>
      <w:marTop w:val="0"/>
      <w:marBottom w:val="0"/>
      <w:divBdr>
        <w:top w:val="none" w:sz="0" w:space="0" w:color="auto"/>
        <w:left w:val="none" w:sz="0" w:space="0" w:color="auto"/>
        <w:bottom w:val="none" w:sz="0" w:space="0" w:color="auto"/>
        <w:right w:val="none" w:sz="0" w:space="0" w:color="auto"/>
      </w:divBdr>
      <w:divsChild>
        <w:div w:id="1164124144">
          <w:marLeft w:val="0"/>
          <w:marRight w:val="0"/>
          <w:marTop w:val="0"/>
          <w:marBottom w:val="0"/>
          <w:divBdr>
            <w:top w:val="none" w:sz="0" w:space="0" w:color="auto"/>
            <w:left w:val="none" w:sz="0" w:space="0" w:color="auto"/>
            <w:bottom w:val="none" w:sz="0" w:space="0" w:color="auto"/>
            <w:right w:val="none" w:sz="0" w:space="0" w:color="auto"/>
          </w:divBdr>
          <w:divsChild>
            <w:div w:id="1209754763">
              <w:marLeft w:val="0"/>
              <w:marRight w:val="0"/>
              <w:marTop w:val="100"/>
              <w:marBottom w:val="100"/>
              <w:divBdr>
                <w:top w:val="none" w:sz="0" w:space="0" w:color="auto"/>
                <w:left w:val="none" w:sz="0" w:space="0" w:color="auto"/>
                <w:bottom w:val="none" w:sz="0" w:space="0" w:color="auto"/>
                <w:right w:val="none" w:sz="0" w:space="0" w:color="auto"/>
              </w:divBdr>
              <w:divsChild>
                <w:div w:id="1206330089">
                  <w:marLeft w:val="0"/>
                  <w:marRight w:val="0"/>
                  <w:marTop w:val="0"/>
                  <w:marBottom w:val="0"/>
                  <w:divBdr>
                    <w:top w:val="none" w:sz="0" w:space="0" w:color="auto"/>
                    <w:left w:val="none" w:sz="0" w:space="0" w:color="auto"/>
                    <w:bottom w:val="none" w:sz="0" w:space="0" w:color="auto"/>
                    <w:right w:val="none" w:sz="0" w:space="0" w:color="auto"/>
                  </w:divBdr>
                  <w:divsChild>
                    <w:div w:id="1807579567">
                      <w:marLeft w:val="0"/>
                      <w:marRight w:val="0"/>
                      <w:marTop w:val="0"/>
                      <w:marBottom w:val="0"/>
                      <w:divBdr>
                        <w:top w:val="none" w:sz="0" w:space="0" w:color="auto"/>
                        <w:left w:val="none" w:sz="0" w:space="0" w:color="auto"/>
                        <w:bottom w:val="none" w:sz="0" w:space="0" w:color="auto"/>
                        <w:right w:val="none" w:sz="0" w:space="0" w:color="auto"/>
                      </w:divBdr>
                      <w:divsChild>
                        <w:div w:id="1488090957">
                          <w:marLeft w:val="0"/>
                          <w:marRight w:val="0"/>
                          <w:marTop w:val="0"/>
                          <w:marBottom w:val="0"/>
                          <w:divBdr>
                            <w:top w:val="none" w:sz="0" w:space="0" w:color="auto"/>
                            <w:left w:val="none" w:sz="0" w:space="0" w:color="auto"/>
                            <w:bottom w:val="none" w:sz="0" w:space="0" w:color="auto"/>
                            <w:right w:val="none" w:sz="0" w:space="0" w:color="auto"/>
                          </w:divBdr>
                          <w:divsChild>
                            <w:div w:id="880901174">
                              <w:marLeft w:val="0"/>
                              <w:marRight w:val="0"/>
                              <w:marTop w:val="0"/>
                              <w:marBottom w:val="0"/>
                              <w:divBdr>
                                <w:top w:val="none" w:sz="0" w:space="0" w:color="auto"/>
                                <w:left w:val="none" w:sz="0" w:space="0" w:color="auto"/>
                                <w:bottom w:val="none" w:sz="0" w:space="0" w:color="auto"/>
                                <w:right w:val="none" w:sz="0" w:space="0" w:color="auto"/>
                              </w:divBdr>
                              <w:divsChild>
                                <w:div w:id="188884929">
                                  <w:marLeft w:val="0"/>
                                  <w:marRight w:val="0"/>
                                  <w:marTop w:val="0"/>
                                  <w:marBottom w:val="0"/>
                                  <w:divBdr>
                                    <w:top w:val="none" w:sz="0" w:space="0" w:color="auto"/>
                                    <w:left w:val="none" w:sz="0" w:space="0" w:color="auto"/>
                                    <w:bottom w:val="none" w:sz="0" w:space="0" w:color="auto"/>
                                    <w:right w:val="none" w:sz="0" w:space="0" w:color="auto"/>
                                  </w:divBdr>
                                  <w:divsChild>
                                    <w:div w:id="497696899">
                                      <w:marLeft w:val="0"/>
                                      <w:marRight w:val="0"/>
                                      <w:marTop w:val="0"/>
                                      <w:marBottom w:val="0"/>
                                      <w:divBdr>
                                        <w:top w:val="none" w:sz="0" w:space="0" w:color="auto"/>
                                        <w:left w:val="none" w:sz="0" w:space="0" w:color="auto"/>
                                        <w:bottom w:val="none" w:sz="0" w:space="0" w:color="auto"/>
                                        <w:right w:val="none" w:sz="0" w:space="0" w:color="auto"/>
                                      </w:divBdr>
                                      <w:divsChild>
                                        <w:div w:id="179936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81170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ax-fin-lex.si/Document.aspx?rootEntityId=E_fad12885-16e2-4290-95bf-b4e6ecfbd1f9&amp;createDate=2001-10-25&amp;activeDate=2002-01-01" TargetMode="External"/><Relationship Id="rId13" Type="http://schemas.openxmlformats.org/officeDocument/2006/relationships/hyperlink" Target="http://www.tax-fin-lex.si/Document.aspx?rootEntityId=aE_2a9ebd69-402d-439f-97ce-17c6b27aed64&amp;createDate=2003-10-10&amp;activeDate=2003-10-11" TargetMode="External"/><Relationship Id="rId18" Type="http://schemas.openxmlformats.org/officeDocument/2006/relationships/hyperlink" Target="http://www.tax-fin-lex.si/Document.aspx?rootEntityId=aE_f741c774-f9b4-4603-b340-d1d7762d74c7&amp;createDate=2005-10-18&amp;activeDate=2005-10-19" TargetMode="External"/><Relationship Id="rId26" Type="http://schemas.openxmlformats.org/officeDocument/2006/relationships/hyperlink" Target="http://www.tax-fin-lex.si/Document.aspx?rootEntityId=f0f6ece8-978c-4308-ba93-b9effb18322c&amp;createDate=2012-07-27&amp;activeDate=2012-07-28" TargetMode="External"/><Relationship Id="rId3" Type="http://schemas.openxmlformats.org/officeDocument/2006/relationships/styles" Target="styles.xml"/><Relationship Id="rId21" Type="http://schemas.openxmlformats.org/officeDocument/2006/relationships/hyperlink" Target="http://www.tax-fin-lex.si/Document.aspx?rootEntityId=aE_494b946e-c0ca-4c03-acae-9c1607eb3844&amp;createDate=2007-12-31&amp;activeDate=2008-04-15"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tax-fin-lex.si/Document.aspx?rootEntityId=E_8de12eaa-03cc-47c8-83e8-8be5fc860dd9&amp;createDate=2002-12-18&amp;activeDate=2003-01-01" TargetMode="External"/><Relationship Id="rId17" Type="http://schemas.openxmlformats.org/officeDocument/2006/relationships/hyperlink" Target="http://www.tax-fin-lex.si/Document.aspx?rootEntityId=aE_69e00b4e-2aca-4d21-9d3d-4ee827a40c85&amp;createDate=2004-06-07&amp;activeDate=2004-06-08" TargetMode="External"/><Relationship Id="rId25" Type="http://schemas.openxmlformats.org/officeDocument/2006/relationships/hyperlink" Target="http://www.tax-fin-lex.si/Document.aspx?rootEntityId=7c82145a-8362-4fe3-ae7a-de7757d328ae&amp;createDate=2011-03-18&amp;activeDate=2011-03-19"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tax-fin-lex.si/Document.aspx?rootEntityId=aE_c51e3615-6c7a-409b-977a-2577bd8d2cc4&amp;createDate=2004-04-30&amp;activeDate=2004-05-01" TargetMode="External"/><Relationship Id="rId20" Type="http://schemas.openxmlformats.org/officeDocument/2006/relationships/hyperlink" Target="http://www.tax-fin-lex.si/Document.aspx?rootEntityId=aE_1ea4630b-fe59-4325-9df4-4c4bf643370d&amp;createDate=2005-12-13&amp;activeDate=2005-12-14" TargetMode="External"/><Relationship Id="rId29" Type="http://schemas.openxmlformats.org/officeDocument/2006/relationships/hyperlink" Target="http://www.tax-fin-lex.si/Document.aspx?rootEntityId=05fe86f8-567b-4c6b-9ae4-948e2d6f2843&amp;createDate=2014-03-07&amp;activeDate=2014-03-0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ax-fin-lex.si/Document.aspx?rootEntityId=aE_700d6c0b-fa7a-4778-abd9-7722775272d1&amp;createDate=2007-05-07&amp;activeDate=2007-05-22" TargetMode="External"/><Relationship Id="rId24" Type="http://schemas.openxmlformats.org/officeDocument/2006/relationships/hyperlink" Target="http://www.tax-fin-lex.si/Document.aspx?rootEntityId=9f429bcd-2489-4e44-bf88-d3aba65ec8b9&amp;createDate=2010-10-01&amp;activeDate=2011-01-01"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tax-fin-lex.si/Document.aspx?rootEntityId=aE_ea08fb05-d23d-4c73-add2-b90918491014&amp;createDate=2004-04-29&amp;activeDate=2004-05-14" TargetMode="External"/><Relationship Id="rId23" Type="http://schemas.openxmlformats.org/officeDocument/2006/relationships/hyperlink" Target="http://www.tax-fin-lex.si/Document.aspx?rootEntityId=e19ead0d-07c1-49f7-a5d1-86798f4fbe9d&amp;createDate=2010-07-26&amp;activeDate=2010-08-10" TargetMode="External"/><Relationship Id="rId28" Type="http://schemas.openxmlformats.org/officeDocument/2006/relationships/hyperlink" Target="http://www.tax-fin-lex.si/Document.aspx?rootEntityId=49875696-25fb-45c7-9ce8-c187a816a886&amp;createDate=2013-12-27&amp;activeDate=2013-12-28" TargetMode="External"/><Relationship Id="rId36" Type="http://schemas.microsoft.com/office/2007/relationships/stylesWithEffects" Target="stylesWithEffects.xml"/><Relationship Id="rId10" Type="http://schemas.openxmlformats.org/officeDocument/2006/relationships/hyperlink" Target="http://www.tax-fin-lex.si/Document.aspx?rootEntityId=aE_fb447992-cd3a-4c61-90da-29ad0278c47f&amp;createDate=2006-03-17&amp;activeDate=2006-03-18" TargetMode="External"/><Relationship Id="rId19" Type="http://schemas.openxmlformats.org/officeDocument/2006/relationships/hyperlink" Target="http://www.tax-fin-lex.si/Document.aspx?rootEntityId=aE_e3ecf1a9-1867-4737-91ff-ac1d40a64fb9&amp;createDate=2005-10-21&amp;activeDate=2006-01-01" TargetMode="External"/><Relationship Id="rId31" Type="http://schemas.openxmlformats.org/officeDocument/2006/relationships/hyperlink" Target="http://www.tax-fin-lex.si/Document.aspx?rootEntityId=2a044b47-55ef-4330-9952-7f8d96ae3e09&amp;createDate=2015-03-20&amp;activeDate=2015-03-21" TargetMode="External"/><Relationship Id="rId4" Type="http://schemas.openxmlformats.org/officeDocument/2006/relationships/settings" Target="settings.xml"/><Relationship Id="rId9" Type="http://schemas.openxmlformats.org/officeDocument/2006/relationships/hyperlink" Target="http://www.tax-fin-lex.si/Document.aspx?rootEntityId=aE_e1228dcc-a556-4484-abab-30c9dafe3c13&amp;createDate=2004-04-02&amp;activeDate=2004-04-02" TargetMode="External"/><Relationship Id="rId14" Type="http://schemas.openxmlformats.org/officeDocument/2006/relationships/hyperlink" Target="http://www.tax-fin-lex.si/Document.aspx?rootEntityId=aE_82d3cc16-3fd9-497a-80f0-ba2fb2251c6d&amp;createDate=2004-04-22&amp;activeDate=2004-05-07" TargetMode="External"/><Relationship Id="rId22" Type="http://schemas.openxmlformats.org/officeDocument/2006/relationships/hyperlink" Target="http://www.tax-fin-lex.si/Document.aspx?rootEntityId=ba0ce564-37be-41bb-806b-10b0f1bf0101&amp;createDate=2009-12-28&amp;activeDate=2010-01-12" TargetMode="External"/><Relationship Id="rId27" Type="http://schemas.openxmlformats.org/officeDocument/2006/relationships/hyperlink" Target="http://www.tax-fin-lex.si/Document.aspx?rootEntityId=67dade91-d4a7-411f-a170-e08e434c3a89&amp;createDate=2013-12-09&amp;activeDate=2014-01-01" TargetMode="External"/><Relationship Id="rId30" Type="http://schemas.openxmlformats.org/officeDocument/2006/relationships/hyperlink" Target="http://www.tax-fin-lex.si/Document.aspx?rootEntityId=39460e9c-7203-4bfc-b4a6-3de69b8076e1&amp;createDate=2014-03-31&amp;activeDate=2014-03-28" TargetMode="External"/><Relationship Id="rId35"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82746C-9E2F-4D9D-B5BB-8EBB1CCEC5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5666</Words>
  <Characters>32302</Characters>
  <Application>Microsoft Office Word</Application>
  <DocSecurity>0</DocSecurity>
  <Lines>269</Lines>
  <Paragraphs>75</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37893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petra.fartek</dc:creator>
  <cp:lastModifiedBy>petra.fartek</cp:lastModifiedBy>
  <cp:revision>2</cp:revision>
  <cp:lastPrinted>2018-01-24T15:08:00Z</cp:lastPrinted>
  <dcterms:created xsi:type="dcterms:W3CDTF">2018-01-31T15:18:00Z</dcterms:created>
  <dcterms:modified xsi:type="dcterms:W3CDTF">2018-01-31T15:18:00Z</dcterms:modified>
</cp:coreProperties>
</file>