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035" w:rsidRDefault="00271FDE" w:rsidP="007B533B">
      <w:pPr>
        <w:jc w:val="both"/>
        <w:rPr>
          <w:rFonts w:ascii="Arial" w:hAnsi="Arial" w:cs="Arial"/>
          <w:sz w:val="22"/>
          <w:szCs w:val="22"/>
        </w:rPr>
      </w:pPr>
      <w:r w:rsidRPr="00B50972">
        <w:rPr>
          <w:rFonts w:ascii="Arial" w:hAnsi="Arial" w:cs="Arial"/>
          <w:sz w:val="22"/>
          <w:szCs w:val="22"/>
        </w:rPr>
        <w:t>Na podlagi 219. člena Pravilnika o postopku za izvrševanje proračuna Republike Slovenije (Ur. list RS, št. 50/2007</w:t>
      </w:r>
      <w:r w:rsidR="00131647">
        <w:rPr>
          <w:rFonts w:ascii="Arial" w:hAnsi="Arial" w:cs="Arial"/>
          <w:sz w:val="22"/>
          <w:szCs w:val="22"/>
        </w:rPr>
        <w:t>,</w:t>
      </w:r>
      <w:r w:rsidR="000C5E4E">
        <w:rPr>
          <w:rFonts w:ascii="Arial" w:hAnsi="Arial" w:cs="Arial"/>
          <w:sz w:val="22"/>
          <w:szCs w:val="22"/>
        </w:rPr>
        <w:t>61/2008</w:t>
      </w:r>
      <w:r w:rsidR="00D408C5">
        <w:rPr>
          <w:rFonts w:ascii="Arial" w:hAnsi="Arial" w:cs="Arial"/>
          <w:sz w:val="22"/>
          <w:szCs w:val="22"/>
        </w:rPr>
        <w:t>,</w:t>
      </w:r>
      <w:r w:rsidR="000C5E4E">
        <w:rPr>
          <w:rFonts w:ascii="Arial" w:hAnsi="Arial" w:cs="Arial"/>
          <w:sz w:val="22"/>
          <w:szCs w:val="22"/>
        </w:rPr>
        <w:t xml:space="preserve"> 99/2009</w:t>
      </w:r>
      <w:r w:rsidR="00D408C5">
        <w:rPr>
          <w:rFonts w:ascii="Arial" w:hAnsi="Arial" w:cs="Arial"/>
          <w:sz w:val="22"/>
          <w:szCs w:val="22"/>
        </w:rPr>
        <w:t xml:space="preserve"> – ZIPRS1011 in 3/2013</w:t>
      </w:r>
      <w:r w:rsidRPr="00B50972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, </w:t>
      </w:r>
      <w:r w:rsidRPr="00B50972">
        <w:rPr>
          <w:rFonts w:ascii="Arial" w:hAnsi="Arial" w:cs="Arial"/>
          <w:sz w:val="22"/>
          <w:szCs w:val="22"/>
        </w:rPr>
        <w:t>Statuta Mestne občine Murska Sobota</w:t>
      </w:r>
      <w:r>
        <w:rPr>
          <w:rFonts w:ascii="Arial" w:hAnsi="Arial" w:cs="Arial"/>
          <w:sz w:val="22"/>
          <w:szCs w:val="22"/>
        </w:rPr>
        <w:t xml:space="preserve"> </w:t>
      </w:r>
      <w:r w:rsidRPr="00B50972">
        <w:rPr>
          <w:rFonts w:ascii="Arial" w:hAnsi="Arial" w:cs="Arial"/>
          <w:sz w:val="22"/>
          <w:szCs w:val="22"/>
        </w:rPr>
        <w:t>(Uradni list RS, št. 23/2007</w:t>
      </w:r>
      <w:r w:rsidR="000C5E4E">
        <w:rPr>
          <w:rFonts w:ascii="Arial" w:hAnsi="Arial" w:cs="Arial"/>
          <w:sz w:val="22"/>
          <w:szCs w:val="22"/>
        </w:rPr>
        <w:t>- UPB in 49/10</w:t>
      </w:r>
      <w:r w:rsidRPr="00B50972">
        <w:rPr>
          <w:rFonts w:ascii="Arial" w:hAnsi="Arial" w:cs="Arial"/>
          <w:sz w:val="22"/>
          <w:szCs w:val="22"/>
        </w:rPr>
        <w:t>)</w:t>
      </w:r>
      <w:r w:rsidR="00F60325">
        <w:rPr>
          <w:rFonts w:ascii="Arial" w:hAnsi="Arial" w:cs="Arial"/>
          <w:sz w:val="22"/>
          <w:szCs w:val="22"/>
        </w:rPr>
        <w:t xml:space="preserve"> in Odloka o proračunu Mestne občine Murska Sobota za leto 201</w:t>
      </w:r>
      <w:r w:rsidR="00D408C5">
        <w:rPr>
          <w:rFonts w:ascii="Arial" w:hAnsi="Arial" w:cs="Arial"/>
          <w:sz w:val="22"/>
          <w:szCs w:val="22"/>
        </w:rPr>
        <w:t>3</w:t>
      </w:r>
      <w:r w:rsidR="00F60325">
        <w:rPr>
          <w:rFonts w:ascii="Arial" w:hAnsi="Arial" w:cs="Arial"/>
          <w:sz w:val="22"/>
          <w:szCs w:val="22"/>
        </w:rPr>
        <w:t xml:space="preserve"> (Uradni list RS, </w:t>
      </w:r>
      <w:proofErr w:type="spellStart"/>
      <w:r w:rsidR="00F60325">
        <w:rPr>
          <w:rFonts w:ascii="Arial" w:hAnsi="Arial" w:cs="Arial"/>
          <w:sz w:val="22"/>
          <w:szCs w:val="22"/>
        </w:rPr>
        <w:t>št.11/201</w:t>
      </w:r>
      <w:r w:rsidR="00D408C5">
        <w:rPr>
          <w:rFonts w:ascii="Arial" w:hAnsi="Arial" w:cs="Arial"/>
          <w:sz w:val="22"/>
          <w:szCs w:val="22"/>
        </w:rPr>
        <w:t>3</w:t>
      </w:r>
      <w:proofErr w:type="spellEnd"/>
      <w:r w:rsidR="00F60325">
        <w:rPr>
          <w:rFonts w:ascii="Arial" w:hAnsi="Arial" w:cs="Arial"/>
          <w:sz w:val="22"/>
          <w:szCs w:val="22"/>
        </w:rPr>
        <w:t>)</w:t>
      </w:r>
      <w:r w:rsidRPr="00B50972">
        <w:rPr>
          <w:rFonts w:ascii="Arial" w:hAnsi="Arial" w:cs="Arial"/>
          <w:sz w:val="22"/>
          <w:szCs w:val="22"/>
        </w:rPr>
        <w:t xml:space="preserve"> </w:t>
      </w:r>
      <w:r w:rsidR="007B533B">
        <w:rPr>
          <w:rFonts w:ascii="Arial" w:hAnsi="Arial" w:cs="Arial"/>
          <w:sz w:val="22"/>
          <w:szCs w:val="22"/>
        </w:rPr>
        <w:t>objavlja Mestna občina Murska Sobota</w:t>
      </w:r>
    </w:p>
    <w:p w:rsidR="003E24A8" w:rsidRPr="00EE1CEC" w:rsidRDefault="003E24A8" w:rsidP="007B533B">
      <w:pPr>
        <w:jc w:val="both"/>
        <w:rPr>
          <w:rFonts w:ascii="Arial" w:hAnsi="Arial" w:cs="Arial"/>
          <w:i/>
          <w:sz w:val="22"/>
          <w:szCs w:val="22"/>
        </w:rPr>
      </w:pPr>
    </w:p>
    <w:p w:rsidR="00655035" w:rsidRPr="00EE1CEC" w:rsidRDefault="00655035" w:rsidP="003B0DC2">
      <w:pPr>
        <w:rPr>
          <w:rFonts w:ascii="Arial" w:hAnsi="Arial" w:cs="Arial"/>
          <w:sz w:val="22"/>
          <w:szCs w:val="22"/>
        </w:rPr>
      </w:pPr>
    </w:p>
    <w:p w:rsidR="00655035" w:rsidRPr="00EE1CEC" w:rsidRDefault="00655035" w:rsidP="00655035">
      <w:pPr>
        <w:jc w:val="center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INTERNI RAZPIS</w:t>
      </w:r>
    </w:p>
    <w:p w:rsidR="00655035" w:rsidRPr="00EE1CEC" w:rsidRDefault="00655035" w:rsidP="00655035">
      <w:pPr>
        <w:jc w:val="center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za financiranje programa investicijskega vzdrževanja nepremič</w:t>
      </w:r>
      <w:r w:rsidR="00507165" w:rsidRPr="00EE1CEC">
        <w:rPr>
          <w:rFonts w:ascii="Arial" w:hAnsi="Arial" w:cs="Arial"/>
          <w:b/>
          <w:sz w:val="22"/>
          <w:szCs w:val="22"/>
        </w:rPr>
        <w:t>nin in opreme za osnovne šole</w:t>
      </w:r>
      <w:r w:rsidR="000C5E4E">
        <w:rPr>
          <w:rFonts w:ascii="Arial" w:hAnsi="Arial" w:cs="Arial"/>
          <w:b/>
          <w:sz w:val="22"/>
          <w:szCs w:val="22"/>
        </w:rPr>
        <w:t xml:space="preserve"> in</w:t>
      </w:r>
      <w:r w:rsidRPr="00EE1CEC">
        <w:rPr>
          <w:rFonts w:ascii="Arial" w:hAnsi="Arial" w:cs="Arial"/>
          <w:b/>
          <w:sz w:val="22"/>
          <w:szCs w:val="22"/>
        </w:rPr>
        <w:t xml:space="preserve"> Glasbeno šolo</w:t>
      </w:r>
      <w:r w:rsidR="00507165" w:rsidRPr="00EE1CEC">
        <w:rPr>
          <w:rFonts w:ascii="Arial" w:hAnsi="Arial" w:cs="Arial"/>
          <w:b/>
          <w:sz w:val="22"/>
          <w:szCs w:val="22"/>
        </w:rPr>
        <w:t xml:space="preserve"> v m</w:t>
      </w:r>
      <w:r w:rsidRPr="00EE1CEC">
        <w:rPr>
          <w:rFonts w:ascii="Arial" w:hAnsi="Arial" w:cs="Arial"/>
          <w:b/>
          <w:sz w:val="22"/>
          <w:szCs w:val="22"/>
        </w:rPr>
        <w:t xml:space="preserve">estni občini Murska Sobota v letu </w:t>
      </w:r>
      <w:r w:rsidR="00507165" w:rsidRPr="00EE1CEC">
        <w:rPr>
          <w:rFonts w:ascii="Arial" w:hAnsi="Arial" w:cs="Arial"/>
          <w:b/>
          <w:sz w:val="22"/>
          <w:szCs w:val="22"/>
        </w:rPr>
        <w:t>20</w:t>
      </w:r>
      <w:r w:rsidR="00C97903">
        <w:rPr>
          <w:rFonts w:ascii="Arial" w:hAnsi="Arial" w:cs="Arial"/>
          <w:b/>
          <w:sz w:val="22"/>
          <w:szCs w:val="22"/>
        </w:rPr>
        <w:t>1</w:t>
      </w:r>
      <w:r w:rsidR="00D408C5">
        <w:rPr>
          <w:rFonts w:ascii="Arial" w:hAnsi="Arial" w:cs="Arial"/>
          <w:b/>
          <w:sz w:val="22"/>
          <w:szCs w:val="22"/>
        </w:rPr>
        <w:t>3</w:t>
      </w:r>
    </w:p>
    <w:p w:rsidR="00A71D7A" w:rsidRDefault="00A71D7A" w:rsidP="00655035">
      <w:pPr>
        <w:jc w:val="center"/>
        <w:rPr>
          <w:rFonts w:ascii="Arial" w:hAnsi="Arial" w:cs="Arial"/>
          <w:b/>
          <w:sz w:val="22"/>
          <w:szCs w:val="22"/>
        </w:rPr>
      </w:pPr>
    </w:p>
    <w:p w:rsidR="003E24A8" w:rsidRPr="00EE1CEC" w:rsidRDefault="003E24A8" w:rsidP="00655035">
      <w:pPr>
        <w:jc w:val="center"/>
        <w:rPr>
          <w:rFonts w:ascii="Arial" w:hAnsi="Arial" w:cs="Arial"/>
          <w:b/>
          <w:sz w:val="22"/>
          <w:szCs w:val="22"/>
        </w:rPr>
      </w:pPr>
    </w:p>
    <w:p w:rsidR="00A71D7A" w:rsidRPr="00EE1CEC" w:rsidRDefault="00A71D7A" w:rsidP="00A71D7A">
      <w:pPr>
        <w:jc w:val="both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I. INTERNI RAZPIS</w:t>
      </w:r>
    </w:p>
    <w:p w:rsidR="00A71D7A" w:rsidRDefault="00A71D7A" w:rsidP="00A71D7A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Financira se  investicijsko vzdrževanje nepremičnin in opreme za osnovne šole, Glasbeno šolo v </w:t>
      </w:r>
      <w:r w:rsidR="00131647">
        <w:rPr>
          <w:rFonts w:ascii="Arial" w:hAnsi="Arial" w:cs="Arial"/>
          <w:sz w:val="22"/>
          <w:szCs w:val="22"/>
        </w:rPr>
        <w:t>M</w:t>
      </w:r>
      <w:r w:rsidRPr="00EE1CEC">
        <w:rPr>
          <w:rFonts w:ascii="Arial" w:hAnsi="Arial" w:cs="Arial"/>
          <w:sz w:val="22"/>
          <w:szCs w:val="22"/>
        </w:rPr>
        <w:t>estni občini Murska Sobota za leto 20</w:t>
      </w:r>
      <w:r w:rsidR="00C97903">
        <w:rPr>
          <w:rFonts w:ascii="Arial" w:hAnsi="Arial" w:cs="Arial"/>
          <w:sz w:val="22"/>
          <w:szCs w:val="22"/>
        </w:rPr>
        <w:t>1</w:t>
      </w:r>
      <w:r w:rsidR="00D408C5">
        <w:rPr>
          <w:rFonts w:ascii="Arial" w:hAnsi="Arial" w:cs="Arial"/>
          <w:sz w:val="22"/>
          <w:szCs w:val="22"/>
        </w:rPr>
        <w:t>3</w:t>
      </w:r>
      <w:r w:rsidRPr="00EE1CEC">
        <w:rPr>
          <w:rFonts w:ascii="Arial" w:hAnsi="Arial" w:cs="Arial"/>
          <w:sz w:val="22"/>
          <w:szCs w:val="22"/>
        </w:rPr>
        <w:t>.</w:t>
      </w:r>
    </w:p>
    <w:p w:rsidR="00EE1CEC" w:rsidRPr="00EE1CEC" w:rsidRDefault="00EE1CEC" w:rsidP="00A71D7A">
      <w:pPr>
        <w:jc w:val="both"/>
        <w:rPr>
          <w:rFonts w:ascii="Arial" w:hAnsi="Arial" w:cs="Arial"/>
          <w:sz w:val="22"/>
          <w:szCs w:val="22"/>
        </w:rPr>
      </w:pPr>
    </w:p>
    <w:p w:rsidR="00A71D7A" w:rsidRPr="00EE1CEC" w:rsidRDefault="00A71D7A" w:rsidP="00A71D7A">
      <w:pPr>
        <w:jc w:val="both"/>
        <w:rPr>
          <w:rFonts w:ascii="Arial" w:hAnsi="Arial" w:cs="Arial"/>
          <w:sz w:val="22"/>
          <w:szCs w:val="22"/>
        </w:rPr>
      </w:pPr>
    </w:p>
    <w:p w:rsidR="00A71D7A" w:rsidRPr="00EE1CEC" w:rsidRDefault="00A71D7A" w:rsidP="00A71D7A">
      <w:pPr>
        <w:jc w:val="both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II. NAROČNIK INTERNEGA RAZPISA</w:t>
      </w:r>
    </w:p>
    <w:p w:rsidR="008B20A0" w:rsidRDefault="008B20A0" w:rsidP="00A71D7A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Naročnik internega razpisa je Mestna občina Murska sobota, </w:t>
      </w:r>
      <w:proofErr w:type="spellStart"/>
      <w:r w:rsidRPr="00EE1CEC">
        <w:rPr>
          <w:rFonts w:ascii="Arial" w:hAnsi="Arial" w:cs="Arial"/>
          <w:sz w:val="22"/>
          <w:szCs w:val="22"/>
        </w:rPr>
        <w:t>Kardoševa</w:t>
      </w:r>
      <w:proofErr w:type="spellEnd"/>
      <w:r w:rsidRPr="00EE1CEC">
        <w:rPr>
          <w:rFonts w:ascii="Arial" w:hAnsi="Arial" w:cs="Arial"/>
          <w:sz w:val="22"/>
          <w:szCs w:val="22"/>
        </w:rPr>
        <w:t xml:space="preserve"> 2, 9000 Murska Sobota.</w:t>
      </w:r>
    </w:p>
    <w:p w:rsidR="00EE1CEC" w:rsidRPr="00EE1CEC" w:rsidRDefault="00EE1CEC" w:rsidP="00A71D7A">
      <w:pPr>
        <w:jc w:val="both"/>
        <w:rPr>
          <w:rFonts w:ascii="Arial" w:hAnsi="Arial" w:cs="Arial"/>
          <w:sz w:val="22"/>
          <w:szCs w:val="22"/>
        </w:rPr>
      </w:pPr>
    </w:p>
    <w:p w:rsidR="00A71D7A" w:rsidRPr="00EE1CEC" w:rsidRDefault="00A71D7A" w:rsidP="00A71D7A">
      <w:pPr>
        <w:jc w:val="both"/>
        <w:rPr>
          <w:rFonts w:ascii="Arial" w:hAnsi="Arial" w:cs="Arial"/>
          <w:sz w:val="22"/>
          <w:szCs w:val="22"/>
        </w:rPr>
      </w:pPr>
    </w:p>
    <w:p w:rsidR="008B20A0" w:rsidRPr="00EE1CEC" w:rsidRDefault="008B20A0" w:rsidP="00A71D7A">
      <w:pPr>
        <w:jc w:val="both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III. PREDMET, POGOJI  IN MERILA  INTERNEGA  RAZPISA</w:t>
      </w:r>
    </w:p>
    <w:p w:rsidR="00636B63" w:rsidRPr="00EE1CEC" w:rsidRDefault="00636B63" w:rsidP="00A71D7A">
      <w:pPr>
        <w:jc w:val="both"/>
        <w:rPr>
          <w:rFonts w:ascii="Arial" w:hAnsi="Arial" w:cs="Arial"/>
          <w:b/>
          <w:sz w:val="22"/>
          <w:szCs w:val="22"/>
        </w:rPr>
      </w:pPr>
    </w:p>
    <w:p w:rsidR="00F7737C" w:rsidRPr="00EE1CEC" w:rsidRDefault="00655035" w:rsidP="00F7737C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Na razpisu lahko kandidirajo Osnovna šola Bakovci, Osnovna šola I Murska Sobota, Osnovna šola II Murska Sobota, Osnovna šola III Murska Sobota, </w:t>
      </w:r>
      <w:r w:rsidR="00507165" w:rsidRPr="00EE1CEC">
        <w:rPr>
          <w:rFonts w:ascii="Arial" w:hAnsi="Arial" w:cs="Arial"/>
          <w:sz w:val="22"/>
          <w:szCs w:val="22"/>
        </w:rPr>
        <w:t>Osnovna šola IV Murska Sobota,</w:t>
      </w:r>
      <w:r w:rsidRPr="00EE1CEC">
        <w:rPr>
          <w:rFonts w:ascii="Arial" w:hAnsi="Arial" w:cs="Arial"/>
          <w:sz w:val="22"/>
          <w:szCs w:val="22"/>
        </w:rPr>
        <w:t xml:space="preserve"> Glasbena šola</w:t>
      </w:r>
      <w:r w:rsidR="000C5E4E">
        <w:rPr>
          <w:rFonts w:ascii="Arial" w:hAnsi="Arial" w:cs="Arial"/>
          <w:sz w:val="22"/>
          <w:szCs w:val="22"/>
        </w:rPr>
        <w:t xml:space="preserve"> Murska Sobota</w:t>
      </w:r>
      <w:r w:rsidRPr="00EE1CEC">
        <w:rPr>
          <w:rFonts w:ascii="Arial" w:hAnsi="Arial" w:cs="Arial"/>
          <w:sz w:val="22"/>
          <w:szCs w:val="22"/>
        </w:rPr>
        <w:t>, katerih</w:t>
      </w:r>
      <w:r w:rsidR="00507165" w:rsidRPr="00EE1CEC">
        <w:rPr>
          <w:rFonts w:ascii="Arial" w:hAnsi="Arial" w:cs="Arial"/>
          <w:sz w:val="22"/>
          <w:szCs w:val="22"/>
        </w:rPr>
        <w:t xml:space="preserve"> ustanoviteljica je v skladu z O</w:t>
      </w:r>
      <w:r w:rsidRPr="00EE1CEC">
        <w:rPr>
          <w:rFonts w:ascii="Arial" w:hAnsi="Arial" w:cs="Arial"/>
          <w:sz w:val="22"/>
          <w:szCs w:val="22"/>
        </w:rPr>
        <w:t>dloki o ustanovitvi vzgojno-izobraževalnih zavodov Mestna občina Murska Sobota.</w:t>
      </w:r>
    </w:p>
    <w:p w:rsidR="00655035" w:rsidRPr="00EE1CEC" w:rsidRDefault="00655035" w:rsidP="00F7737C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>Predmet tega razpisa je financiranje inv</w:t>
      </w:r>
      <w:r w:rsidR="00507165" w:rsidRPr="00EE1CEC">
        <w:rPr>
          <w:rFonts w:ascii="Arial" w:hAnsi="Arial" w:cs="Arial"/>
          <w:sz w:val="22"/>
          <w:szCs w:val="22"/>
        </w:rPr>
        <w:t>esticijskega vzdrževanja objektov</w:t>
      </w:r>
      <w:r w:rsidRPr="00EE1CEC">
        <w:rPr>
          <w:rFonts w:ascii="Arial" w:hAnsi="Arial" w:cs="Arial"/>
          <w:sz w:val="22"/>
          <w:szCs w:val="22"/>
        </w:rPr>
        <w:t xml:space="preserve"> </w:t>
      </w:r>
      <w:r w:rsidR="00507165" w:rsidRPr="00EE1CEC">
        <w:rPr>
          <w:rFonts w:ascii="Arial" w:hAnsi="Arial" w:cs="Arial"/>
          <w:sz w:val="22"/>
          <w:szCs w:val="22"/>
        </w:rPr>
        <w:t>in</w:t>
      </w:r>
      <w:r w:rsidRPr="00EE1CEC">
        <w:rPr>
          <w:rFonts w:ascii="Arial" w:hAnsi="Arial" w:cs="Arial"/>
          <w:sz w:val="22"/>
          <w:szCs w:val="22"/>
        </w:rPr>
        <w:t xml:space="preserve"> opreme pod točko 1 navedenih vzgojno-izobraževalnih zavodov.</w:t>
      </w:r>
    </w:p>
    <w:p w:rsidR="00655035" w:rsidRDefault="00655035" w:rsidP="00A707DA">
      <w:pPr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>Vsi kandidati po tem razpisu posredujejo ustanoviteljici vlogo s popisom predvidenih vzdrževalnih del in nabave nujne nadomestne ter potrebne šolske opreme v skladu s standardi in normativi. Program načrtovanih in</w:t>
      </w:r>
      <w:r w:rsidR="00932942" w:rsidRPr="00EE1CEC">
        <w:rPr>
          <w:rFonts w:ascii="Arial" w:hAnsi="Arial" w:cs="Arial"/>
          <w:sz w:val="22"/>
          <w:szCs w:val="22"/>
        </w:rPr>
        <w:t>vesticijskih vla</w:t>
      </w:r>
      <w:r w:rsidR="00D4616F" w:rsidRPr="00EE1CEC">
        <w:rPr>
          <w:rFonts w:ascii="Arial" w:hAnsi="Arial" w:cs="Arial"/>
          <w:sz w:val="22"/>
          <w:szCs w:val="22"/>
        </w:rPr>
        <w:t>ganj v letu 20</w:t>
      </w:r>
      <w:r w:rsidR="00C97903">
        <w:rPr>
          <w:rFonts w:ascii="Arial" w:hAnsi="Arial" w:cs="Arial"/>
          <w:sz w:val="22"/>
          <w:szCs w:val="22"/>
        </w:rPr>
        <w:t>1</w:t>
      </w:r>
      <w:r w:rsidR="00234831">
        <w:rPr>
          <w:rFonts w:ascii="Arial" w:hAnsi="Arial" w:cs="Arial"/>
          <w:sz w:val="22"/>
          <w:szCs w:val="22"/>
        </w:rPr>
        <w:t>3</w:t>
      </w:r>
      <w:r w:rsidRPr="00EE1CEC">
        <w:rPr>
          <w:rFonts w:ascii="Arial" w:hAnsi="Arial" w:cs="Arial"/>
          <w:sz w:val="22"/>
          <w:szCs w:val="22"/>
        </w:rPr>
        <w:t xml:space="preserve"> mora biti ustrezno utemeljen, s katerega bo moč razbrati upravičenost ter nujnost posameznih vlaganj. </w:t>
      </w:r>
      <w:r w:rsidRPr="00EE1CEC">
        <w:rPr>
          <w:rFonts w:ascii="Arial" w:hAnsi="Arial" w:cs="Arial"/>
          <w:b/>
          <w:sz w:val="22"/>
          <w:szCs w:val="22"/>
        </w:rPr>
        <w:t>K</w:t>
      </w:r>
      <w:r w:rsidRPr="00EE1CEC">
        <w:rPr>
          <w:rFonts w:ascii="Arial" w:hAnsi="Arial" w:cs="Arial"/>
          <w:sz w:val="22"/>
          <w:szCs w:val="22"/>
        </w:rPr>
        <w:t xml:space="preserve"> </w:t>
      </w:r>
      <w:r w:rsidRPr="00EE1CEC">
        <w:rPr>
          <w:rFonts w:ascii="Arial" w:hAnsi="Arial" w:cs="Arial"/>
          <w:b/>
          <w:sz w:val="22"/>
          <w:szCs w:val="22"/>
        </w:rPr>
        <w:t>programu morajo kandidati obvezno predložiti ustrezne predračune</w:t>
      </w:r>
      <w:r w:rsidR="00A846FE" w:rsidRPr="00EE1CEC">
        <w:rPr>
          <w:rFonts w:ascii="Arial" w:hAnsi="Arial" w:cs="Arial"/>
          <w:b/>
          <w:sz w:val="22"/>
          <w:szCs w:val="22"/>
        </w:rPr>
        <w:t xml:space="preserve"> s popisi del in potrebne opreme</w:t>
      </w:r>
      <w:r w:rsidRPr="00EE1CEC">
        <w:rPr>
          <w:rFonts w:ascii="Arial" w:hAnsi="Arial" w:cs="Arial"/>
          <w:b/>
          <w:sz w:val="22"/>
          <w:szCs w:val="22"/>
        </w:rPr>
        <w:t xml:space="preserve"> za načrtovan</w:t>
      </w:r>
      <w:r w:rsidR="00A846FE" w:rsidRPr="00EE1CEC">
        <w:rPr>
          <w:rFonts w:ascii="Arial" w:hAnsi="Arial" w:cs="Arial"/>
          <w:b/>
          <w:sz w:val="22"/>
          <w:szCs w:val="22"/>
        </w:rPr>
        <w:t>i</w:t>
      </w:r>
      <w:r w:rsidR="00932942" w:rsidRPr="00EE1CEC">
        <w:rPr>
          <w:rFonts w:ascii="Arial" w:hAnsi="Arial" w:cs="Arial"/>
          <w:b/>
          <w:sz w:val="22"/>
          <w:szCs w:val="22"/>
        </w:rPr>
        <w:t xml:space="preserve"> program predviden v letu</w:t>
      </w:r>
      <w:r w:rsidR="00D4616F" w:rsidRPr="00EE1CEC">
        <w:rPr>
          <w:rFonts w:ascii="Arial" w:hAnsi="Arial" w:cs="Arial"/>
          <w:b/>
          <w:sz w:val="22"/>
          <w:szCs w:val="22"/>
        </w:rPr>
        <w:t xml:space="preserve"> 20</w:t>
      </w:r>
      <w:r w:rsidR="00C97903">
        <w:rPr>
          <w:rFonts w:ascii="Arial" w:hAnsi="Arial" w:cs="Arial"/>
          <w:b/>
          <w:sz w:val="22"/>
          <w:szCs w:val="22"/>
        </w:rPr>
        <w:t>1</w:t>
      </w:r>
      <w:r w:rsidR="00D408C5">
        <w:rPr>
          <w:rFonts w:ascii="Arial" w:hAnsi="Arial" w:cs="Arial"/>
          <w:b/>
          <w:sz w:val="22"/>
          <w:szCs w:val="22"/>
        </w:rPr>
        <w:t>3</w:t>
      </w:r>
      <w:r w:rsidRPr="00EE1CEC">
        <w:rPr>
          <w:rFonts w:ascii="Arial" w:hAnsi="Arial" w:cs="Arial"/>
          <w:b/>
          <w:sz w:val="22"/>
          <w:szCs w:val="22"/>
        </w:rPr>
        <w:t>.</w:t>
      </w:r>
    </w:p>
    <w:p w:rsidR="001F6139" w:rsidRDefault="001F6139" w:rsidP="00A707DA">
      <w:pPr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Vloga mora biti v skladu z Zakonom o integriteti in preprečevanju korupcije (Uradni list RS, št. </w:t>
      </w:r>
      <w:r w:rsidR="00D408C5">
        <w:rPr>
          <w:rFonts w:ascii="Arial" w:hAnsi="Arial" w:cs="Arial"/>
          <w:sz w:val="22"/>
          <w:szCs w:val="22"/>
        </w:rPr>
        <w:t>69</w:t>
      </w:r>
      <w:r>
        <w:rPr>
          <w:rFonts w:ascii="Arial" w:hAnsi="Arial" w:cs="Arial"/>
          <w:sz w:val="22"/>
          <w:szCs w:val="22"/>
        </w:rPr>
        <w:t>/201</w:t>
      </w:r>
      <w:r w:rsidR="00D408C5">
        <w:rPr>
          <w:rFonts w:ascii="Arial" w:hAnsi="Arial" w:cs="Arial"/>
          <w:sz w:val="22"/>
          <w:szCs w:val="22"/>
        </w:rPr>
        <w:t>1- UPB2</w:t>
      </w:r>
      <w:r>
        <w:rPr>
          <w:rFonts w:ascii="Arial" w:hAnsi="Arial" w:cs="Arial"/>
          <w:sz w:val="22"/>
          <w:szCs w:val="22"/>
        </w:rPr>
        <w:t>)</w:t>
      </w:r>
      <w:r w:rsidR="0081383B">
        <w:rPr>
          <w:rFonts w:ascii="Arial" w:hAnsi="Arial" w:cs="Arial"/>
          <w:sz w:val="22"/>
          <w:szCs w:val="22"/>
        </w:rPr>
        <w:t>.</w:t>
      </w:r>
    </w:p>
    <w:p w:rsidR="00EE1CEC" w:rsidRPr="00EE1CEC" w:rsidRDefault="00EE1CEC" w:rsidP="00EE1CEC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F7737C" w:rsidRPr="00EE1CEC" w:rsidRDefault="00F7737C" w:rsidP="00655035">
      <w:pPr>
        <w:jc w:val="both"/>
        <w:rPr>
          <w:rFonts w:ascii="Arial" w:hAnsi="Arial" w:cs="Arial"/>
          <w:b/>
          <w:sz w:val="22"/>
          <w:szCs w:val="22"/>
        </w:rPr>
      </w:pPr>
    </w:p>
    <w:p w:rsidR="00F7737C" w:rsidRPr="00EE1CEC" w:rsidRDefault="00F7737C" w:rsidP="00655035">
      <w:pPr>
        <w:jc w:val="both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IV. VIŠINA RAZPISANIH SREDSTEV IN POGOJI FINANCIRANJA</w:t>
      </w:r>
    </w:p>
    <w:p w:rsidR="00F7737C" w:rsidRPr="00EE1CEC" w:rsidRDefault="00F7737C" w:rsidP="00F7737C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Orientacijska vrednost razpisa znaša do  </w:t>
      </w:r>
      <w:r w:rsidR="00D408C5" w:rsidRPr="00D408C5">
        <w:rPr>
          <w:rFonts w:ascii="Arial" w:hAnsi="Arial" w:cs="Arial"/>
          <w:b/>
          <w:sz w:val="22"/>
          <w:szCs w:val="22"/>
        </w:rPr>
        <w:t>33</w:t>
      </w:r>
      <w:r w:rsidRPr="00D408C5">
        <w:rPr>
          <w:rFonts w:ascii="Arial" w:hAnsi="Arial" w:cs="Arial"/>
          <w:b/>
          <w:sz w:val="22"/>
          <w:szCs w:val="22"/>
        </w:rPr>
        <w:t>.</w:t>
      </w:r>
      <w:r w:rsidRPr="00EE1CEC">
        <w:rPr>
          <w:rFonts w:ascii="Arial" w:hAnsi="Arial" w:cs="Arial"/>
          <w:b/>
          <w:sz w:val="22"/>
          <w:szCs w:val="22"/>
        </w:rPr>
        <w:t>000,00 EUR</w:t>
      </w:r>
      <w:r w:rsidRPr="00EE1CEC">
        <w:rPr>
          <w:rFonts w:ascii="Arial" w:hAnsi="Arial" w:cs="Arial"/>
          <w:sz w:val="22"/>
          <w:szCs w:val="22"/>
        </w:rPr>
        <w:t xml:space="preserve"> za osnovne šole in glasbeno šolo po sprejetem proračunu Mestne občine Murska Sobota</w:t>
      </w:r>
      <w:r w:rsidR="000C5E4E">
        <w:rPr>
          <w:rFonts w:ascii="Arial" w:hAnsi="Arial" w:cs="Arial"/>
          <w:sz w:val="22"/>
          <w:szCs w:val="22"/>
        </w:rPr>
        <w:t xml:space="preserve"> za leto 201</w:t>
      </w:r>
      <w:r w:rsidR="00234831">
        <w:rPr>
          <w:rFonts w:ascii="Arial" w:hAnsi="Arial" w:cs="Arial"/>
          <w:sz w:val="22"/>
          <w:szCs w:val="22"/>
        </w:rPr>
        <w:t>3</w:t>
      </w:r>
      <w:r w:rsidRPr="00EE1CEC">
        <w:rPr>
          <w:rFonts w:ascii="Arial" w:hAnsi="Arial" w:cs="Arial"/>
          <w:sz w:val="22"/>
          <w:szCs w:val="22"/>
        </w:rPr>
        <w:t xml:space="preserve"> pod finančno pos</w:t>
      </w:r>
      <w:r w:rsidR="00131647">
        <w:rPr>
          <w:rFonts w:ascii="Arial" w:hAnsi="Arial" w:cs="Arial"/>
          <w:sz w:val="22"/>
          <w:szCs w:val="22"/>
        </w:rPr>
        <w:t>tavko »investicijski transfer javnim zavodom</w:t>
      </w:r>
      <w:r w:rsidRPr="00EE1CEC">
        <w:rPr>
          <w:rFonts w:ascii="Arial" w:hAnsi="Arial" w:cs="Arial"/>
          <w:sz w:val="22"/>
          <w:szCs w:val="22"/>
        </w:rPr>
        <w:t xml:space="preserve"> –</w:t>
      </w:r>
      <w:r w:rsidR="00131647">
        <w:rPr>
          <w:rFonts w:ascii="Arial" w:hAnsi="Arial" w:cs="Arial"/>
          <w:sz w:val="22"/>
          <w:szCs w:val="22"/>
        </w:rPr>
        <w:t xml:space="preserve"> </w:t>
      </w:r>
      <w:r w:rsidRPr="00EE1CEC">
        <w:rPr>
          <w:rFonts w:ascii="Arial" w:hAnsi="Arial" w:cs="Arial"/>
          <w:sz w:val="22"/>
          <w:szCs w:val="22"/>
        </w:rPr>
        <w:t>kont</w:t>
      </w:r>
      <w:r w:rsidR="00131647">
        <w:rPr>
          <w:rFonts w:ascii="Arial" w:hAnsi="Arial" w:cs="Arial"/>
          <w:sz w:val="22"/>
          <w:szCs w:val="22"/>
        </w:rPr>
        <w:t>o</w:t>
      </w:r>
      <w:r w:rsidRPr="00EE1CEC">
        <w:rPr>
          <w:rFonts w:ascii="Arial" w:hAnsi="Arial" w:cs="Arial"/>
          <w:sz w:val="22"/>
          <w:szCs w:val="22"/>
        </w:rPr>
        <w:t>: 4323-00/0912 19031006«</w:t>
      </w:r>
      <w:r w:rsidR="000C5E4E">
        <w:rPr>
          <w:rFonts w:ascii="Arial" w:hAnsi="Arial" w:cs="Arial"/>
          <w:sz w:val="22"/>
          <w:szCs w:val="22"/>
        </w:rPr>
        <w:t>.</w:t>
      </w:r>
      <w:r w:rsidRPr="00EE1CEC">
        <w:rPr>
          <w:rFonts w:ascii="Arial" w:hAnsi="Arial" w:cs="Arial"/>
          <w:sz w:val="22"/>
          <w:szCs w:val="22"/>
        </w:rPr>
        <w:t xml:space="preserve"> </w:t>
      </w:r>
    </w:p>
    <w:p w:rsidR="00F7737C" w:rsidRDefault="00F7737C" w:rsidP="00655035">
      <w:pPr>
        <w:jc w:val="both"/>
        <w:rPr>
          <w:rFonts w:ascii="Arial" w:hAnsi="Arial" w:cs="Arial"/>
          <w:sz w:val="22"/>
          <w:szCs w:val="22"/>
        </w:rPr>
      </w:pPr>
    </w:p>
    <w:p w:rsidR="00EE1CEC" w:rsidRPr="00EE1CEC" w:rsidRDefault="00EE1CEC" w:rsidP="00655035">
      <w:pPr>
        <w:jc w:val="both"/>
        <w:rPr>
          <w:rFonts w:ascii="Arial" w:hAnsi="Arial" w:cs="Arial"/>
          <w:sz w:val="22"/>
          <w:szCs w:val="22"/>
        </w:rPr>
      </w:pPr>
    </w:p>
    <w:p w:rsidR="00F7737C" w:rsidRPr="00EE1CEC" w:rsidRDefault="00F7737C" w:rsidP="00655035">
      <w:pPr>
        <w:jc w:val="both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V. VSEBINA VLOGE IN DODATNE INFORMACIJE</w:t>
      </w:r>
    </w:p>
    <w:p w:rsidR="00F7737C" w:rsidRDefault="00F7737C" w:rsidP="00655035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Vloga za financiranje programa investicijskega vzdrževanja nepremičnin in opreme mora biti izdelana izključno na obrazcih iz razpisne dokumentacije. </w:t>
      </w:r>
      <w:r w:rsidR="00A707DA" w:rsidRPr="00EE1CEC">
        <w:rPr>
          <w:rFonts w:ascii="Arial" w:hAnsi="Arial" w:cs="Arial"/>
          <w:sz w:val="22"/>
          <w:szCs w:val="22"/>
        </w:rPr>
        <w:t xml:space="preserve">Obrazce z razpisno dokumentacijo se lahko prevzame na Mestni občini Murska Sobota pri Darji Kadiš ali na spletnih straneh  Mestne občine Murska Sobota </w:t>
      </w:r>
      <w:hyperlink r:id="rId5" w:history="1">
        <w:r w:rsidR="00A707DA" w:rsidRPr="00EE1CEC">
          <w:rPr>
            <w:rStyle w:val="Hiperpovezava"/>
            <w:rFonts w:ascii="Arial" w:hAnsi="Arial" w:cs="Arial"/>
            <w:sz w:val="22"/>
            <w:szCs w:val="22"/>
          </w:rPr>
          <w:t>www.murska-sobota.si</w:t>
        </w:r>
      </w:hyperlink>
      <w:r w:rsidR="00A707DA" w:rsidRPr="00EE1CEC">
        <w:rPr>
          <w:rFonts w:ascii="Arial" w:hAnsi="Arial" w:cs="Arial"/>
          <w:sz w:val="22"/>
          <w:szCs w:val="22"/>
        </w:rPr>
        <w:t xml:space="preserve"> (pod rubriko«razpisi- Interni razpis za financiranje programa investicijskega vzdrževanja nepremičnin in opreme za osnovne šole</w:t>
      </w:r>
      <w:r w:rsidR="000C5E4E">
        <w:rPr>
          <w:rFonts w:ascii="Arial" w:hAnsi="Arial" w:cs="Arial"/>
          <w:sz w:val="22"/>
          <w:szCs w:val="22"/>
        </w:rPr>
        <w:t xml:space="preserve"> in</w:t>
      </w:r>
      <w:r w:rsidR="00A707DA" w:rsidRPr="00EE1CEC">
        <w:rPr>
          <w:rFonts w:ascii="Arial" w:hAnsi="Arial" w:cs="Arial"/>
          <w:sz w:val="22"/>
          <w:szCs w:val="22"/>
        </w:rPr>
        <w:t xml:space="preserve"> Glasbeno šolo v mestni občini Murska Sobota v letu 20</w:t>
      </w:r>
      <w:r w:rsidR="00C97903">
        <w:rPr>
          <w:rFonts w:ascii="Arial" w:hAnsi="Arial" w:cs="Arial"/>
          <w:sz w:val="22"/>
          <w:szCs w:val="22"/>
        </w:rPr>
        <w:t>1</w:t>
      </w:r>
      <w:r w:rsidR="00234831">
        <w:rPr>
          <w:rFonts w:ascii="Arial" w:hAnsi="Arial" w:cs="Arial"/>
          <w:sz w:val="22"/>
          <w:szCs w:val="22"/>
        </w:rPr>
        <w:t>3</w:t>
      </w:r>
      <w:r w:rsidR="00A47990">
        <w:rPr>
          <w:rFonts w:ascii="Arial" w:hAnsi="Arial" w:cs="Arial"/>
          <w:sz w:val="22"/>
          <w:szCs w:val="22"/>
        </w:rPr>
        <w:t>«)</w:t>
      </w:r>
    </w:p>
    <w:p w:rsidR="00EE1CEC" w:rsidRDefault="00EE1CEC" w:rsidP="00655035">
      <w:pPr>
        <w:jc w:val="both"/>
        <w:rPr>
          <w:rFonts w:ascii="Arial" w:hAnsi="Arial" w:cs="Arial"/>
          <w:sz w:val="22"/>
          <w:szCs w:val="22"/>
        </w:rPr>
      </w:pPr>
    </w:p>
    <w:p w:rsidR="00EE1CEC" w:rsidRDefault="00EE1CEC" w:rsidP="00655035">
      <w:pPr>
        <w:jc w:val="both"/>
        <w:rPr>
          <w:rFonts w:ascii="Arial" w:hAnsi="Arial" w:cs="Arial"/>
          <w:sz w:val="22"/>
          <w:szCs w:val="22"/>
        </w:rPr>
      </w:pPr>
    </w:p>
    <w:p w:rsidR="007B533B" w:rsidRDefault="007B533B" w:rsidP="00655035">
      <w:pPr>
        <w:jc w:val="both"/>
        <w:rPr>
          <w:rFonts w:ascii="Arial" w:hAnsi="Arial" w:cs="Arial"/>
          <w:sz w:val="22"/>
          <w:szCs w:val="22"/>
        </w:rPr>
      </w:pPr>
    </w:p>
    <w:p w:rsidR="003E24A8" w:rsidRDefault="003E24A8" w:rsidP="00655035">
      <w:pPr>
        <w:jc w:val="both"/>
        <w:rPr>
          <w:rFonts w:ascii="Arial" w:hAnsi="Arial" w:cs="Arial"/>
          <w:sz w:val="22"/>
          <w:szCs w:val="22"/>
        </w:rPr>
      </w:pPr>
    </w:p>
    <w:p w:rsidR="003E24A8" w:rsidRDefault="003E24A8" w:rsidP="00655035">
      <w:pPr>
        <w:jc w:val="both"/>
        <w:rPr>
          <w:rFonts w:ascii="Arial" w:hAnsi="Arial" w:cs="Arial"/>
          <w:sz w:val="22"/>
          <w:szCs w:val="22"/>
        </w:rPr>
      </w:pPr>
    </w:p>
    <w:p w:rsidR="003E24A8" w:rsidRPr="00EE1CEC" w:rsidRDefault="003E24A8" w:rsidP="00655035">
      <w:pPr>
        <w:jc w:val="both"/>
        <w:rPr>
          <w:rFonts w:ascii="Arial" w:hAnsi="Arial" w:cs="Arial"/>
          <w:sz w:val="22"/>
          <w:szCs w:val="22"/>
        </w:rPr>
      </w:pPr>
    </w:p>
    <w:p w:rsidR="00F7737C" w:rsidRPr="00EE1CEC" w:rsidRDefault="0064749D" w:rsidP="00655035">
      <w:pPr>
        <w:jc w:val="both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VI. ROK IN NAČIN ODDAJE PRIJAV</w:t>
      </w:r>
    </w:p>
    <w:p w:rsidR="0064749D" w:rsidRDefault="00655035" w:rsidP="00655035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Rok za prijavo </w:t>
      </w:r>
      <w:r w:rsidRPr="00D408C5">
        <w:rPr>
          <w:rFonts w:ascii="Arial" w:hAnsi="Arial" w:cs="Arial"/>
          <w:b/>
          <w:sz w:val="22"/>
          <w:szCs w:val="22"/>
        </w:rPr>
        <w:t>je</w:t>
      </w:r>
      <w:r w:rsidR="00593E69" w:rsidRPr="00D408C5">
        <w:rPr>
          <w:rFonts w:ascii="Arial" w:hAnsi="Arial" w:cs="Arial"/>
          <w:b/>
          <w:sz w:val="22"/>
          <w:szCs w:val="22"/>
        </w:rPr>
        <w:t xml:space="preserve"> </w:t>
      </w:r>
      <w:r w:rsidR="00CC398C" w:rsidRPr="00D408C5">
        <w:rPr>
          <w:rFonts w:ascii="Arial" w:hAnsi="Arial" w:cs="Arial"/>
          <w:b/>
          <w:sz w:val="22"/>
          <w:szCs w:val="22"/>
        </w:rPr>
        <w:t xml:space="preserve"> </w:t>
      </w:r>
      <w:r w:rsidR="00D408C5" w:rsidRPr="00D408C5">
        <w:rPr>
          <w:rFonts w:ascii="Arial" w:hAnsi="Arial" w:cs="Arial"/>
          <w:b/>
          <w:sz w:val="22"/>
          <w:szCs w:val="22"/>
        </w:rPr>
        <w:t>4</w:t>
      </w:r>
      <w:r w:rsidR="004A73DF" w:rsidRPr="00D408C5">
        <w:rPr>
          <w:rFonts w:ascii="Arial" w:hAnsi="Arial" w:cs="Arial"/>
          <w:b/>
          <w:sz w:val="22"/>
          <w:szCs w:val="22"/>
        </w:rPr>
        <w:t>.</w:t>
      </w:r>
      <w:r w:rsidR="00D408C5" w:rsidRPr="00D408C5">
        <w:rPr>
          <w:rFonts w:ascii="Arial" w:hAnsi="Arial" w:cs="Arial"/>
          <w:b/>
          <w:sz w:val="22"/>
          <w:szCs w:val="22"/>
        </w:rPr>
        <w:t>3</w:t>
      </w:r>
      <w:r w:rsidR="00330438" w:rsidRPr="00D408C5">
        <w:rPr>
          <w:rFonts w:ascii="Arial" w:hAnsi="Arial" w:cs="Arial"/>
          <w:b/>
          <w:sz w:val="22"/>
          <w:szCs w:val="22"/>
        </w:rPr>
        <w:t>.</w:t>
      </w:r>
      <w:r w:rsidRPr="00D408C5">
        <w:rPr>
          <w:rFonts w:ascii="Arial" w:hAnsi="Arial" w:cs="Arial"/>
          <w:b/>
          <w:sz w:val="22"/>
          <w:szCs w:val="22"/>
        </w:rPr>
        <w:t>20</w:t>
      </w:r>
      <w:r w:rsidR="00131647" w:rsidRPr="00D408C5">
        <w:rPr>
          <w:rFonts w:ascii="Arial" w:hAnsi="Arial" w:cs="Arial"/>
          <w:b/>
          <w:sz w:val="22"/>
          <w:szCs w:val="22"/>
        </w:rPr>
        <w:t>1</w:t>
      </w:r>
      <w:r w:rsidR="00D408C5" w:rsidRPr="00D408C5">
        <w:rPr>
          <w:rFonts w:ascii="Arial" w:hAnsi="Arial" w:cs="Arial"/>
          <w:b/>
          <w:sz w:val="22"/>
          <w:szCs w:val="22"/>
        </w:rPr>
        <w:t>3</w:t>
      </w:r>
      <w:r w:rsidRPr="00EE1CEC">
        <w:rPr>
          <w:rFonts w:ascii="Arial" w:hAnsi="Arial" w:cs="Arial"/>
          <w:sz w:val="22"/>
          <w:szCs w:val="22"/>
        </w:rPr>
        <w:t xml:space="preserve"> (priporočena pošta) na naslov: Mestna občina Murska Sobota, Oddelek za gospodarske in negospodarske dejavnosti, </w:t>
      </w:r>
      <w:proofErr w:type="spellStart"/>
      <w:r w:rsidRPr="00EE1CEC">
        <w:rPr>
          <w:rFonts w:ascii="Arial" w:hAnsi="Arial" w:cs="Arial"/>
          <w:sz w:val="22"/>
          <w:szCs w:val="22"/>
        </w:rPr>
        <w:t>Kardoševa</w:t>
      </w:r>
      <w:proofErr w:type="spellEnd"/>
      <w:r w:rsidRPr="00EE1CEC">
        <w:rPr>
          <w:rFonts w:ascii="Arial" w:hAnsi="Arial" w:cs="Arial"/>
          <w:sz w:val="22"/>
          <w:szCs w:val="22"/>
        </w:rPr>
        <w:t xml:space="preserve"> ul</w:t>
      </w:r>
      <w:r w:rsidR="007B533B">
        <w:rPr>
          <w:rFonts w:ascii="Arial" w:hAnsi="Arial" w:cs="Arial"/>
          <w:sz w:val="22"/>
          <w:szCs w:val="22"/>
        </w:rPr>
        <w:t>ica</w:t>
      </w:r>
      <w:r w:rsidRPr="00EE1CEC">
        <w:rPr>
          <w:rFonts w:ascii="Arial" w:hAnsi="Arial" w:cs="Arial"/>
          <w:sz w:val="22"/>
          <w:szCs w:val="22"/>
        </w:rPr>
        <w:t xml:space="preserve"> 2, 9000 Murska Sobota (pripis: in</w:t>
      </w:r>
      <w:r w:rsidR="00EE0685" w:rsidRPr="00EE1CEC">
        <w:rPr>
          <w:rFonts w:ascii="Arial" w:hAnsi="Arial" w:cs="Arial"/>
          <w:sz w:val="22"/>
          <w:szCs w:val="22"/>
        </w:rPr>
        <w:t>vesticijski transferji za OŠ,</w:t>
      </w:r>
      <w:r w:rsidR="00E43BF6" w:rsidRPr="00EE1CEC">
        <w:rPr>
          <w:rFonts w:ascii="Arial" w:hAnsi="Arial" w:cs="Arial"/>
          <w:sz w:val="22"/>
          <w:szCs w:val="22"/>
        </w:rPr>
        <w:t xml:space="preserve"> GŠ</w:t>
      </w:r>
      <w:r w:rsidR="00D4616F" w:rsidRPr="00EE1CEC">
        <w:rPr>
          <w:rFonts w:ascii="Arial" w:hAnsi="Arial" w:cs="Arial"/>
          <w:sz w:val="22"/>
          <w:szCs w:val="22"/>
        </w:rPr>
        <w:t xml:space="preserve"> </w:t>
      </w:r>
      <w:r w:rsidR="000C5E4E">
        <w:rPr>
          <w:rFonts w:ascii="Arial" w:hAnsi="Arial" w:cs="Arial"/>
          <w:sz w:val="22"/>
          <w:szCs w:val="22"/>
        </w:rPr>
        <w:t>v letu</w:t>
      </w:r>
      <w:r w:rsidR="00D4616F" w:rsidRPr="00EE1CEC">
        <w:rPr>
          <w:rFonts w:ascii="Arial" w:hAnsi="Arial" w:cs="Arial"/>
          <w:sz w:val="22"/>
          <w:szCs w:val="22"/>
        </w:rPr>
        <w:t xml:space="preserve"> 20</w:t>
      </w:r>
      <w:r w:rsidR="00C97903">
        <w:rPr>
          <w:rFonts w:ascii="Arial" w:hAnsi="Arial" w:cs="Arial"/>
          <w:sz w:val="22"/>
          <w:szCs w:val="22"/>
        </w:rPr>
        <w:t>1</w:t>
      </w:r>
      <w:r w:rsidR="00D408C5">
        <w:rPr>
          <w:rFonts w:ascii="Arial" w:hAnsi="Arial" w:cs="Arial"/>
          <w:sz w:val="22"/>
          <w:szCs w:val="22"/>
        </w:rPr>
        <w:t>3</w:t>
      </w:r>
      <w:r w:rsidRPr="00EE1CEC">
        <w:rPr>
          <w:rFonts w:ascii="Arial" w:hAnsi="Arial" w:cs="Arial"/>
          <w:sz w:val="22"/>
          <w:szCs w:val="22"/>
        </w:rPr>
        <w:t>).</w:t>
      </w:r>
    </w:p>
    <w:p w:rsidR="003E24A8" w:rsidRDefault="003E24A8" w:rsidP="00655035">
      <w:pPr>
        <w:jc w:val="both"/>
        <w:rPr>
          <w:rFonts w:ascii="Arial" w:hAnsi="Arial" w:cs="Arial"/>
          <w:sz w:val="22"/>
          <w:szCs w:val="22"/>
        </w:rPr>
      </w:pPr>
    </w:p>
    <w:p w:rsidR="003E24A8" w:rsidRPr="00EE1CEC" w:rsidRDefault="003E24A8" w:rsidP="00655035">
      <w:pPr>
        <w:jc w:val="both"/>
        <w:rPr>
          <w:rFonts w:ascii="Arial" w:hAnsi="Arial" w:cs="Arial"/>
          <w:sz w:val="22"/>
          <w:szCs w:val="22"/>
        </w:rPr>
      </w:pPr>
    </w:p>
    <w:p w:rsidR="0064749D" w:rsidRPr="00EE1CEC" w:rsidRDefault="0064749D" w:rsidP="00655035">
      <w:pPr>
        <w:jc w:val="both"/>
        <w:rPr>
          <w:rFonts w:ascii="Arial" w:hAnsi="Arial" w:cs="Arial"/>
          <w:b/>
          <w:sz w:val="22"/>
          <w:szCs w:val="22"/>
        </w:rPr>
      </w:pPr>
      <w:r w:rsidRPr="00EE1CEC">
        <w:rPr>
          <w:rFonts w:ascii="Arial" w:hAnsi="Arial" w:cs="Arial"/>
          <w:b/>
          <w:sz w:val="22"/>
          <w:szCs w:val="22"/>
        </w:rPr>
        <w:t>VII. POSTOPEK OBRAVNAVANJA VLOG</w:t>
      </w:r>
    </w:p>
    <w:p w:rsidR="00655035" w:rsidRPr="00EE1CEC" w:rsidRDefault="00E43BF6" w:rsidP="00655035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>Po zaključenem razpisnem roku si bo strokovna komisija imenovana s strani ustanovitelja vzgojno-izobraževalnih zavodov na kraju samem ogledala načrtovana investicijska vlaganja in določila kriterije za odobritev sredstev ter jih upoštevala pri odobritvi.</w:t>
      </w:r>
    </w:p>
    <w:p w:rsidR="00C16AA2" w:rsidRPr="00EE1CEC" w:rsidRDefault="005A13EA" w:rsidP="00655035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>Mestna občina Murska Sobota</w:t>
      </w:r>
      <w:r w:rsidR="002F099A">
        <w:rPr>
          <w:rFonts w:ascii="Arial" w:hAnsi="Arial" w:cs="Arial"/>
          <w:sz w:val="22"/>
          <w:szCs w:val="22"/>
        </w:rPr>
        <w:t xml:space="preserve"> bo </w:t>
      </w:r>
      <w:r w:rsidR="003F0385">
        <w:rPr>
          <w:rFonts w:ascii="Arial" w:hAnsi="Arial" w:cs="Arial"/>
          <w:sz w:val="22"/>
          <w:szCs w:val="22"/>
        </w:rPr>
        <w:t xml:space="preserve"> v rok</w:t>
      </w:r>
      <w:r w:rsidR="002F099A">
        <w:rPr>
          <w:rFonts w:ascii="Arial" w:hAnsi="Arial" w:cs="Arial"/>
          <w:sz w:val="22"/>
          <w:szCs w:val="22"/>
        </w:rPr>
        <w:t>u</w:t>
      </w:r>
      <w:r w:rsidR="003F0385">
        <w:rPr>
          <w:rFonts w:ascii="Arial" w:hAnsi="Arial" w:cs="Arial"/>
          <w:sz w:val="22"/>
          <w:szCs w:val="22"/>
        </w:rPr>
        <w:t xml:space="preserve"> 60 dni </w:t>
      </w:r>
      <w:r w:rsidR="008E008F" w:rsidRPr="00EE1CEC">
        <w:rPr>
          <w:rFonts w:ascii="Arial" w:hAnsi="Arial" w:cs="Arial"/>
          <w:sz w:val="22"/>
          <w:szCs w:val="22"/>
        </w:rPr>
        <w:t xml:space="preserve"> vse vzgojno-izobraževalne zavode, ki so predmet tega razpisa</w:t>
      </w:r>
      <w:r w:rsidR="00C16AA2" w:rsidRPr="00EE1CEC">
        <w:rPr>
          <w:rFonts w:ascii="Arial" w:hAnsi="Arial" w:cs="Arial"/>
          <w:sz w:val="22"/>
          <w:szCs w:val="22"/>
        </w:rPr>
        <w:t>,</w:t>
      </w:r>
      <w:r w:rsidR="003F0385">
        <w:rPr>
          <w:rFonts w:ascii="Arial" w:hAnsi="Arial" w:cs="Arial"/>
          <w:sz w:val="22"/>
          <w:szCs w:val="22"/>
        </w:rPr>
        <w:t xml:space="preserve"> po sprejeti odločitvi</w:t>
      </w:r>
      <w:r w:rsidR="008E008F" w:rsidRPr="00EE1CEC">
        <w:rPr>
          <w:rFonts w:ascii="Arial" w:hAnsi="Arial" w:cs="Arial"/>
          <w:sz w:val="22"/>
          <w:szCs w:val="22"/>
        </w:rPr>
        <w:t xml:space="preserve"> obvestila s Sklepom župana</w:t>
      </w:r>
      <w:r w:rsidR="00C16AA2" w:rsidRPr="00EE1CEC">
        <w:rPr>
          <w:rFonts w:ascii="Arial" w:hAnsi="Arial" w:cs="Arial"/>
          <w:sz w:val="22"/>
          <w:szCs w:val="22"/>
        </w:rPr>
        <w:t xml:space="preserve"> MOMS</w:t>
      </w:r>
      <w:r w:rsidR="008E008F" w:rsidRPr="00EE1CEC">
        <w:rPr>
          <w:rFonts w:ascii="Arial" w:hAnsi="Arial" w:cs="Arial"/>
          <w:sz w:val="22"/>
          <w:szCs w:val="22"/>
        </w:rPr>
        <w:t xml:space="preserve"> in po pravnomočnosti Sklepa</w:t>
      </w:r>
      <w:r w:rsidR="00502125" w:rsidRPr="00EE1CEC">
        <w:rPr>
          <w:rFonts w:ascii="Arial" w:hAnsi="Arial" w:cs="Arial"/>
          <w:sz w:val="22"/>
          <w:szCs w:val="22"/>
        </w:rPr>
        <w:t>,</w:t>
      </w:r>
      <w:r w:rsidRPr="00EE1CEC">
        <w:rPr>
          <w:rFonts w:ascii="Arial" w:hAnsi="Arial" w:cs="Arial"/>
          <w:sz w:val="22"/>
          <w:szCs w:val="22"/>
        </w:rPr>
        <w:t xml:space="preserve"> z vsemi up</w:t>
      </w:r>
      <w:r w:rsidR="008E008F" w:rsidRPr="00EE1CEC">
        <w:rPr>
          <w:rFonts w:ascii="Arial" w:hAnsi="Arial" w:cs="Arial"/>
          <w:sz w:val="22"/>
          <w:szCs w:val="22"/>
        </w:rPr>
        <w:t>orabniki sr</w:t>
      </w:r>
      <w:r w:rsidR="00701668" w:rsidRPr="00EE1CEC">
        <w:rPr>
          <w:rFonts w:ascii="Arial" w:hAnsi="Arial" w:cs="Arial"/>
          <w:sz w:val="22"/>
          <w:szCs w:val="22"/>
        </w:rPr>
        <w:t xml:space="preserve">edstev </w:t>
      </w:r>
      <w:r w:rsidRPr="00EE1CEC">
        <w:rPr>
          <w:rFonts w:ascii="Arial" w:hAnsi="Arial" w:cs="Arial"/>
          <w:sz w:val="22"/>
          <w:szCs w:val="22"/>
        </w:rPr>
        <w:t xml:space="preserve"> sklenila pogodbe, v katerih bodo opredeljeni pogoji koriščenja sredstev.</w:t>
      </w:r>
      <w:r w:rsidR="00701668" w:rsidRPr="00EE1CEC">
        <w:rPr>
          <w:rFonts w:ascii="Arial" w:hAnsi="Arial" w:cs="Arial"/>
          <w:sz w:val="22"/>
          <w:szCs w:val="22"/>
        </w:rPr>
        <w:t xml:space="preserve"> Mes</w:t>
      </w:r>
      <w:r w:rsidR="009E3E18" w:rsidRPr="00EE1CEC">
        <w:rPr>
          <w:rFonts w:ascii="Arial" w:hAnsi="Arial" w:cs="Arial"/>
          <w:sz w:val="22"/>
          <w:szCs w:val="22"/>
        </w:rPr>
        <w:t>tna občina Murska Sobota si</w:t>
      </w:r>
      <w:r w:rsidR="00701668" w:rsidRPr="00EE1CEC">
        <w:rPr>
          <w:rFonts w:ascii="Arial" w:hAnsi="Arial" w:cs="Arial"/>
          <w:sz w:val="22"/>
          <w:szCs w:val="22"/>
        </w:rPr>
        <w:t xml:space="preserve"> pridržuje pravico, da pri razdelitvi razpisanih sredstev upošteva doslej dog</w:t>
      </w:r>
      <w:r w:rsidR="00D4616F" w:rsidRPr="00EE1CEC">
        <w:rPr>
          <w:rFonts w:ascii="Arial" w:hAnsi="Arial" w:cs="Arial"/>
          <w:sz w:val="22"/>
          <w:szCs w:val="22"/>
        </w:rPr>
        <w:t>ovorjene obveznosti do zavodov, kakor tudi pravico, da ne razdeli vseh razpisanih sredstev</w:t>
      </w:r>
      <w:r w:rsidR="00261E1A" w:rsidRPr="00EE1CEC">
        <w:rPr>
          <w:rFonts w:ascii="Arial" w:hAnsi="Arial" w:cs="Arial"/>
          <w:sz w:val="22"/>
          <w:szCs w:val="22"/>
        </w:rPr>
        <w:t>.</w:t>
      </w:r>
    </w:p>
    <w:p w:rsidR="00C16AA2" w:rsidRPr="00EE1CEC" w:rsidRDefault="00C16AA2" w:rsidP="00655035">
      <w:pPr>
        <w:jc w:val="both"/>
        <w:rPr>
          <w:rFonts w:ascii="Arial" w:hAnsi="Arial" w:cs="Arial"/>
          <w:b/>
          <w:sz w:val="22"/>
          <w:szCs w:val="22"/>
        </w:rPr>
      </w:pPr>
    </w:p>
    <w:p w:rsidR="00E43BF6" w:rsidRDefault="00C16AA2" w:rsidP="00655035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 </w:t>
      </w:r>
    </w:p>
    <w:p w:rsidR="002A3B1E" w:rsidRDefault="00A12426" w:rsidP="006550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2A3B1E" w:rsidRPr="00EE1CEC" w:rsidRDefault="002A3B1E" w:rsidP="00655035">
      <w:pPr>
        <w:jc w:val="both"/>
        <w:rPr>
          <w:rFonts w:ascii="Arial" w:hAnsi="Arial" w:cs="Arial"/>
          <w:sz w:val="22"/>
          <w:szCs w:val="22"/>
        </w:rPr>
      </w:pPr>
    </w:p>
    <w:p w:rsidR="009E3E18" w:rsidRPr="00EE1CEC" w:rsidRDefault="00655035" w:rsidP="00655035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ab/>
      </w:r>
      <w:r w:rsidRPr="00EE1CEC">
        <w:rPr>
          <w:rFonts w:ascii="Arial" w:hAnsi="Arial" w:cs="Arial"/>
          <w:sz w:val="22"/>
          <w:szCs w:val="22"/>
        </w:rPr>
        <w:tab/>
      </w:r>
      <w:r w:rsidRPr="00EE1CEC">
        <w:rPr>
          <w:rFonts w:ascii="Arial" w:hAnsi="Arial" w:cs="Arial"/>
          <w:sz w:val="22"/>
          <w:szCs w:val="22"/>
        </w:rPr>
        <w:tab/>
      </w:r>
      <w:r w:rsidRPr="00EE1CEC">
        <w:rPr>
          <w:rFonts w:ascii="Arial" w:hAnsi="Arial" w:cs="Arial"/>
          <w:sz w:val="22"/>
          <w:szCs w:val="22"/>
        </w:rPr>
        <w:tab/>
      </w:r>
      <w:r w:rsidR="009E3E18" w:rsidRPr="00EE1CEC">
        <w:rPr>
          <w:rFonts w:ascii="Arial" w:hAnsi="Arial" w:cs="Arial"/>
          <w:sz w:val="22"/>
          <w:szCs w:val="22"/>
        </w:rPr>
        <w:t xml:space="preserve">                              </w:t>
      </w:r>
      <w:r w:rsidR="005A13EA" w:rsidRPr="00EE1CEC">
        <w:rPr>
          <w:rFonts w:ascii="Arial" w:hAnsi="Arial" w:cs="Arial"/>
          <w:sz w:val="22"/>
          <w:szCs w:val="22"/>
        </w:rPr>
        <w:t xml:space="preserve">  </w:t>
      </w:r>
      <w:r w:rsidR="002E4CBA" w:rsidRPr="00EE1CEC">
        <w:rPr>
          <w:rFonts w:ascii="Arial" w:hAnsi="Arial" w:cs="Arial"/>
          <w:sz w:val="22"/>
          <w:szCs w:val="22"/>
        </w:rPr>
        <w:t xml:space="preserve">           </w:t>
      </w:r>
      <w:r w:rsidR="009E3E18" w:rsidRPr="00EE1CEC">
        <w:rPr>
          <w:rFonts w:ascii="Arial" w:hAnsi="Arial" w:cs="Arial"/>
          <w:sz w:val="22"/>
          <w:szCs w:val="22"/>
        </w:rPr>
        <w:t xml:space="preserve">      </w:t>
      </w:r>
      <w:r w:rsidRPr="00EE1CEC">
        <w:rPr>
          <w:rFonts w:ascii="Arial" w:hAnsi="Arial" w:cs="Arial"/>
          <w:sz w:val="22"/>
          <w:szCs w:val="22"/>
        </w:rPr>
        <w:t>Mestna občina Murska Sobo</w:t>
      </w:r>
      <w:r w:rsidR="009E3E18" w:rsidRPr="00EE1CEC">
        <w:rPr>
          <w:rFonts w:ascii="Arial" w:hAnsi="Arial" w:cs="Arial"/>
          <w:sz w:val="22"/>
          <w:szCs w:val="22"/>
        </w:rPr>
        <w:t>ta</w:t>
      </w:r>
    </w:p>
    <w:p w:rsidR="002E4CBA" w:rsidRPr="00EE1CEC" w:rsidRDefault="009E3E18" w:rsidP="00655035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</w:t>
      </w:r>
      <w:r w:rsidR="00473357" w:rsidRPr="00EE1CEC">
        <w:rPr>
          <w:rFonts w:ascii="Arial" w:hAnsi="Arial" w:cs="Arial"/>
          <w:sz w:val="22"/>
          <w:szCs w:val="22"/>
        </w:rPr>
        <w:t>Župan</w:t>
      </w:r>
    </w:p>
    <w:p w:rsidR="00473357" w:rsidRPr="00EE1CEC" w:rsidRDefault="00473357" w:rsidP="00655035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                                         </w:t>
      </w:r>
      <w:r w:rsidR="00E7551D" w:rsidRPr="00EE1CEC">
        <w:rPr>
          <w:rFonts w:ascii="Arial" w:hAnsi="Arial" w:cs="Arial"/>
          <w:sz w:val="22"/>
          <w:szCs w:val="22"/>
        </w:rPr>
        <w:t xml:space="preserve">                               </w:t>
      </w:r>
      <w:r w:rsidRPr="00EE1CEC">
        <w:rPr>
          <w:rFonts w:ascii="Arial" w:hAnsi="Arial" w:cs="Arial"/>
          <w:sz w:val="22"/>
          <w:szCs w:val="22"/>
        </w:rPr>
        <w:t xml:space="preserve">           </w:t>
      </w:r>
      <w:r w:rsidR="009E3E18" w:rsidRPr="00EE1CEC">
        <w:rPr>
          <w:rFonts w:ascii="Arial" w:hAnsi="Arial" w:cs="Arial"/>
          <w:sz w:val="22"/>
          <w:szCs w:val="22"/>
        </w:rPr>
        <w:t xml:space="preserve">       </w:t>
      </w:r>
      <w:r w:rsidRPr="00EE1CEC">
        <w:rPr>
          <w:rFonts w:ascii="Arial" w:hAnsi="Arial" w:cs="Arial"/>
          <w:sz w:val="22"/>
          <w:szCs w:val="22"/>
        </w:rPr>
        <w:t xml:space="preserve">     Anton </w:t>
      </w:r>
      <w:proofErr w:type="spellStart"/>
      <w:r w:rsidRPr="00EE1CEC">
        <w:rPr>
          <w:rFonts w:ascii="Arial" w:hAnsi="Arial" w:cs="Arial"/>
          <w:sz w:val="22"/>
          <w:szCs w:val="22"/>
        </w:rPr>
        <w:t>Štihec</w:t>
      </w:r>
      <w:proofErr w:type="spellEnd"/>
      <w:r w:rsidRPr="00EE1CEC">
        <w:rPr>
          <w:rFonts w:ascii="Arial" w:hAnsi="Arial" w:cs="Arial"/>
          <w:sz w:val="22"/>
          <w:szCs w:val="22"/>
        </w:rPr>
        <w:t>, univ. dipl. inž. grad.</w:t>
      </w:r>
    </w:p>
    <w:p w:rsidR="00D66053" w:rsidRDefault="00D66053" w:rsidP="00FF07BC">
      <w:pPr>
        <w:jc w:val="both"/>
        <w:rPr>
          <w:rFonts w:ascii="Arial" w:hAnsi="Arial" w:cs="Arial"/>
          <w:sz w:val="22"/>
          <w:szCs w:val="22"/>
        </w:rPr>
      </w:pPr>
    </w:p>
    <w:p w:rsidR="00655035" w:rsidRPr="00EE1CEC" w:rsidRDefault="009E3E18" w:rsidP="00FF07BC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 xml:space="preserve">Številka: </w:t>
      </w:r>
      <w:r w:rsidR="00330438" w:rsidRPr="002A3B1E">
        <w:rPr>
          <w:rFonts w:ascii="Arial" w:hAnsi="Arial" w:cs="Arial"/>
          <w:sz w:val="22"/>
          <w:szCs w:val="22"/>
        </w:rPr>
        <w:t>430-00</w:t>
      </w:r>
      <w:r w:rsidR="00D408C5">
        <w:rPr>
          <w:rFonts w:ascii="Arial" w:hAnsi="Arial" w:cs="Arial"/>
          <w:sz w:val="22"/>
          <w:szCs w:val="22"/>
        </w:rPr>
        <w:t>11</w:t>
      </w:r>
      <w:r w:rsidR="00330438" w:rsidRPr="002A3B1E">
        <w:rPr>
          <w:rFonts w:ascii="Arial" w:hAnsi="Arial" w:cs="Arial"/>
          <w:sz w:val="22"/>
          <w:szCs w:val="22"/>
        </w:rPr>
        <w:t>/20</w:t>
      </w:r>
      <w:r w:rsidR="00C97903">
        <w:rPr>
          <w:rFonts w:ascii="Arial" w:hAnsi="Arial" w:cs="Arial"/>
          <w:sz w:val="22"/>
          <w:szCs w:val="22"/>
        </w:rPr>
        <w:t>1</w:t>
      </w:r>
      <w:r w:rsidR="00D408C5">
        <w:rPr>
          <w:rFonts w:ascii="Arial" w:hAnsi="Arial" w:cs="Arial"/>
          <w:sz w:val="22"/>
          <w:szCs w:val="22"/>
        </w:rPr>
        <w:t>3</w:t>
      </w:r>
      <w:r w:rsidR="00C97903">
        <w:rPr>
          <w:rFonts w:ascii="Arial" w:hAnsi="Arial" w:cs="Arial"/>
          <w:sz w:val="22"/>
          <w:szCs w:val="22"/>
        </w:rPr>
        <w:t xml:space="preserve"> -1 (173)</w:t>
      </w:r>
    </w:p>
    <w:p w:rsidR="005A13EA" w:rsidRPr="00EE1CEC" w:rsidRDefault="00A846FE" w:rsidP="00FF07BC">
      <w:pPr>
        <w:jc w:val="both"/>
        <w:rPr>
          <w:rFonts w:ascii="Arial" w:hAnsi="Arial" w:cs="Arial"/>
          <w:sz w:val="22"/>
          <w:szCs w:val="22"/>
        </w:rPr>
      </w:pPr>
      <w:r w:rsidRPr="00EE1CEC">
        <w:rPr>
          <w:rFonts w:ascii="Arial" w:hAnsi="Arial" w:cs="Arial"/>
          <w:sz w:val="22"/>
          <w:szCs w:val="22"/>
        </w:rPr>
        <w:t>Datum:</w:t>
      </w:r>
      <w:r w:rsidR="00330438" w:rsidRPr="00EE1CEC">
        <w:rPr>
          <w:rFonts w:ascii="Arial" w:hAnsi="Arial" w:cs="Arial"/>
          <w:sz w:val="22"/>
          <w:szCs w:val="22"/>
        </w:rPr>
        <w:t xml:space="preserve"> </w:t>
      </w:r>
      <w:r w:rsidR="00D408C5">
        <w:rPr>
          <w:rFonts w:ascii="Arial" w:hAnsi="Arial" w:cs="Arial"/>
          <w:sz w:val="22"/>
          <w:szCs w:val="22"/>
        </w:rPr>
        <w:t>6</w:t>
      </w:r>
      <w:r w:rsidR="005C1633">
        <w:rPr>
          <w:rFonts w:ascii="Arial" w:hAnsi="Arial" w:cs="Arial"/>
          <w:sz w:val="22"/>
          <w:szCs w:val="22"/>
        </w:rPr>
        <w:t>.</w:t>
      </w:r>
      <w:r w:rsidR="00D408C5">
        <w:rPr>
          <w:rFonts w:ascii="Arial" w:hAnsi="Arial" w:cs="Arial"/>
          <w:sz w:val="22"/>
          <w:szCs w:val="22"/>
        </w:rPr>
        <w:t>2</w:t>
      </w:r>
      <w:r w:rsidR="00453B2E">
        <w:rPr>
          <w:rFonts w:ascii="Arial" w:hAnsi="Arial" w:cs="Arial"/>
          <w:sz w:val="22"/>
          <w:szCs w:val="22"/>
        </w:rPr>
        <w:t>.201</w:t>
      </w:r>
      <w:r w:rsidR="00D408C5">
        <w:rPr>
          <w:rFonts w:ascii="Arial" w:hAnsi="Arial" w:cs="Arial"/>
          <w:sz w:val="22"/>
          <w:szCs w:val="22"/>
        </w:rPr>
        <w:t>3</w:t>
      </w:r>
    </w:p>
    <w:sectPr w:rsidR="005A13EA" w:rsidRPr="00EE1CEC" w:rsidSect="002B6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46039"/>
    <w:multiLevelType w:val="hybridMultilevel"/>
    <w:tmpl w:val="6F9E97E4"/>
    <w:lvl w:ilvl="0" w:tplc="650045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1864E5"/>
    <w:multiLevelType w:val="hybridMultilevel"/>
    <w:tmpl w:val="D4A2F832"/>
    <w:lvl w:ilvl="0" w:tplc="650045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F9275B"/>
    <w:multiLevelType w:val="hybridMultilevel"/>
    <w:tmpl w:val="283852D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96E80"/>
    <w:rsid w:val="000619F8"/>
    <w:rsid w:val="0008123B"/>
    <w:rsid w:val="000B13FD"/>
    <w:rsid w:val="000C25BE"/>
    <w:rsid w:val="000C5E4E"/>
    <w:rsid w:val="000D25C2"/>
    <w:rsid w:val="000E3A17"/>
    <w:rsid w:val="00131647"/>
    <w:rsid w:val="00196136"/>
    <w:rsid w:val="001A70CC"/>
    <w:rsid w:val="001C0805"/>
    <w:rsid w:val="001C3C6A"/>
    <w:rsid w:val="001F6139"/>
    <w:rsid w:val="002051ED"/>
    <w:rsid w:val="00234831"/>
    <w:rsid w:val="00247E02"/>
    <w:rsid w:val="00254B41"/>
    <w:rsid w:val="00261E1A"/>
    <w:rsid w:val="00271FDE"/>
    <w:rsid w:val="002772EE"/>
    <w:rsid w:val="00294399"/>
    <w:rsid w:val="002A3B1E"/>
    <w:rsid w:val="002B6D9E"/>
    <w:rsid w:val="002E4CBA"/>
    <w:rsid w:val="002F099A"/>
    <w:rsid w:val="00330438"/>
    <w:rsid w:val="0038431E"/>
    <w:rsid w:val="003A1332"/>
    <w:rsid w:val="003B0DC2"/>
    <w:rsid w:val="003D672E"/>
    <w:rsid w:val="003E24A8"/>
    <w:rsid w:val="003F0385"/>
    <w:rsid w:val="003F57A0"/>
    <w:rsid w:val="00401974"/>
    <w:rsid w:val="00427760"/>
    <w:rsid w:val="00432202"/>
    <w:rsid w:val="004347A0"/>
    <w:rsid w:val="00453B2E"/>
    <w:rsid w:val="00473357"/>
    <w:rsid w:val="00484E8A"/>
    <w:rsid w:val="0049614E"/>
    <w:rsid w:val="004A73DF"/>
    <w:rsid w:val="004F0DFF"/>
    <w:rsid w:val="00502125"/>
    <w:rsid w:val="00507165"/>
    <w:rsid w:val="00552D49"/>
    <w:rsid w:val="00593E69"/>
    <w:rsid w:val="00594993"/>
    <w:rsid w:val="00597D3F"/>
    <w:rsid w:val="005A13EA"/>
    <w:rsid w:val="005C1633"/>
    <w:rsid w:val="006045A3"/>
    <w:rsid w:val="00636B63"/>
    <w:rsid w:val="0064749D"/>
    <w:rsid w:val="00655035"/>
    <w:rsid w:val="0066037F"/>
    <w:rsid w:val="006926B0"/>
    <w:rsid w:val="006A528E"/>
    <w:rsid w:val="006A6BFB"/>
    <w:rsid w:val="00701668"/>
    <w:rsid w:val="0078504A"/>
    <w:rsid w:val="007A49A6"/>
    <w:rsid w:val="007B533B"/>
    <w:rsid w:val="007E546B"/>
    <w:rsid w:val="00813324"/>
    <w:rsid w:val="0081383B"/>
    <w:rsid w:val="008B09AF"/>
    <w:rsid w:val="008B20A0"/>
    <w:rsid w:val="008D7122"/>
    <w:rsid w:val="008E008F"/>
    <w:rsid w:val="00932942"/>
    <w:rsid w:val="00996E80"/>
    <w:rsid w:val="009A3120"/>
    <w:rsid w:val="009A7E80"/>
    <w:rsid w:val="009E3E18"/>
    <w:rsid w:val="00A12426"/>
    <w:rsid w:val="00A15702"/>
    <w:rsid w:val="00A47990"/>
    <w:rsid w:val="00A707DA"/>
    <w:rsid w:val="00A71D7A"/>
    <w:rsid w:val="00A846FE"/>
    <w:rsid w:val="00B1645E"/>
    <w:rsid w:val="00B45095"/>
    <w:rsid w:val="00B813E2"/>
    <w:rsid w:val="00BA0410"/>
    <w:rsid w:val="00BB31A4"/>
    <w:rsid w:val="00BD378A"/>
    <w:rsid w:val="00BF01C1"/>
    <w:rsid w:val="00C16AA2"/>
    <w:rsid w:val="00C229FB"/>
    <w:rsid w:val="00C97903"/>
    <w:rsid w:val="00CC398C"/>
    <w:rsid w:val="00CC6F49"/>
    <w:rsid w:val="00CC77FC"/>
    <w:rsid w:val="00D14951"/>
    <w:rsid w:val="00D408C5"/>
    <w:rsid w:val="00D431C5"/>
    <w:rsid w:val="00D4616F"/>
    <w:rsid w:val="00D66053"/>
    <w:rsid w:val="00D774C7"/>
    <w:rsid w:val="00D83DED"/>
    <w:rsid w:val="00D87328"/>
    <w:rsid w:val="00D96CF1"/>
    <w:rsid w:val="00E16FC5"/>
    <w:rsid w:val="00E43BF6"/>
    <w:rsid w:val="00E50962"/>
    <w:rsid w:val="00E55E77"/>
    <w:rsid w:val="00E7551D"/>
    <w:rsid w:val="00E87FE0"/>
    <w:rsid w:val="00EA44D4"/>
    <w:rsid w:val="00ED5597"/>
    <w:rsid w:val="00EE0685"/>
    <w:rsid w:val="00EE1CEC"/>
    <w:rsid w:val="00EF6921"/>
    <w:rsid w:val="00F05D5F"/>
    <w:rsid w:val="00F502F0"/>
    <w:rsid w:val="00F60325"/>
    <w:rsid w:val="00F74AAD"/>
    <w:rsid w:val="00F7737C"/>
    <w:rsid w:val="00FF07BC"/>
    <w:rsid w:val="00FF6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2B6D9E"/>
    <w:rPr>
      <w:rFonts w:ascii="Garamond" w:hAnsi="Garamon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4A73DF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A707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rska-sobota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Oddelek za gospodarske in negospodarske dejavnosti na podlagi 82</vt:lpstr>
    </vt:vector>
  </TitlesOfParts>
  <Company>Mestna občina Murska Sobota</Company>
  <LinksUpToDate>false</LinksUpToDate>
  <CharactersWithSpaces>4270</CharactersWithSpaces>
  <SharedDoc>false</SharedDoc>
  <HLinks>
    <vt:vector size="6" baseType="variant">
      <vt:variant>
        <vt:i4>5177365</vt:i4>
      </vt:variant>
      <vt:variant>
        <vt:i4>0</vt:i4>
      </vt:variant>
      <vt:variant>
        <vt:i4>0</vt:i4>
      </vt:variant>
      <vt:variant>
        <vt:i4>5</vt:i4>
      </vt:variant>
      <vt:variant>
        <vt:lpwstr>http://www.murska-sobota.si/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Oddelek za gospodarske in negospodarske dejavnosti na podlagi 82</dc:title>
  <dc:creator>Aleksandra.Rezonja</dc:creator>
  <cp:lastModifiedBy>darja.kadis</cp:lastModifiedBy>
  <cp:revision>2</cp:revision>
  <cp:lastPrinted>2012-04-03T07:52:00Z</cp:lastPrinted>
  <dcterms:created xsi:type="dcterms:W3CDTF">2013-02-25T06:45:00Z</dcterms:created>
  <dcterms:modified xsi:type="dcterms:W3CDTF">2013-02-25T06:45:00Z</dcterms:modified>
</cp:coreProperties>
</file>