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65F" w:rsidRPr="0076365F" w:rsidRDefault="0076365F" w:rsidP="0076365F">
      <w:pPr>
        <w:jc w:val="both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Mestna občina Murska Sobota objavlja na podlagi 10. člena Zakona o športu (Uradni list RS, št. 22/98, 97/01-ZSDP, 110/02-ZGO-1, 15/03- ZOPA), Pravilnika o postopkih za izvrševanje proračuna RS (Uradni list RS, št. 50/07, 61/08, 99/09-ZIPRS1011, 3/13), Odloka o proračunu Mestne občine Murska Sobota za leto 2014 (Uradni list RS, št. 18/14), Statuta Mestne občine Murska Sobota (Uradni list RS, št. 23/07-</w:t>
      </w:r>
      <w:r w:rsidR="00676367">
        <w:rPr>
          <w:rFonts w:ascii="Arial" w:eastAsia="Times New Roman" w:hAnsi="Arial" w:cs="Arial"/>
          <w:color w:val="000000"/>
          <w:szCs w:val="24"/>
          <w:lang w:eastAsia="sl-SI"/>
        </w:rPr>
        <w:t xml:space="preserve"> uradno prečiščeno besedilo i</w:t>
      </w: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n 49/10), Pravilnika o sofinanciranju letnega programa športa v Mestni občini Murska Sobota (Uradni list RS, št. 22/09) in Letnega programa športa v Mestni občini Murska Sobota za leto 2014</w:t>
      </w:r>
    </w:p>
    <w:p w:rsidR="0076365F" w:rsidRPr="0076365F" w:rsidRDefault="0076365F" w:rsidP="0076365F">
      <w:pPr>
        <w:spacing w:after="240"/>
        <w:rPr>
          <w:rFonts w:eastAsia="Times New Roman" w:cs="Times New Roman"/>
          <w:szCs w:val="24"/>
          <w:lang w:eastAsia="sl-SI"/>
        </w:rPr>
      </w:pPr>
    </w:p>
    <w:p w:rsidR="0076365F" w:rsidRPr="0076365F" w:rsidRDefault="0076365F" w:rsidP="0076365F">
      <w:pPr>
        <w:jc w:val="center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b/>
          <w:bCs/>
          <w:color w:val="000000"/>
          <w:szCs w:val="24"/>
          <w:lang w:eastAsia="sl-SI"/>
        </w:rPr>
        <w:t xml:space="preserve">JAVNI RAZPIS </w:t>
      </w:r>
    </w:p>
    <w:p w:rsidR="0076365F" w:rsidRPr="0076365F" w:rsidRDefault="0076365F" w:rsidP="0076365F">
      <w:pPr>
        <w:jc w:val="center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b/>
          <w:bCs/>
          <w:color w:val="000000"/>
          <w:szCs w:val="24"/>
          <w:lang w:eastAsia="sl-SI"/>
        </w:rPr>
        <w:t xml:space="preserve">za sofinanciranje letnega programa športa v </w:t>
      </w:r>
    </w:p>
    <w:p w:rsidR="0076365F" w:rsidRPr="0076365F" w:rsidRDefault="0076365F" w:rsidP="0076365F">
      <w:pPr>
        <w:jc w:val="center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b/>
          <w:bCs/>
          <w:color w:val="000000"/>
          <w:szCs w:val="24"/>
          <w:lang w:eastAsia="sl-SI"/>
        </w:rPr>
        <w:t>Mestni občini Murska Sobota za leto 2014</w:t>
      </w: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</w:p>
    <w:p w:rsidR="0076365F" w:rsidRPr="0076365F" w:rsidRDefault="0076365F" w:rsidP="0076365F">
      <w:pPr>
        <w:spacing w:after="216"/>
        <w:jc w:val="both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b/>
          <w:bCs/>
          <w:color w:val="000000"/>
          <w:szCs w:val="24"/>
          <w:lang w:eastAsia="sl-SI"/>
        </w:rPr>
        <w:t>I. Javni razpis:</w:t>
      </w: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 </w:t>
      </w:r>
    </w:p>
    <w:p w:rsidR="0076365F" w:rsidRPr="0076365F" w:rsidRDefault="0076365F" w:rsidP="0076365F">
      <w:pPr>
        <w:spacing w:after="216"/>
        <w:jc w:val="both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Sofinancira se letni program športa v Mestni občini Murska Sobota za leto 2014. </w:t>
      </w:r>
    </w:p>
    <w:p w:rsidR="0076365F" w:rsidRPr="0076365F" w:rsidRDefault="0076365F" w:rsidP="0076365F">
      <w:pPr>
        <w:spacing w:after="216"/>
        <w:jc w:val="both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b/>
          <w:bCs/>
          <w:color w:val="000000"/>
          <w:szCs w:val="24"/>
          <w:lang w:eastAsia="sl-SI"/>
        </w:rPr>
        <w:t>II. Naročnik javnega razpisa:</w:t>
      </w: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 </w:t>
      </w:r>
    </w:p>
    <w:p w:rsidR="0076365F" w:rsidRPr="0076365F" w:rsidRDefault="0076365F" w:rsidP="0076365F">
      <w:pPr>
        <w:spacing w:after="216"/>
        <w:jc w:val="both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Naročnik javnega razpisa je Mestna občina Murska Sobota, </w:t>
      </w:r>
      <w:proofErr w:type="spellStart"/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Kardoševa</w:t>
      </w:r>
      <w:proofErr w:type="spellEnd"/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 2, 9000 Murska Sobota.</w:t>
      </w:r>
    </w:p>
    <w:p w:rsidR="0076365F" w:rsidRPr="0076365F" w:rsidRDefault="0076365F" w:rsidP="0076365F">
      <w:pPr>
        <w:spacing w:after="216"/>
        <w:jc w:val="both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b/>
          <w:bCs/>
          <w:color w:val="000000"/>
          <w:szCs w:val="24"/>
          <w:lang w:eastAsia="sl-SI"/>
        </w:rPr>
        <w:t>III. Predmet, pogoji in merila javnega razpisa:</w:t>
      </w: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 </w:t>
      </w:r>
    </w:p>
    <w:p w:rsidR="0076365F" w:rsidRPr="0076365F" w:rsidRDefault="0076365F" w:rsidP="0076365F">
      <w:pPr>
        <w:spacing w:after="24"/>
        <w:jc w:val="both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Predmet javnega razpisa je zbiranje predlogov za sofinanciranje naslednjih vsebin ter razvojnih in strokovnih nalog: </w:t>
      </w:r>
    </w:p>
    <w:p w:rsidR="0076365F" w:rsidRPr="0076365F" w:rsidRDefault="0076365F" w:rsidP="0076365F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interesna športna vzgoja otrok, mladine in študentov,</w:t>
      </w:r>
    </w:p>
    <w:p w:rsidR="0076365F" w:rsidRPr="0076365F" w:rsidRDefault="0076365F" w:rsidP="0076365F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športna vzgoja otrok in mladine, usmerjenih v kakovostni in vrhunski šport,</w:t>
      </w:r>
    </w:p>
    <w:p w:rsidR="0076365F" w:rsidRPr="0076365F" w:rsidRDefault="0076365F" w:rsidP="0076365F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športna vzgoja otrok in mladine s posebnimi potrebami in študentska dejavnost</w:t>
      </w:r>
    </w:p>
    <w:p w:rsidR="0076365F" w:rsidRPr="0076365F" w:rsidRDefault="0076365F" w:rsidP="0076365F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kakovostni šport,</w:t>
      </w:r>
    </w:p>
    <w:p w:rsidR="0076365F" w:rsidRPr="0076365F" w:rsidRDefault="0076365F" w:rsidP="0076365F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vrhunski šport,</w:t>
      </w:r>
    </w:p>
    <w:p w:rsidR="0076365F" w:rsidRPr="0076365F" w:rsidRDefault="0076365F" w:rsidP="0076365F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športna rekreacija,</w:t>
      </w:r>
    </w:p>
    <w:p w:rsidR="0076365F" w:rsidRPr="0076365F" w:rsidRDefault="0076365F" w:rsidP="0076365F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šport invalidov,</w:t>
      </w:r>
    </w:p>
    <w:p w:rsidR="0076365F" w:rsidRPr="0076365F" w:rsidRDefault="0076365F" w:rsidP="0076365F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šolanje in izpopolnjevanje strokovnih kadrov,</w:t>
      </w:r>
    </w:p>
    <w:p w:rsidR="0076365F" w:rsidRPr="0076365F" w:rsidRDefault="0076365F" w:rsidP="0076365F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delovanje športnih društev in Športne zveze,</w:t>
      </w:r>
    </w:p>
    <w:p w:rsidR="0076365F" w:rsidRPr="0076365F" w:rsidRDefault="0076365F" w:rsidP="0076365F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športne prireditve,</w:t>
      </w:r>
    </w:p>
    <w:p w:rsidR="0076365F" w:rsidRPr="0076365F" w:rsidRDefault="0076365F" w:rsidP="0076365F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športni objekti,</w:t>
      </w:r>
    </w:p>
    <w:p w:rsidR="0076365F" w:rsidRPr="0076365F" w:rsidRDefault="0076365F" w:rsidP="0076365F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informacijski sistem na področju športa,</w:t>
      </w:r>
    </w:p>
    <w:p w:rsidR="0076365F" w:rsidRPr="0076365F" w:rsidRDefault="0076365F" w:rsidP="0076365F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priznanja športnikom in športnim delavcem.</w:t>
      </w: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</w:p>
    <w:p w:rsidR="0076365F" w:rsidRPr="0076365F" w:rsidRDefault="0076365F" w:rsidP="0076365F">
      <w:pPr>
        <w:spacing w:after="24"/>
        <w:ind w:right="72"/>
        <w:jc w:val="both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u w:val="single"/>
          <w:lang w:eastAsia="sl-SI"/>
        </w:rPr>
        <w:t>Pogoji sofinanciranja:</w:t>
      </w: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Pravico do pridobivanja sredstev za sofinanciranje izvajanja letnega programa imajo tisti izvajalci, ki izpolnjujejo naslednje pogoje:</w:t>
      </w:r>
    </w:p>
    <w:p w:rsidR="0076365F" w:rsidRPr="0076365F" w:rsidRDefault="0076365F" w:rsidP="0076365F">
      <w:pPr>
        <w:numPr>
          <w:ilvl w:val="0"/>
          <w:numId w:val="2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imajo sedež v Mestni občini in izvajajo svojo dejavnost večinoma na njenem območju,</w:t>
      </w:r>
    </w:p>
    <w:p w:rsidR="0076365F" w:rsidRPr="0076365F" w:rsidRDefault="0076365F" w:rsidP="0076365F">
      <w:pPr>
        <w:numPr>
          <w:ilvl w:val="0"/>
          <w:numId w:val="2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so registrirani kot pravni subjekti za opravljanje dejavnosti v športu,</w:t>
      </w:r>
    </w:p>
    <w:p w:rsidR="0076365F" w:rsidRPr="0076365F" w:rsidRDefault="0076365F" w:rsidP="0076365F">
      <w:pPr>
        <w:numPr>
          <w:ilvl w:val="0"/>
          <w:numId w:val="2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imajo zagotovljene materialne, prostorske, kadrovske in organizacijske pogoje za realizacijo programov, prijavljenih na javni razpis,</w:t>
      </w:r>
    </w:p>
    <w:p w:rsidR="0076365F" w:rsidRPr="00767EA3" w:rsidRDefault="0076365F" w:rsidP="0076365F">
      <w:pPr>
        <w:numPr>
          <w:ilvl w:val="0"/>
          <w:numId w:val="2"/>
        </w:numPr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767EA3">
        <w:rPr>
          <w:rFonts w:ascii="Arial" w:eastAsia="Times New Roman" w:hAnsi="Arial" w:cs="Arial"/>
          <w:szCs w:val="24"/>
          <w:lang w:eastAsia="sl-SI"/>
        </w:rPr>
        <w:lastRenderedPageBreak/>
        <w:t xml:space="preserve">če so izvajalci športna društva, morajo imeti urejeno evidenco članstva in </w:t>
      </w:r>
      <w:bookmarkStart w:id="0" w:name="_GoBack"/>
      <w:bookmarkEnd w:id="0"/>
      <w:r w:rsidRPr="00767EA3">
        <w:rPr>
          <w:rFonts w:ascii="Arial" w:eastAsia="Times New Roman" w:hAnsi="Arial" w:cs="Arial"/>
          <w:szCs w:val="24"/>
          <w:lang w:eastAsia="sl-SI"/>
        </w:rPr>
        <w:t>evidenco udeležencev programa</w:t>
      </w:r>
      <w:r w:rsidR="00215B42" w:rsidRPr="00767EA3">
        <w:rPr>
          <w:rFonts w:ascii="Arial" w:eastAsia="Times New Roman" w:hAnsi="Arial" w:cs="Arial"/>
          <w:szCs w:val="24"/>
          <w:lang w:eastAsia="sl-SI"/>
        </w:rPr>
        <w:t xml:space="preserve"> t</w:t>
      </w:r>
      <w:r w:rsidR="00873D05" w:rsidRPr="00767EA3">
        <w:rPr>
          <w:rFonts w:ascii="Arial" w:eastAsia="Times New Roman" w:hAnsi="Arial" w:cs="Arial"/>
          <w:szCs w:val="24"/>
          <w:lang w:eastAsia="sl-SI"/>
        </w:rPr>
        <w:t>er predložiti dokumentacijo o letni skupščini društva,</w:t>
      </w:r>
    </w:p>
    <w:p w:rsidR="0076365F" w:rsidRPr="00767EA3" w:rsidRDefault="00896B8B" w:rsidP="0076365F">
      <w:pPr>
        <w:numPr>
          <w:ilvl w:val="0"/>
          <w:numId w:val="2"/>
        </w:numPr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767EA3">
        <w:rPr>
          <w:rFonts w:ascii="Arial" w:eastAsia="Times New Roman" w:hAnsi="Arial" w:cs="Arial"/>
          <w:szCs w:val="24"/>
          <w:lang w:eastAsia="sl-SI"/>
        </w:rPr>
        <w:t>izvajalci športnih programov</w:t>
      </w:r>
      <w:r w:rsidR="0076365F" w:rsidRPr="00767EA3">
        <w:rPr>
          <w:rFonts w:ascii="Arial" w:eastAsia="Times New Roman" w:hAnsi="Arial" w:cs="Arial"/>
          <w:szCs w:val="24"/>
          <w:lang w:eastAsia="sl-SI"/>
        </w:rPr>
        <w:t xml:space="preserve"> igrajo domače tekme na območju Mestne občine Murska Sobota,</w:t>
      </w:r>
    </w:p>
    <w:p w:rsidR="0076365F" w:rsidRPr="0076365F" w:rsidRDefault="0076365F" w:rsidP="0076365F">
      <w:pPr>
        <w:numPr>
          <w:ilvl w:val="0"/>
          <w:numId w:val="2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izpolnjujejo druge pogoje, določene s Pravilnikom o sofinanciranju letnega programa športa v Mestni občini Murska Sobota,</w:t>
      </w:r>
    </w:p>
    <w:p w:rsidR="0076365F" w:rsidRPr="0076365F" w:rsidRDefault="0076365F" w:rsidP="0076365F">
      <w:pPr>
        <w:numPr>
          <w:ilvl w:val="0"/>
          <w:numId w:val="2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vloga mora biti v skladu z Zakonom o integriteti in preprečevanju korupcije (Uradni list RS, št. 69/11-UPB2).</w:t>
      </w: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Izvajalci programov so:</w:t>
      </w:r>
    </w:p>
    <w:p w:rsidR="0076365F" w:rsidRPr="0076365F" w:rsidRDefault="0076365F" w:rsidP="0076365F">
      <w:pPr>
        <w:numPr>
          <w:ilvl w:val="0"/>
          <w:numId w:val="3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športna društva,</w:t>
      </w:r>
    </w:p>
    <w:p w:rsidR="0076365F" w:rsidRPr="0076365F" w:rsidRDefault="0076365F" w:rsidP="0076365F">
      <w:pPr>
        <w:numPr>
          <w:ilvl w:val="0"/>
          <w:numId w:val="3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zveze športnih društev, ki jih ustanovijo športna društva s sedežem v Mestni občini Murska Sobota,</w:t>
      </w:r>
    </w:p>
    <w:p w:rsidR="0076365F" w:rsidRPr="0076365F" w:rsidRDefault="0076365F" w:rsidP="0076365F">
      <w:pPr>
        <w:numPr>
          <w:ilvl w:val="0"/>
          <w:numId w:val="3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zavodi, gospodarske družbe, zasebniki in druge organizacije, ki so na podlagi zakonskih predpisov registrirane za opravljanje dejavnosti na področju športa,</w:t>
      </w:r>
    </w:p>
    <w:p w:rsidR="0076365F" w:rsidRPr="0076365F" w:rsidRDefault="0076365F" w:rsidP="0076365F">
      <w:pPr>
        <w:numPr>
          <w:ilvl w:val="0"/>
          <w:numId w:val="3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vrtci in šole.</w:t>
      </w: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Športna društva in njihova združenja imajo pod enakimi pogoji prednost pri pridobivanju sredstev za sofinanciranje izvajanja letnega programa.</w:t>
      </w: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</w:p>
    <w:p w:rsidR="0076365F" w:rsidRPr="0076365F" w:rsidRDefault="0076365F" w:rsidP="0076365F">
      <w:pPr>
        <w:spacing w:after="24"/>
        <w:ind w:right="72"/>
        <w:jc w:val="both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u w:val="single"/>
          <w:lang w:eastAsia="sl-SI"/>
        </w:rPr>
        <w:t>Merila za sofinanciranje programov:</w:t>
      </w: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</w:p>
    <w:p w:rsidR="0076365F" w:rsidRPr="0076365F" w:rsidRDefault="0076365F" w:rsidP="0076365F">
      <w:pPr>
        <w:jc w:val="both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Izbrani programi bodo sofinancirani iz proračunskih sredstev za šport za leto 2014 na osnovi Pravilnika o sofinanciranju programa športa v Mestni občini Murska Sobota. Merila so sestavni del pravilnika.</w:t>
      </w: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</w:p>
    <w:p w:rsidR="0076365F" w:rsidRPr="0076365F" w:rsidRDefault="0076365F" w:rsidP="0076365F">
      <w:pPr>
        <w:spacing w:after="216"/>
        <w:jc w:val="both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b/>
          <w:bCs/>
          <w:color w:val="000000"/>
          <w:szCs w:val="24"/>
          <w:lang w:eastAsia="sl-SI"/>
        </w:rPr>
        <w:t xml:space="preserve">IV. Višina razpisanih sredstev </w:t>
      </w:r>
    </w:p>
    <w:p w:rsidR="0076365F" w:rsidRPr="0076365F" w:rsidRDefault="0076365F" w:rsidP="0076365F">
      <w:pPr>
        <w:spacing w:after="24"/>
        <w:jc w:val="both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Višina razpisanih sredstev je</w:t>
      </w:r>
      <w:r w:rsidRPr="0076365F">
        <w:rPr>
          <w:rFonts w:ascii="Arial" w:eastAsia="Times New Roman" w:hAnsi="Arial" w:cs="Arial"/>
          <w:b/>
          <w:bCs/>
          <w:color w:val="000000"/>
          <w:szCs w:val="24"/>
          <w:lang w:eastAsia="sl-SI"/>
        </w:rPr>
        <w:t>:  285.000,00 €.</w:t>
      </w: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b/>
          <w:bCs/>
          <w:color w:val="000000"/>
          <w:szCs w:val="24"/>
          <w:u w:val="single"/>
          <w:lang w:eastAsia="sl-SI"/>
        </w:rPr>
        <w:t xml:space="preserve">1. LETNI PROGRAM ŠPORTA </w:t>
      </w: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Sofinancirajo se naslednje vsebine programov:</w:t>
      </w:r>
    </w:p>
    <w:p w:rsidR="0076365F" w:rsidRPr="0076365F" w:rsidRDefault="0076365F" w:rsidP="0076365F">
      <w:pPr>
        <w:numPr>
          <w:ilvl w:val="0"/>
          <w:numId w:val="4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interesna športna vzgoja otrok, mladine in študentov,</w:t>
      </w:r>
    </w:p>
    <w:p w:rsidR="0076365F" w:rsidRPr="0076365F" w:rsidRDefault="0076365F" w:rsidP="0076365F">
      <w:pPr>
        <w:numPr>
          <w:ilvl w:val="0"/>
          <w:numId w:val="4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športna vzgoja otrok in mladine, usmerjenih v kakovostni in vrhunski šport,</w:t>
      </w:r>
    </w:p>
    <w:p w:rsidR="0076365F" w:rsidRPr="0076365F" w:rsidRDefault="0076365F" w:rsidP="0076365F">
      <w:pPr>
        <w:numPr>
          <w:ilvl w:val="0"/>
          <w:numId w:val="4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športna vzgoja otrok in mladine s posebnimi potrebami,</w:t>
      </w:r>
    </w:p>
    <w:p w:rsidR="0076365F" w:rsidRPr="0076365F" w:rsidRDefault="0076365F" w:rsidP="0076365F">
      <w:pPr>
        <w:numPr>
          <w:ilvl w:val="0"/>
          <w:numId w:val="4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kakovostni šport,</w:t>
      </w:r>
    </w:p>
    <w:p w:rsidR="0076365F" w:rsidRPr="0076365F" w:rsidRDefault="0076365F" w:rsidP="0076365F">
      <w:pPr>
        <w:numPr>
          <w:ilvl w:val="0"/>
          <w:numId w:val="4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vrhunski šport,</w:t>
      </w:r>
    </w:p>
    <w:p w:rsidR="0076365F" w:rsidRPr="0076365F" w:rsidRDefault="0076365F" w:rsidP="0076365F">
      <w:pPr>
        <w:numPr>
          <w:ilvl w:val="0"/>
          <w:numId w:val="4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delovanje športnih društev, klubov in zvez,</w:t>
      </w:r>
    </w:p>
    <w:p w:rsidR="0076365F" w:rsidRPr="0076365F" w:rsidRDefault="0076365F" w:rsidP="0076365F">
      <w:pPr>
        <w:numPr>
          <w:ilvl w:val="0"/>
          <w:numId w:val="4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športna rekreacija,</w:t>
      </w:r>
    </w:p>
    <w:p w:rsidR="0076365F" w:rsidRPr="0076365F" w:rsidRDefault="0076365F" w:rsidP="0076365F">
      <w:pPr>
        <w:numPr>
          <w:ilvl w:val="0"/>
          <w:numId w:val="4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šport invalidov.</w:t>
      </w: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Sofinancirajo se naslednje razvojne in strokovne naloge:</w:t>
      </w:r>
    </w:p>
    <w:p w:rsidR="0076365F" w:rsidRPr="0076365F" w:rsidRDefault="0076365F" w:rsidP="0076365F">
      <w:pPr>
        <w:numPr>
          <w:ilvl w:val="0"/>
          <w:numId w:val="5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šolanje in izpopolnjevanje strokovnih kadrov,</w:t>
      </w:r>
    </w:p>
    <w:p w:rsidR="0076365F" w:rsidRPr="0076365F" w:rsidRDefault="0076365F" w:rsidP="0076365F">
      <w:pPr>
        <w:numPr>
          <w:ilvl w:val="0"/>
          <w:numId w:val="5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delovanje športnih društev na področju športne rekreacije,</w:t>
      </w:r>
    </w:p>
    <w:p w:rsidR="0076365F" w:rsidRPr="0076365F" w:rsidRDefault="0076365F" w:rsidP="0076365F">
      <w:pPr>
        <w:numPr>
          <w:ilvl w:val="0"/>
          <w:numId w:val="5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športne prireditve,</w:t>
      </w:r>
    </w:p>
    <w:p w:rsidR="0076365F" w:rsidRPr="0076365F" w:rsidRDefault="0076365F" w:rsidP="0076365F">
      <w:pPr>
        <w:numPr>
          <w:ilvl w:val="0"/>
          <w:numId w:val="5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informacijski sistem na področju športa,</w:t>
      </w:r>
    </w:p>
    <w:p w:rsidR="0076365F" w:rsidRPr="0076365F" w:rsidRDefault="0076365F" w:rsidP="0076365F">
      <w:pPr>
        <w:numPr>
          <w:ilvl w:val="0"/>
          <w:numId w:val="5"/>
        </w:numPr>
        <w:textAlignment w:val="baseline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priznanja športnikom in športnim delavcem.</w:t>
      </w: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lastRenderedPageBreak/>
        <w:t xml:space="preserve">Sredstva za ta namen so predvidena v proračunu Mestne občine Murska Sobota na postavki: </w:t>
      </w:r>
      <w:r w:rsidRPr="0076365F">
        <w:rPr>
          <w:rFonts w:ascii="Arial" w:eastAsia="Times New Roman" w:hAnsi="Arial" w:cs="Arial"/>
          <w:b/>
          <w:bCs/>
          <w:color w:val="000000"/>
          <w:szCs w:val="24"/>
          <w:lang w:eastAsia="sl-SI"/>
        </w:rPr>
        <w:t>18051013  Letni program športa v višini 285.000,00 €.</w:t>
      </w: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</w:p>
    <w:p w:rsidR="0076365F" w:rsidRPr="0076365F" w:rsidRDefault="0076365F" w:rsidP="0076365F">
      <w:pPr>
        <w:spacing w:after="216"/>
        <w:jc w:val="both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Dodeljena sredstva za izvajanje letnega programa športa morajo biti porabljena v letu 2014. </w:t>
      </w: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</w:p>
    <w:p w:rsidR="0076365F" w:rsidRPr="0076365F" w:rsidRDefault="0076365F" w:rsidP="0076365F">
      <w:pPr>
        <w:spacing w:after="216"/>
        <w:jc w:val="both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b/>
          <w:bCs/>
          <w:color w:val="000000"/>
          <w:szCs w:val="24"/>
          <w:lang w:eastAsia="sl-SI"/>
        </w:rPr>
        <w:t>V. Vsebina vloge in dodatne informacije</w:t>
      </w: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 </w:t>
      </w:r>
    </w:p>
    <w:p w:rsidR="0076365F" w:rsidRPr="0076365F" w:rsidRDefault="0076365F" w:rsidP="0076365F">
      <w:pPr>
        <w:spacing w:before="100" w:after="216"/>
        <w:jc w:val="both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Vloga za sofinanciranje letnega programa športa v Mestni občini Murska Sobota mora biti izdelana izključno preko spletne aplikacije </w:t>
      </w:r>
      <w:hyperlink r:id="rId7" w:history="1">
        <w:r w:rsidRPr="0076365F">
          <w:rPr>
            <w:rFonts w:ascii="Arial" w:eastAsia="Times New Roman" w:hAnsi="Arial" w:cs="Arial"/>
            <w:color w:val="0020A0"/>
            <w:szCs w:val="24"/>
            <w:u w:val="single"/>
            <w:lang w:eastAsia="sl-SI"/>
          </w:rPr>
          <w:t>www.lps-ms.si</w:t>
        </w:r>
      </w:hyperlink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. Kopijo podpisane in ožigosane</w:t>
      </w:r>
      <w:r w:rsidRPr="0076365F">
        <w:rPr>
          <w:rFonts w:ascii="Arial" w:eastAsia="Times New Roman" w:hAnsi="Arial" w:cs="Arial"/>
          <w:color w:val="FF0000"/>
          <w:szCs w:val="24"/>
          <w:lang w:eastAsia="sl-SI"/>
        </w:rPr>
        <w:t xml:space="preserve"> </w:t>
      </w: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vloge, skupaj z vzorcem podpisane pogodbe s strani zakonitega zastopnika društva,</w:t>
      </w:r>
      <w:r w:rsidRPr="0076365F">
        <w:rPr>
          <w:rFonts w:ascii="Arial" w:eastAsia="Times New Roman" w:hAnsi="Arial" w:cs="Arial"/>
          <w:color w:val="FF0000"/>
          <w:szCs w:val="24"/>
          <w:lang w:eastAsia="sl-SI"/>
        </w:rPr>
        <w:t xml:space="preserve"> </w:t>
      </w: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predlagatelji oddajo v skladu z navodili iz VI. poglavja: Rok</w:t>
      </w:r>
      <w:r w:rsidRPr="0076365F">
        <w:rPr>
          <w:rFonts w:ascii="Arial" w:eastAsia="Times New Roman" w:hAnsi="Arial" w:cs="Arial"/>
          <w:color w:val="FF0000"/>
          <w:szCs w:val="24"/>
          <w:lang w:eastAsia="sl-SI"/>
        </w:rPr>
        <w:t xml:space="preserve"> </w:t>
      </w: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in način</w:t>
      </w:r>
      <w:r w:rsidRPr="0076365F">
        <w:rPr>
          <w:rFonts w:ascii="Arial" w:eastAsia="Times New Roman" w:hAnsi="Arial" w:cs="Arial"/>
          <w:color w:val="FF0000"/>
          <w:szCs w:val="24"/>
          <w:lang w:eastAsia="sl-SI"/>
        </w:rPr>
        <w:t xml:space="preserve"> </w:t>
      </w: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prijave. Kontaktna oseba za dodatne informacije je Goran </w:t>
      </w:r>
      <w:proofErr w:type="spellStart"/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Gutalj</w:t>
      </w:r>
      <w:proofErr w:type="spellEnd"/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 (ZKTŠ Murska Sobota, Mladinska 3, 9000 Murska Sobota, GSM: 031-792-969; e-naslov: </w:t>
      </w:r>
      <w:hyperlink r:id="rId8" w:history="1">
        <w:r w:rsidRPr="0076365F">
          <w:rPr>
            <w:rFonts w:ascii="Arial" w:eastAsia="Times New Roman" w:hAnsi="Arial" w:cs="Arial"/>
            <w:color w:val="000000"/>
            <w:szCs w:val="24"/>
            <w:lang w:eastAsia="sl-SI"/>
          </w:rPr>
          <w:t>goran.gutalj@sz-ms.si</w:t>
        </w:r>
      </w:hyperlink>
      <w:r w:rsidRPr="0076365F">
        <w:rPr>
          <w:rFonts w:eastAsia="Times New Roman" w:cs="Times New Roman"/>
          <w:color w:val="000000"/>
          <w:szCs w:val="24"/>
          <w:lang w:eastAsia="sl-SI"/>
        </w:rPr>
        <w:t>.</w:t>
      </w:r>
    </w:p>
    <w:p w:rsidR="0076365F" w:rsidRPr="0076365F" w:rsidRDefault="0076365F" w:rsidP="0076365F">
      <w:pPr>
        <w:spacing w:after="216"/>
        <w:jc w:val="both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b/>
          <w:bCs/>
          <w:color w:val="000000"/>
          <w:szCs w:val="24"/>
          <w:lang w:eastAsia="sl-SI"/>
        </w:rPr>
        <w:t>VI. Rok in način oddaje prijav</w:t>
      </w: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 </w:t>
      </w:r>
    </w:p>
    <w:p w:rsidR="0076365F" w:rsidRPr="0076365F" w:rsidRDefault="0076365F" w:rsidP="0076365F">
      <w:pPr>
        <w:spacing w:before="100" w:after="216"/>
        <w:jc w:val="both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Predlagatelji morajo kopijo podpisane in ožigosane vloge s spletne aplikacije</w:t>
      </w:r>
      <w:r w:rsidRPr="0076365F">
        <w:rPr>
          <w:rFonts w:ascii="Arial" w:eastAsia="Times New Roman" w:hAnsi="Arial" w:cs="Arial"/>
          <w:b/>
          <w:bCs/>
          <w:color w:val="000000"/>
          <w:szCs w:val="24"/>
          <w:lang w:eastAsia="sl-SI"/>
        </w:rPr>
        <w:t>,</w:t>
      </w: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 skupaj s parafiranim vzorcem pogodbe,</w:t>
      </w:r>
      <w:r w:rsidRPr="0076365F">
        <w:rPr>
          <w:rFonts w:ascii="Arial" w:eastAsia="Times New Roman" w:hAnsi="Arial" w:cs="Arial"/>
          <w:color w:val="FF0000"/>
          <w:szCs w:val="24"/>
          <w:lang w:eastAsia="sl-SI"/>
        </w:rPr>
        <w:t xml:space="preserve"> </w:t>
      </w: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oddati na vložišču mestne uprave Mestne občine Murska Sobota ali poslati po pošti kot priporočeno pošiljko najpozneje do </w:t>
      </w:r>
      <w:r w:rsidR="00767EA3" w:rsidRPr="00767EA3">
        <w:rPr>
          <w:rFonts w:ascii="Arial" w:eastAsia="Times New Roman" w:hAnsi="Arial" w:cs="Arial"/>
          <w:b/>
          <w:color w:val="000000"/>
          <w:szCs w:val="24"/>
          <w:lang w:eastAsia="sl-SI"/>
        </w:rPr>
        <w:t>28</w:t>
      </w:r>
      <w:r w:rsidRPr="00767EA3">
        <w:rPr>
          <w:rFonts w:ascii="Arial" w:eastAsia="Times New Roman" w:hAnsi="Arial" w:cs="Arial"/>
          <w:b/>
          <w:bCs/>
          <w:szCs w:val="24"/>
          <w:lang w:eastAsia="sl-SI"/>
        </w:rPr>
        <w:t>.</w:t>
      </w:r>
      <w:r w:rsidRPr="0076365F">
        <w:rPr>
          <w:rFonts w:ascii="Arial" w:eastAsia="Times New Roman" w:hAnsi="Arial" w:cs="Arial"/>
          <w:b/>
          <w:bCs/>
          <w:color w:val="000000"/>
          <w:szCs w:val="24"/>
          <w:lang w:eastAsia="sl-SI"/>
        </w:rPr>
        <w:t xml:space="preserve"> </w:t>
      </w:r>
      <w:r w:rsidR="00767EA3">
        <w:rPr>
          <w:rFonts w:ascii="Arial" w:eastAsia="Times New Roman" w:hAnsi="Arial" w:cs="Arial"/>
          <w:b/>
          <w:bCs/>
          <w:color w:val="000000"/>
          <w:szCs w:val="24"/>
          <w:lang w:eastAsia="sl-SI"/>
        </w:rPr>
        <w:t>4</w:t>
      </w:r>
      <w:r w:rsidRPr="0076365F">
        <w:rPr>
          <w:rFonts w:ascii="Arial" w:eastAsia="Times New Roman" w:hAnsi="Arial" w:cs="Arial"/>
          <w:b/>
          <w:bCs/>
          <w:color w:val="000000"/>
          <w:szCs w:val="24"/>
          <w:lang w:eastAsia="sl-SI"/>
        </w:rPr>
        <w:t>. 2014</w:t>
      </w: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 na naslov: Mestna občina Murska Sobota, </w:t>
      </w:r>
      <w:proofErr w:type="spellStart"/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Kardoševa</w:t>
      </w:r>
      <w:proofErr w:type="spellEnd"/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 2, 9000 Murska Sobota. Šteje se, da je prijava prispela pravočasno, če je bila zadnji dan roka za oddajo prijav oddana na pošti s priporočeno pošiljko ali oddana v vložišču Mestne občine Murska Sobota.</w:t>
      </w:r>
    </w:p>
    <w:p w:rsidR="0076365F" w:rsidRPr="0076365F" w:rsidRDefault="0076365F" w:rsidP="0076365F">
      <w:pPr>
        <w:spacing w:after="24"/>
        <w:jc w:val="both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Na ovojnici mora biti napisano sledeče: </w:t>
      </w:r>
    </w:p>
    <w:p w:rsidR="0076365F" w:rsidRPr="0076365F" w:rsidRDefault="0076365F" w:rsidP="00676367">
      <w:pPr>
        <w:numPr>
          <w:ilvl w:val="0"/>
          <w:numId w:val="6"/>
        </w:numPr>
        <w:spacing w:before="100" w:after="100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naslov prosilca (polni naslov pošiljatelja), </w:t>
      </w:r>
    </w:p>
    <w:p w:rsidR="0076365F" w:rsidRPr="0076365F" w:rsidRDefault="0076365F" w:rsidP="00676367">
      <w:pPr>
        <w:numPr>
          <w:ilvl w:val="0"/>
          <w:numId w:val="6"/>
        </w:numPr>
        <w:spacing w:before="100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naslov prejemnika (Mestna občina Murska Sobota),</w:t>
      </w: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br/>
        <w:t>pripis "Javni razpis za letni program športa v Mestni občini Murska Sobota za leto 2014 - ne odpiraj!".</w:t>
      </w:r>
    </w:p>
    <w:p w:rsidR="00676367" w:rsidRDefault="00676367" w:rsidP="0076365F">
      <w:pPr>
        <w:spacing w:after="216"/>
        <w:jc w:val="both"/>
        <w:rPr>
          <w:rFonts w:ascii="Arial" w:eastAsia="Times New Roman" w:hAnsi="Arial" w:cs="Arial"/>
          <w:b/>
          <w:bCs/>
          <w:color w:val="000000"/>
          <w:szCs w:val="24"/>
          <w:lang w:eastAsia="sl-SI"/>
        </w:rPr>
      </w:pPr>
    </w:p>
    <w:p w:rsidR="0076365F" w:rsidRPr="0076365F" w:rsidRDefault="0076365F" w:rsidP="0076365F">
      <w:pPr>
        <w:spacing w:after="216"/>
        <w:jc w:val="both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b/>
          <w:bCs/>
          <w:color w:val="000000"/>
          <w:szCs w:val="24"/>
          <w:lang w:eastAsia="sl-SI"/>
        </w:rPr>
        <w:t>VII. Postopek obravnavanja vlog</w:t>
      </w: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 </w:t>
      </w:r>
    </w:p>
    <w:p w:rsidR="0076365F" w:rsidRPr="0076365F" w:rsidRDefault="0076365F" w:rsidP="0076365F">
      <w:pPr>
        <w:spacing w:after="216"/>
        <w:jc w:val="both"/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Komisija za odpiranje vlog bo </w:t>
      </w:r>
      <w:r w:rsidRPr="00384BE5">
        <w:rPr>
          <w:rFonts w:ascii="Arial" w:eastAsia="Times New Roman" w:hAnsi="Arial" w:cs="Arial"/>
          <w:szCs w:val="24"/>
          <w:lang w:eastAsia="sl-SI"/>
        </w:rPr>
        <w:t xml:space="preserve">od dne </w:t>
      </w:r>
      <w:r w:rsidR="00767EA3">
        <w:rPr>
          <w:rFonts w:ascii="Arial" w:eastAsia="Times New Roman" w:hAnsi="Arial" w:cs="Arial"/>
          <w:b/>
          <w:szCs w:val="24"/>
          <w:lang w:eastAsia="sl-SI"/>
        </w:rPr>
        <w:t>29.</w:t>
      </w:r>
      <w:r w:rsidRPr="0076365F">
        <w:rPr>
          <w:rFonts w:ascii="Arial" w:eastAsia="Times New Roman" w:hAnsi="Arial" w:cs="Arial"/>
          <w:b/>
          <w:bCs/>
          <w:color w:val="000000"/>
          <w:szCs w:val="24"/>
          <w:lang w:eastAsia="sl-SI"/>
        </w:rPr>
        <w:t xml:space="preserve"> </w:t>
      </w:r>
      <w:r w:rsidR="00767EA3">
        <w:rPr>
          <w:rFonts w:ascii="Arial" w:eastAsia="Times New Roman" w:hAnsi="Arial" w:cs="Arial"/>
          <w:b/>
          <w:bCs/>
          <w:color w:val="000000"/>
          <w:szCs w:val="24"/>
          <w:lang w:eastAsia="sl-SI"/>
        </w:rPr>
        <w:t>4</w:t>
      </w:r>
      <w:r w:rsidRPr="0076365F">
        <w:rPr>
          <w:rFonts w:ascii="Arial" w:eastAsia="Times New Roman" w:hAnsi="Arial" w:cs="Arial"/>
          <w:b/>
          <w:bCs/>
          <w:color w:val="000000"/>
          <w:szCs w:val="24"/>
          <w:lang w:eastAsia="sl-SI"/>
        </w:rPr>
        <w:t>. 2014</w:t>
      </w: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 odpirala pravočasno prispele vloge in ugotovila ali izpolnjujejo razpisne pogoje. Odpiranje vlog ne bo javno. Vloge, ki bodo prispele po razpisnem roku za prijavo, bodo zavržene. </w:t>
      </w: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>Prijavitelji, ki bodo vložili nepopolne vloge bodo v 8 dneh pozvani, da vloge dopolnijo. Rok za dopolnitev vlog je 8 dni. Nepopolne vloge,  ki jih prijavitelji ne bodo dopolnili v predpisanem roku, bo komisija izločila.</w:t>
      </w:r>
    </w:p>
    <w:p w:rsidR="0076365F" w:rsidRPr="0076365F" w:rsidRDefault="0076365F" w:rsidP="0076365F">
      <w:pPr>
        <w:rPr>
          <w:rFonts w:eastAsia="Times New Roman" w:cs="Times New Roman"/>
          <w:szCs w:val="24"/>
          <w:lang w:eastAsia="sl-SI"/>
        </w:rPr>
      </w:pPr>
    </w:p>
    <w:p w:rsidR="00676367" w:rsidRPr="00676367" w:rsidRDefault="0076365F" w:rsidP="0076365F">
      <w:pPr>
        <w:spacing w:after="216"/>
        <w:jc w:val="both"/>
        <w:rPr>
          <w:rFonts w:ascii="Arial" w:eastAsia="Times New Roman" w:hAnsi="Arial" w:cs="Arial"/>
          <w:color w:val="000000"/>
          <w:szCs w:val="24"/>
          <w:lang w:eastAsia="sl-SI"/>
        </w:rPr>
      </w:pPr>
      <w:r w:rsidRPr="0076365F">
        <w:rPr>
          <w:rFonts w:ascii="Arial" w:eastAsia="Times New Roman" w:hAnsi="Arial" w:cs="Arial"/>
          <w:color w:val="000000"/>
          <w:szCs w:val="24"/>
          <w:lang w:eastAsia="sl-SI"/>
        </w:rPr>
        <w:t xml:space="preserve">Vsi vlagatelji bodo v roku 30 dni po sprejeti odločitvi obveščeni o izidu javnega razpisa. Z izbranimi izvajalci projektov oz. programov bo župan sklenil pogodbe o sofinanciranju. </w:t>
      </w:r>
    </w:p>
    <w:p w:rsidR="00676367" w:rsidRDefault="0076365F" w:rsidP="00676367">
      <w:pPr>
        <w:jc w:val="both"/>
        <w:rPr>
          <w:rFonts w:ascii="Arial" w:eastAsia="Times New Roman" w:hAnsi="Arial" w:cs="Arial"/>
          <w:sz w:val="23"/>
          <w:szCs w:val="23"/>
          <w:lang w:eastAsia="sl-SI"/>
        </w:rPr>
      </w:pPr>
      <w:r w:rsidRPr="00384BE5">
        <w:rPr>
          <w:rFonts w:ascii="Arial" w:eastAsia="Times New Roman" w:hAnsi="Arial" w:cs="Arial"/>
          <w:sz w:val="23"/>
          <w:szCs w:val="23"/>
          <w:lang w:eastAsia="sl-SI"/>
        </w:rPr>
        <w:t>Številka: 430-00</w:t>
      </w:r>
      <w:r w:rsidR="000A0F3A" w:rsidRPr="00384BE5">
        <w:rPr>
          <w:rFonts w:ascii="Arial" w:eastAsia="Times New Roman" w:hAnsi="Arial" w:cs="Arial"/>
          <w:sz w:val="23"/>
          <w:szCs w:val="23"/>
          <w:lang w:eastAsia="sl-SI"/>
        </w:rPr>
        <w:t>20</w:t>
      </w:r>
      <w:r w:rsidRPr="00384BE5">
        <w:rPr>
          <w:rFonts w:ascii="Arial" w:eastAsia="Times New Roman" w:hAnsi="Arial" w:cs="Arial"/>
          <w:sz w:val="23"/>
          <w:szCs w:val="23"/>
          <w:lang w:eastAsia="sl-SI"/>
        </w:rPr>
        <w:t>/2014-</w:t>
      </w:r>
      <w:r w:rsidR="00384BE5">
        <w:rPr>
          <w:rFonts w:ascii="Arial" w:eastAsia="Times New Roman" w:hAnsi="Arial" w:cs="Arial"/>
          <w:sz w:val="23"/>
          <w:szCs w:val="23"/>
          <w:lang w:eastAsia="sl-SI"/>
        </w:rPr>
        <w:t>1 /1</w:t>
      </w:r>
      <w:r w:rsidRPr="00384BE5">
        <w:rPr>
          <w:rFonts w:ascii="Arial" w:eastAsia="Times New Roman" w:hAnsi="Arial" w:cs="Arial"/>
          <w:sz w:val="23"/>
          <w:szCs w:val="23"/>
          <w:lang w:eastAsia="sl-SI"/>
        </w:rPr>
        <w:t xml:space="preserve">70 </w:t>
      </w:r>
    </w:p>
    <w:p w:rsidR="00044ADB" w:rsidRPr="00044ADB" w:rsidRDefault="00676367" w:rsidP="00676367">
      <w:pPr>
        <w:jc w:val="both"/>
        <w:rPr>
          <w:rFonts w:ascii="Arial" w:eastAsia="Times New Roman" w:hAnsi="Arial" w:cs="Arial"/>
          <w:sz w:val="23"/>
          <w:szCs w:val="23"/>
          <w:lang w:eastAsia="sl-SI"/>
        </w:rPr>
      </w:pPr>
      <w:r w:rsidRPr="00384BE5">
        <w:rPr>
          <w:rFonts w:ascii="Arial" w:eastAsia="Times New Roman" w:hAnsi="Arial" w:cs="Arial"/>
          <w:sz w:val="23"/>
          <w:szCs w:val="23"/>
          <w:lang w:eastAsia="sl-SI"/>
        </w:rPr>
        <w:t>Murska Sobota, 27</w:t>
      </w:r>
      <w:r>
        <w:rPr>
          <w:rFonts w:ascii="Arial" w:eastAsia="Times New Roman" w:hAnsi="Arial" w:cs="Arial"/>
          <w:sz w:val="23"/>
          <w:szCs w:val="23"/>
          <w:lang w:eastAsia="sl-SI"/>
        </w:rPr>
        <w:t>.</w:t>
      </w:r>
      <w:r w:rsidR="00DE02A0">
        <w:rPr>
          <w:rFonts w:ascii="Arial" w:eastAsia="Times New Roman" w:hAnsi="Arial" w:cs="Arial"/>
          <w:sz w:val="23"/>
          <w:szCs w:val="23"/>
          <w:lang w:eastAsia="sl-SI"/>
        </w:rPr>
        <w:t xml:space="preserve"> 3. </w:t>
      </w:r>
      <w:r w:rsidRPr="00384BE5">
        <w:rPr>
          <w:rFonts w:ascii="Arial" w:eastAsia="Times New Roman" w:hAnsi="Arial" w:cs="Arial"/>
          <w:sz w:val="23"/>
          <w:szCs w:val="23"/>
          <w:lang w:eastAsia="sl-SI"/>
        </w:rPr>
        <w:t>2014</w:t>
      </w:r>
    </w:p>
    <w:p w:rsidR="00676367" w:rsidRPr="00DE02A0" w:rsidRDefault="00DE02A0" w:rsidP="00676367">
      <w:pPr>
        <w:ind w:left="4248" w:firstLine="708"/>
        <w:jc w:val="both"/>
        <w:rPr>
          <w:rFonts w:eastAsia="Times New Roman" w:cs="Times New Roman"/>
          <w:sz w:val="23"/>
          <w:szCs w:val="23"/>
          <w:lang w:eastAsia="sl-SI"/>
        </w:rPr>
      </w:pPr>
      <w:r>
        <w:rPr>
          <w:rFonts w:ascii="Arial" w:eastAsia="Times New Roman" w:hAnsi="Arial" w:cs="Arial"/>
          <w:color w:val="000000"/>
          <w:szCs w:val="24"/>
          <w:lang w:eastAsia="sl-SI"/>
        </w:rPr>
        <w:t xml:space="preserve">      </w:t>
      </w:r>
      <w:r w:rsidR="00676367" w:rsidRPr="00DE02A0">
        <w:rPr>
          <w:rFonts w:ascii="Arial" w:eastAsia="Times New Roman" w:hAnsi="Arial" w:cs="Arial"/>
          <w:color w:val="000000"/>
          <w:sz w:val="23"/>
          <w:szCs w:val="23"/>
          <w:lang w:eastAsia="sl-SI"/>
        </w:rPr>
        <w:t>Anton Š</w:t>
      </w:r>
      <w:r w:rsidRPr="00DE02A0">
        <w:rPr>
          <w:rFonts w:ascii="Arial" w:eastAsia="Times New Roman" w:hAnsi="Arial" w:cs="Arial"/>
          <w:color w:val="000000"/>
          <w:sz w:val="23"/>
          <w:szCs w:val="23"/>
          <w:lang w:eastAsia="sl-SI"/>
        </w:rPr>
        <w:t>TIHEC, univ. dipl</w:t>
      </w:r>
      <w:r w:rsidR="00771454">
        <w:rPr>
          <w:rFonts w:ascii="Arial" w:eastAsia="Times New Roman" w:hAnsi="Arial" w:cs="Arial"/>
          <w:color w:val="000000"/>
          <w:sz w:val="23"/>
          <w:szCs w:val="23"/>
          <w:lang w:eastAsia="sl-SI"/>
        </w:rPr>
        <w:t>.</w:t>
      </w:r>
      <w:r w:rsidR="00676367" w:rsidRPr="00DE02A0">
        <w:rPr>
          <w:rFonts w:ascii="Arial" w:eastAsia="Times New Roman" w:hAnsi="Arial" w:cs="Arial"/>
          <w:color w:val="000000"/>
          <w:sz w:val="23"/>
          <w:szCs w:val="23"/>
          <w:lang w:eastAsia="sl-SI"/>
        </w:rPr>
        <w:t xml:space="preserve"> inž. grad.</w:t>
      </w:r>
    </w:p>
    <w:p w:rsidR="00676367" w:rsidRPr="00DE02A0" w:rsidRDefault="00DE02A0" w:rsidP="00676367">
      <w:pPr>
        <w:ind w:left="5664" w:firstLine="708"/>
        <w:jc w:val="both"/>
        <w:rPr>
          <w:rFonts w:eastAsia="Times New Roman" w:cs="Times New Roman"/>
          <w:sz w:val="23"/>
          <w:szCs w:val="23"/>
          <w:lang w:eastAsia="sl-SI"/>
        </w:rPr>
      </w:pPr>
      <w:r w:rsidRPr="00DE02A0">
        <w:rPr>
          <w:rFonts w:ascii="Arial" w:eastAsia="Times New Roman" w:hAnsi="Arial" w:cs="Arial"/>
          <w:color w:val="000000"/>
          <w:sz w:val="23"/>
          <w:szCs w:val="23"/>
          <w:lang w:eastAsia="sl-SI"/>
        </w:rPr>
        <w:t xml:space="preserve">    </w:t>
      </w:r>
      <w:r w:rsidR="00676367" w:rsidRPr="00DE02A0">
        <w:rPr>
          <w:rFonts w:ascii="Arial" w:eastAsia="Times New Roman" w:hAnsi="Arial" w:cs="Arial"/>
          <w:color w:val="000000"/>
          <w:sz w:val="23"/>
          <w:szCs w:val="23"/>
          <w:lang w:eastAsia="sl-SI"/>
        </w:rPr>
        <w:t>Ž</w:t>
      </w:r>
      <w:r>
        <w:rPr>
          <w:rFonts w:ascii="Arial" w:eastAsia="Times New Roman" w:hAnsi="Arial" w:cs="Arial"/>
          <w:color w:val="000000"/>
          <w:sz w:val="23"/>
          <w:szCs w:val="23"/>
          <w:lang w:eastAsia="sl-SI"/>
        </w:rPr>
        <w:t xml:space="preserve"> U </w:t>
      </w:r>
      <w:r w:rsidR="00676367" w:rsidRPr="00DE02A0">
        <w:rPr>
          <w:rFonts w:ascii="Arial" w:eastAsia="Times New Roman" w:hAnsi="Arial" w:cs="Arial"/>
          <w:color w:val="000000"/>
          <w:sz w:val="23"/>
          <w:szCs w:val="23"/>
          <w:lang w:eastAsia="sl-SI"/>
        </w:rPr>
        <w:t>P</w:t>
      </w:r>
      <w:r>
        <w:rPr>
          <w:rFonts w:ascii="Arial" w:eastAsia="Times New Roman" w:hAnsi="Arial" w:cs="Arial"/>
          <w:color w:val="000000"/>
          <w:sz w:val="23"/>
          <w:szCs w:val="23"/>
          <w:lang w:eastAsia="sl-SI"/>
        </w:rPr>
        <w:t xml:space="preserve"> </w:t>
      </w:r>
      <w:r w:rsidR="00676367" w:rsidRPr="00DE02A0">
        <w:rPr>
          <w:rFonts w:ascii="Arial" w:eastAsia="Times New Roman" w:hAnsi="Arial" w:cs="Arial"/>
          <w:color w:val="000000"/>
          <w:sz w:val="23"/>
          <w:szCs w:val="23"/>
          <w:lang w:eastAsia="sl-SI"/>
        </w:rPr>
        <w:t>A</w:t>
      </w:r>
      <w:r>
        <w:rPr>
          <w:rFonts w:ascii="Arial" w:eastAsia="Times New Roman" w:hAnsi="Arial" w:cs="Arial"/>
          <w:color w:val="000000"/>
          <w:sz w:val="23"/>
          <w:szCs w:val="23"/>
          <w:lang w:eastAsia="sl-SI"/>
        </w:rPr>
        <w:t xml:space="preserve"> </w:t>
      </w:r>
      <w:r w:rsidR="00676367" w:rsidRPr="00DE02A0">
        <w:rPr>
          <w:rFonts w:ascii="Arial" w:eastAsia="Times New Roman" w:hAnsi="Arial" w:cs="Arial"/>
          <w:color w:val="000000"/>
          <w:sz w:val="23"/>
          <w:szCs w:val="23"/>
          <w:lang w:eastAsia="sl-SI"/>
        </w:rPr>
        <w:t>N</w:t>
      </w:r>
    </w:p>
    <w:p w:rsidR="00676367" w:rsidRPr="0076365F" w:rsidRDefault="00676367" w:rsidP="00676367">
      <w:pPr>
        <w:ind w:left="4248" w:firstLine="708"/>
        <w:jc w:val="both"/>
        <w:rPr>
          <w:rFonts w:eastAsia="Times New Roman" w:cs="Times New Roman"/>
          <w:szCs w:val="24"/>
          <w:lang w:eastAsia="sl-SI"/>
        </w:rPr>
      </w:pPr>
    </w:p>
    <w:p w:rsidR="00676367" w:rsidRDefault="00676367" w:rsidP="00676367"/>
    <w:p w:rsidR="0076365F" w:rsidRPr="00384BE5" w:rsidRDefault="0076365F" w:rsidP="0076365F">
      <w:pPr>
        <w:jc w:val="both"/>
        <w:rPr>
          <w:rFonts w:eastAsia="Times New Roman" w:cs="Times New Roman"/>
          <w:sz w:val="23"/>
          <w:szCs w:val="23"/>
          <w:lang w:eastAsia="sl-SI"/>
        </w:rPr>
      </w:pPr>
    </w:p>
    <w:sectPr w:rsidR="0076365F" w:rsidRPr="00384BE5" w:rsidSect="00DB492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5C11" w:rsidRDefault="00CB5C11" w:rsidP="001477ED">
      <w:r>
        <w:separator/>
      </w:r>
    </w:p>
  </w:endnote>
  <w:endnote w:type="continuationSeparator" w:id="0">
    <w:p w:rsidR="00CB5C11" w:rsidRDefault="00CB5C11" w:rsidP="001477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99476"/>
      <w:docPartObj>
        <w:docPartGallery w:val="Page Numbers (Bottom of Page)"/>
        <w:docPartUnique/>
      </w:docPartObj>
    </w:sdtPr>
    <w:sdtContent>
      <w:p w:rsidR="001477ED" w:rsidRDefault="004C3371">
        <w:pPr>
          <w:pStyle w:val="Noga"/>
          <w:jc w:val="center"/>
        </w:pPr>
        <w:fldSimple w:instr=" PAGE   \* MERGEFORMAT ">
          <w:r w:rsidR="00771454">
            <w:rPr>
              <w:noProof/>
            </w:rPr>
            <w:t>1</w:t>
          </w:r>
        </w:fldSimple>
      </w:p>
    </w:sdtContent>
  </w:sdt>
  <w:p w:rsidR="001477ED" w:rsidRDefault="001477ED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5C11" w:rsidRDefault="00CB5C11" w:rsidP="001477ED">
      <w:r>
        <w:separator/>
      </w:r>
    </w:p>
  </w:footnote>
  <w:footnote w:type="continuationSeparator" w:id="0">
    <w:p w:rsidR="00CB5C11" w:rsidRDefault="00CB5C11" w:rsidP="001477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2304E"/>
    <w:multiLevelType w:val="multilevel"/>
    <w:tmpl w:val="B6742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3B0A7F"/>
    <w:multiLevelType w:val="multilevel"/>
    <w:tmpl w:val="BE0A2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1A6630"/>
    <w:multiLevelType w:val="multilevel"/>
    <w:tmpl w:val="1A186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AF383D"/>
    <w:multiLevelType w:val="multilevel"/>
    <w:tmpl w:val="68B43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183486"/>
    <w:multiLevelType w:val="multilevel"/>
    <w:tmpl w:val="73167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582745"/>
    <w:multiLevelType w:val="multilevel"/>
    <w:tmpl w:val="54A6C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365F"/>
    <w:rsid w:val="00033642"/>
    <w:rsid w:val="00044ADB"/>
    <w:rsid w:val="0005484D"/>
    <w:rsid w:val="000A0F3A"/>
    <w:rsid w:val="001477ED"/>
    <w:rsid w:val="00215B42"/>
    <w:rsid w:val="00384BE5"/>
    <w:rsid w:val="004C3371"/>
    <w:rsid w:val="005B1148"/>
    <w:rsid w:val="00615CF1"/>
    <w:rsid w:val="00676367"/>
    <w:rsid w:val="0076365F"/>
    <w:rsid w:val="00767EA3"/>
    <w:rsid w:val="00771454"/>
    <w:rsid w:val="007C5711"/>
    <w:rsid w:val="00873D05"/>
    <w:rsid w:val="00896B8B"/>
    <w:rsid w:val="0090792C"/>
    <w:rsid w:val="0091538E"/>
    <w:rsid w:val="00970EA2"/>
    <w:rsid w:val="00B30BEF"/>
    <w:rsid w:val="00BE76D8"/>
    <w:rsid w:val="00C926E9"/>
    <w:rsid w:val="00CB5C11"/>
    <w:rsid w:val="00D914F3"/>
    <w:rsid w:val="00DB492C"/>
    <w:rsid w:val="00DE02A0"/>
    <w:rsid w:val="00DF64F5"/>
    <w:rsid w:val="00E543BF"/>
    <w:rsid w:val="00E55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B492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unhideWhenUsed/>
    <w:rsid w:val="001477E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477ED"/>
  </w:style>
  <w:style w:type="paragraph" w:styleId="Noga">
    <w:name w:val="footer"/>
    <w:basedOn w:val="Navaden"/>
    <w:link w:val="NogaZnak"/>
    <w:uiPriority w:val="99"/>
    <w:unhideWhenUsed/>
    <w:rsid w:val="001477E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1477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1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ran.gutalj@sz-ms.s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ps-ms.si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950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ZKTŠ</dc:creator>
  <cp:lastModifiedBy>aleksandra.rezonja</cp:lastModifiedBy>
  <cp:revision>14</cp:revision>
  <cp:lastPrinted>2014-03-27T09:08:00Z</cp:lastPrinted>
  <dcterms:created xsi:type="dcterms:W3CDTF">2014-03-19T08:39:00Z</dcterms:created>
  <dcterms:modified xsi:type="dcterms:W3CDTF">2014-03-27T09:26:00Z</dcterms:modified>
</cp:coreProperties>
</file>