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C42" w:rsidRPr="00EE7C1B" w:rsidRDefault="00070C42" w:rsidP="001569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5.1</w:t>
      </w:r>
      <w:r w:rsidRPr="00EE7C1B">
        <w:rPr>
          <w:rFonts w:ascii="Trebuchet MS" w:hAnsi="Trebuchet MS" w:cs="Arial"/>
          <w:b/>
          <w:sz w:val="22"/>
          <w:szCs w:val="22"/>
        </w:rPr>
        <w:tab/>
        <w:t>NASLOVNA STRAN S KLJUČNIMI PODATKI O NAČRTU</w:t>
      </w:r>
    </w:p>
    <w:p w:rsidR="00070C42" w:rsidRPr="00EE7C1B" w:rsidRDefault="00070C42" w:rsidP="00070C42">
      <w:pPr>
        <w:rPr>
          <w:rFonts w:ascii="Trebuchet MS" w:hAnsi="Trebuchet MS" w:cs="Arial"/>
          <w:sz w:val="22"/>
          <w:szCs w:val="22"/>
        </w:rPr>
      </w:pPr>
    </w:p>
    <w:p w:rsidR="007A58E7" w:rsidRDefault="007A58E7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ŠTEVILČNA OZNAKA NAČRTA in VRSTA NAČRTA:</w:t>
      </w: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NAČRT STROJNIH INŠTALACIJ IN STROJNE OPREME</w:t>
      </w:r>
      <w:r w:rsidR="00945A2E" w:rsidRPr="00EE7C1B">
        <w:rPr>
          <w:rFonts w:ascii="Trebuchet MS" w:hAnsi="Trebuchet MS" w:cs="Arial"/>
          <w:b/>
          <w:sz w:val="22"/>
          <w:szCs w:val="22"/>
        </w:rPr>
        <w:t xml:space="preserve"> </w:t>
      </w:r>
      <w:r w:rsidRPr="00EE7C1B">
        <w:rPr>
          <w:rFonts w:ascii="Trebuchet MS" w:hAnsi="Trebuchet MS" w:cs="Arial"/>
          <w:b/>
          <w:sz w:val="22"/>
          <w:szCs w:val="22"/>
        </w:rPr>
        <w:t>(5)</w:t>
      </w: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INVESTITOR:</w:t>
      </w:r>
    </w:p>
    <w:p w:rsidR="009F236B" w:rsidRDefault="00D305D3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MESTNA OBČINA MURSKA SOBOTA</w:t>
      </w:r>
    </w:p>
    <w:p w:rsidR="00787617" w:rsidRPr="00EE7C1B" w:rsidRDefault="00787617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proofErr w:type="spellStart"/>
      <w:r>
        <w:rPr>
          <w:rFonts w:ascii="Trebuchet MS" w:hAnsi="Trebuchet MS" w:cs="Arial"/>
          <w:b/>
          <w:sz w:val="22"/>
          <w:szCs w:val="22"/>
        </w:rPr>
        <w:t>Kardoševa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ulica 2, 9000 Murska Sobota</w:t>
      </w:r>
    </w:p>
    <w:p w:rsidR="00945A2E" w:rsidRPr="00EE7C1B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OBJEKT:</w:t>
      </w:r>
    </w:p>
    <w:p w:rsidR="00E02942" w:rsidRDefault="00E02942" w:rsidP="003A63A7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RAZŠIRITEV TOPLOVODENGA OMREŽJA ZA POTREBE OBJEKTOV NA KARDOŠEVI ULICI </w:t>
      </w:r>
    </w:p>
    <w:p w:rsidR="00945A2E" w:rsidRPr="009F236B" w:rsidRDefault="00E02942" w:rsidP="003A63A7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V MURSKI SOBOTI</w:t>
      </w: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VRSTA PROJEKTNE DOKUMENTACIJE:</w:t>
      </w:r>
    </w:p>
    <w:p w:rsidR="00945A2E" w:rsidRPr="00EE7C1B" w:rsidRDefault="003357CB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PROJEKT ZA RAZPIS</w:t>
      </w:r>
    </w:p>
    <w:p w:rsidR="00706735" w:rsidRPr="00EE7C1B" w:rsidRDefault="00706735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ZA GRADNJO:</w:t>
      </w:r>
    </w:p>
    <w:p w:rsidR="00945A2E" w:rsidRPr="00EE7C1B" w:rsidRDefault="00CC7126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Nova </w:t>
      </w:r>
      <w:r w:rsidR="001F6DDF" w:rsidRPr="00EE7C1B">
        <w:rPr>
          <w:rFonts w:ascii="Trebuchet MS" w:hAnsi="Trebuchet MS" w:cs="Arial"/>
          <w:b/>
          <w:sz w:val="22"/>
          <w:szCs w:val="22"/>
        </w:rPr>
        <w:t>gradnja</w:t>
      </w:r>
    </w:p>
    <w:p w:rsidR="00706735" w:rsidRPr="00EE7C1B" w:rsidRDefault="00706735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i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PROJEKTANT:</w:t>
      </w:r>
    </w:p>
    <w:p w:rsidR="00070C42" w:rsidRPr="00EE7C1B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VELING-DEOL d.o.o., Razlagova 46</w:t>
      </w:r>
    </w:p>
    <w:p w:rsidR="00945A2E" w:rsidRPr="00EE7C1B" w:rsidRDefault="00945A2E" w:rsidP="00A70CDD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9000 Murska Sobota</w:t>
      </w:r>
    </w:p>
    <w:p w:rsidR="00F00CC7" w:rsidRPr="00EE7C1B" w:rsidRDefault="00F17DB9" w:rsidP="00A70CDD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noProof/>
          <w:sz w:val="22"/>
          <w:szCs w:val="22"/>
        </w:rPr>
        <w:drawing>
          <wp:inline distT="0" distB="0" distL="0" distR="0">
            <wp:extent cx="2400300" cy="762000"/>
            <wp:effectExtent l="19050" t="0" r="0" b="0"/>
            <wp:docPr id="1" name="Slika 1" descr="veol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ol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A2E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i/>
          <w:sz w:val="22"/>
          <w:szCs w:val="22"/>
        </w:rPr>
      </w:pPr>
    </w:p>
    <w:p w:rsidR="00CC7126" w:rsidRDefault="00CC7126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i/>
          <w:sz w:val="22"/>
          <w:szCs w:val="22"/>
        </w:rPr>
      </w:pPr>
    </w:p>
    <w:p w:rsidR="007A58E7" w:rsidRPr="00EE7C1B" w:rsidRDefault="007A58E7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i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ODGOVORNI PROJEKTANT:</w:t>
      </w:r>
    </w:p>
    <w:p w:rsidR="00945A2E" w:rsidRPr="00EE7C1B" w:rsidRDefault="00066D19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fldChar w:fldCharType="begin">
          <w:ffData>
            <w:name w:val="Spust1"/>
            <w:enabled/>
            <w:calcOnExit w:val="0"/>
            <w:ddList>
              <w:listEntry w:val="Jože VELNAR, dis S-1125"/>
              <w:listEntry w:val="Denis OLETIČ, dis S-1281"/>
            </w:ddList>
          </w:ffData>
        </w:fldChar>
      </w:r>
      <w:bookmarkStart w:id="0" w:name="Spust1"/>
      <w:r w:rsidR="00945A2E" w:rsidRPr="00EE7C1B">
        <w:rPr>
          <w:rFonts w:ascii="Trebuchet MS" w:hAnsi="Trebuchet MS" w:cs="Arial"/>
          <w:b/>
          <w:sz w:val="22"/>
          <w:szCs w:val="22"/>
        </w:rPr>
        <w:instrText xml:space="preserve"> FORMDROPDOWN </w:instrText>
      </w:r>
      <w:r w:rsidRPr="00EE7C1B">
        <w:rPr>
          <w:rFonts w:ascii="Trebuchet MS" w:hAnsi="Trebuchet MS" w:cs="Arial"/>
          <w:b/>
          <w:sz w:val="22"/>
          <w:szCs w:val="22"/>
        </w:rPr>
      </w:r>
      <w:r w:rsidRPr="00EE7C1B">
        <w:rPr>
          <w:rFonts w:ascii="Trebuchet MS" w:hAnsi="Trebuchet MS" w:cs="Arial"/>
          <w:b/>
          <w:sz w:val="22"/>
          <w:szCs w:val="22"/>
        </w:rPr>
        <w:fldChar w:fldCharType="end"/>
      </w:r>
      <w:bookmarkEnd w:id="0"/>
    </w:p>
    <w:p w:rsidR="00945A2E" w:rsidRPr="00EE7C1B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945A2E" w:rsidRPr="00EE7C1B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7A58E7" w:rsidRPr="00EE7C1B" w:rsidRDefault="007A58E7" w:rsidP="00CC7126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rPr>
          <w:rFonts w:ascii="Trebuchet MS" w:hAnsi="Trebuchet MS" w:cs="Arial"/>
          <w:sz w:val="22"/>
          <w:szCs w:val="22"/>
        </w:rPr>
      </w:pPr>
    </w:p>
    <w:p w:rsidR="00A70CDD" w:rsidRPr="00EE7C1B" w:rsidRDefault="00A70CDD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ŠTEVILKA NAČRTA, KRAJ IN DATUM IZDELAVE NAČRTA:</w:t>
      </w:r>
    </w:p>
    <w:p w:rsidR="00945A2E" w:rsidRPr="00EE7C1B" w:rsidRDefault="00FB45C1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29</w:t>
      </w:r>
      <w:r w:rsidR="009F236B">
        <w:rPr>
          <w:rFonts w:ascii="Trebuchet MS" w:hAnsi="Trebuchet MS" w:cs="Arial"/>
          <w:b/>
          <w:sz w:val="22"/>
          <w:szCs w:val="22"/>
        </w:rPr>
        <w:t>V/2011</w:t>
      </w:r>
      <w:r w:rsidR="00945A2E" w:rsidRPr="00EE7C1B">
        <w:rPr>
          <w:rFonts w:ascii="Trebuchet MS" w:hAnsi="Trebuchet MS" w:cs="Arial"/>
          <w:b/>
          <w:sz w:val="22"/>
          <w:szCs w:val="22"/>
        </w:rPr>
        <w:tab/>
        <w:t xml:space="preserve"> Murska Sobota,</w:t>
      </w:r>
      <w:r w:rsidR="00AF6CA7" w:rsidRPr="00EE7C1B">
        <w:rPr>
          <w:rFonts w:ascii="Trebuchet MS" w:hAnsi="Trebuchet MS" w:cs="Arial"/>
          <w:b/>
          <w:sz w:val="22"/>
          <w:szCs w:val="22"/>
        </w:rPr>
        <w:tab/>
      </w:r>
      <w:r w:rsidR="00945A2E" w:rsidRPr="00EE7C1B">
        <w:rPr>
          <w:rFonts w:ascii="Trebuchet MS" w:hAnsi="Trebuchet MS" w:cs="Arial"/>
          <w:b/>
          <w:sz w:val="22"/>
          <w:szCs w:val="22"/>
        </w:rPr>
        <w:t xml:space="preserve"> </w:t>
      </w:r>
      <w:r>
        <w:rPr>
          <w:rFonts w:ascii="Trebuchet MS" w:hAnsi="Trebuchet MS" w:cs="Arial"/>
          <w:b/>
          <w:sz w:val="22"/>
          <w:szCs w:val="22"/>
        </w:rPr>
        <w:t>december</w:t>
      </w:r>
      <w:r w:rsidR="009F236B">
        <w:rPr>
          <w:rFonts w:ascii="Trebuchet MS" w:hAnsi="Trebuchet MS" w:cs="Arial"/>
          <w:b/>
          <w:sz w:val="22"/>
          <w:szCs w:val="22"/>
        </w:rPr>
        <w:t xml:space="preserve"> 2011</w:t>
      </w:r>
    </w:p>
    <w:p w:rsidR="00945A2E" w:rsidRPr="00EE7C1B" w:rsidRDefault="00945A2E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ODGOVORNI VODJA PROJEKTA:</w:t>
      </w:r>
    </w:p>
    <w:p w:rsidR="00070C42" w:rsidRPr="00EE7C1B" w:rsidRDefault="00FB45C1" w:rsidP="00FB45C1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 xml:space="preserve">Jože VELNAR, </w:t>
      </w:r>
      <w:proofErr w:type="spellStart"/>
      <w:r>
        <w:rPr>
          <w:rFonts w:ascii="Trebuchet MS" w:hAnsi="Trebuchet MS" w:cs="Arial"/>
          <w:b/>
          <w:sz w:val="22"/>
          <w:szCs w:val="22"/>
        </w:rPr>
        <w:t>dis</w:t>
      </w:r>
      <w:proofErr w:type="spellEnd"/>
      <w:r>
        <w:rPr>
          <w:rFonts w:ascii="Trebuchet MS" w:hAnsi="Trebuchet MS" w:cs="Arial"/>
          <w:b/>
          <w:sz w:val="22"/>
          <w:szCs w:val="22"/>
        </w:rPr>
        <w:t xml:space="preserve"> S-1125</w:t>
      </w:r>
    </w:p>
    <w:p w:rsidR="003A63A7" w:rsidRPr="00EE7C1B" w:rsidRDefault="003A63A7" w:rsidP="00F00CC7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rPr>
          <w:rFonts w:ascii="Trebuchet MS" w:hAnsi="Trebuchet MS" w:cs="Arial"/>
          <w:b/>
          <w:sz w:val="22"/>
          <w:szCs w:val="22"/>
        </w:rPr>
      </w:pPr>
    </w:p>
    <w:p w:rsidR="00964FC0" w:rsidRPr="00EE7C1B" w:rsidRDefault="00964FC0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CC7126" w:rsidRPr="00EE7C1B" w:rsidRDefault="00CC7126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A70CDD" w:rsidRPr="00EE7C1B" w:rsidRDefault="00A70CDD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A70CDD" w:rsidRPr="00EE7C1B" w:rsidRDefault="00A70CDD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A70CDD" w:rsidRDefault="00CC7126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  <w:r>
        <w:rPr>
          <w:rFonts w:ascii="Trebuchet MS" w:hAnsi="Trebuchet MS" w:cs="Arial"/>
          <w:b/>
          <w:sz w:val="22"/>
          <w:szCs w:val="22"/>
        </w:rPr>
        <w:t>Izvod št:   1  2  3  4  5  6  7</w:t>
      </w:r>
      <w:r w:rsidR="00F51037">
        <w:rPr>
          <w:rFonts w:ascii="Trebuchet MS" w:hAnsi="Trebuchet MS" w:cs="Arial"/>
          <w:b/>
          <w:sz w:val="22"/>
          <w:szCs w:val="22"/>
        </w:rPr>
        <w:t xml:space="preserve">  8  9  10  11</w:t>
      </w:r>
    </w:p>
    <w:p w:rsidR="007A58E7" w:rsidRPr="00EE7C1B" w:rsidRDefault="007A58E7" w:rsidP="00945A2E">
      <w:pPr>
        <w:pBdr>
          <w:top w:val="single" w:sz="4" w:space="1" w:color="auto"/>
          <w:left w:val="single" w:sz="4" w:space="1" w:color="auto"/>
          <w:bottom w:val="single" w:sz="4" w:space="10" w:color="auto"/>
          <w:right w:val="single" w:sz="4" w:space="1" w:color="auto"/>
        </w:pBdr>
        <w:jc w:val="center"/>
        <w:rPr>
          <w:rFonts w:ascii="Trebuchet MS" w:hAnsi="Trebuchet MS" w:cs="Arial"/>
          <w:b/>
          <w:sz w:val="22"/>
          <w:szCs w:val="22"/>
        </w:rPr>
      </w:pPr>
    </w:p>
    <w:p w:rsidR="00070C42" w:rsidRPr="00EE7C1B" w:rsidRDefault="00070C42" w:rsidP="00070C42">
      <w:pPr>
        <w:rPr>
          <w:rFonts w:ascii="Trebuchet MS" w:hAnsi="Trebuchet MS" w:cs="Arial"/>
          <w:sz w:val="22"/>
          <w:szCs w:val="22"/>
        </w:rPr>
      </w:pPr>
    </w:p>
    <w:p w:rsidR="00000267" w:rsidRPr="00EE7C1B" w:rsidRDefault="00000267" w:rsidP="000002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 xml:space="preserve">5.2 </w:t>
      </w:r>
      <w:r w:rsidRPr="00EE7C1B">
        <w:rPr>
          <w:rFonts w:ascii="Trebuchet MS" w:hAnsi="Trebuchet MS" w:cs="Arial"/>
          <w:b/>
          <w:sz w:val="22"/>
          <w:szCs w:val="22"/>
        </w:rPr>
        <w:tab/>
      </w:r>
      <w:r w:rsidR="00070C42" w:rsidRPr="00EE7C1B">
        <w:rPr>
          <w:rFonts w:ascii="Trebuchet MS" w:hAnsi="Trebuchet MS" w:cs="Arial"/>
          <w:b/>
          <w:sz w:val="22"/>
          <w:szCs w:val="22"/>
        </w:rPr>
        <w:t xml:space="preserve">KAZALO VSEBINE NAČRTA STROJNIH INSTALACIJ IN STROJNE </w:t>
      </w:r>
    </w:p>
    <w:p w:rsidR="00070C42" w:rsidRPr="00EE7C1B" w:rsidRDefault="00070C42" w:rsidP="000002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OPREME</w:t>
      </w:r>
      <w:r w:rsidR="00000267" w:rsidRPr="00EE7C1B">
        <w:rPr>
          <w:rFonts w:ascii="Trebuchet MS" w:hAnsi="Trebuchet MS" w:cs="Arial"/>
          <w:b/>
          <w:sz w:val="22"/>
          <w:szCs w:val="22"/>
        </w:rPr>
        <w:t xml:space="preserve"> </w:t>
      </w:r>
      <w:r w:rsidR="0088212F" w:rsidRPr="00EE7C1B">
        <w:rPr>
          <w:rFonts w:ascii="Trebuchet MS" w:hAnsi="Trebuchet MS" w:cs="Arial"/>
          <w:b/>
          <w:sz w:val="22"/>
          <w:szCs w:val="22"/>
        </w:rPr>
        <w:t>ŠTEVILKA</w:t>
      </w:r>
      <w:r w:rsidR="00AF6CA7" w:rsidRPr="00EE7C1B">
        <w:rPr>
          <w:rFonts w:ascii="Trebuchet MS" w:hAnsi="Trebuchet MS" w:cs="Arial"/>
          <w:b/>
          <w:sz w:val="22"/>
          <w:szCs w:val="22"/>
        </w:rPr>
        <w:t xml:space="preserve"> </w:t>
      </w:r>
      <w:r w:rsidR="000456C7">
        <w:rPr>
          <w:rFonts w:ascii="Arial" w:hAnsi="Arial" w:cs="Arial"/>
          <w:b/>
        </w:rPr>
        <w:t>29</w:t>
      </w:r>
      <w:r w:rsidR="004C468A" w:rsidRPr="004C468A">
        <w:rPr>
          <w:rFonts w:ascii="Arial" w:hAnsi="Arial" w:cs="Arial"/>
          <w:b/>
        </w:rPr>
        <w:t>V/2011</w:t>
      </w:r>
    </w:p>
    <w:p w:rsidR="00000267" w:rsidRPr="00EE7C1B" w:rsidRDefault="00000267" w:rsidP="00070C42">
      <w:pPr>
        <w:rPr>
          <w:rFonts w:ascii="Trebuchet MS" w:hAnsi="Trebuchet MS" w:cs="Arial"/>
          <w:sz w:val="22"/>
          <w:szCs w:val="22"/>
        </w:rPr>
      </w:pPr>
    </w:p>
    <w:p w:rsidR="0088212F" w:rsidRPr="00EE7C1B" w:rsidRDefault="0088212F" w:rsidP="00070C42">
      <w:pPr>
        <w:rPr>
          <w:rFonts w:ascii="Trebuchet MS" w:hAnsi="Trebuchet MS" w:cs="Arial"/>
          <w:sz w:val="22"/>
          <w:szCs w:val="22"/>
        </w:rPr>
      </w:pPr>
    </w:p>
    <w:p w:rsidR="00070C42" w:rsidRPr="00EE7C1B" w:rsidRDefault="00070C42" w:rsidP="00070C42">
      <w:pPr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5.1.</w:t>
      </w:r>
      <w:r w:rsidRPr="00EE7C1B">
        <w:rPr>
          <w:rFonts w:ascii="Trebuchet MS" w:hAnsi="Trebuchet MS" w:cs="Arial"/>
          <w:sz w:val="22"/>
          <w:szCs w:val="22"/>
        </w:rPr>
        <w:tab/>
        <w:t>Naslovna stran načrta</w:t>
      </w:r>
    </w:p>
    <w:p w:rsidR="00070C42" w:rsidRDefault="00070C42" w:rsidP="00070C42">
      <w:pPr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5.2.</w:t>
      </w:r>
      <w:r w:rsidRPr="00EE7C1B">
        <w:rPr>
          <w:rFonts w:ascii="Trebuchet MS" w:hAnsi="Trebuchet MS" w:cs="Arial"/>
          <w:sz w:val="22"/>
          <w:szCs w:val="22"/>
        </w:rPr>
        <w:tab/>
        <w:t>Kazalo vsebine načrta</w:t>
      </w:r>
    </w:p>
    <w:p w:rsidR="00973FAC" w:rsidRPr="00EE7C1B" w:rsidRDefault="00D70951" w:rsidP="00973FAC">
      <w:pPr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5.</w:t>
      </w:r>
      <w:r w:rsidR="00FF05DB">
        <w:rPr>
          <w:rFonts w:ascii="Trebuchet MS" w:hAnsi="Trebuchet MS" w:cs="Arial"/>
          <w:sz w:val="22"/>
          <w:szCs w:val="22"/>
        </w:rPr>
        <w:t>3</w:t>
      </w:r>
      <w:r w:rsidRPr="00EE7C1B">
        <w:rPr>
          <w:rFonts w:ascii="Trebuchet MS" w:hAnsi="Trebuchet MS" w:cs="Arial"/>
          <w:sz w:val="22"/>
          <w:szCs w:val="22"/>
        </w:rPr>
        <w:t>.</w:t>
      </w:r>
      <w:r w:rsidRPr="00EE7C1B">
        <w:rPr>
          <w:rFonts w:ascii="Trebuchet MS" w:hAnsi="Trebuchet MS" w:cs="Arial"/>
          <w:sz w:val="22"/>
          <w:szCs w:val="22"/>
        </w:rPr>
        <w:tab/>
      </w:r>
      <w:r w:rsidR="00973FAC">
        <w:rPr>
          <w:rFonts w:ascii="Trebuchet MS" w:hAnsi="Trebuchet MS" w:cs="Arial"/>
          <w:sz w:val="22"/>
          <w:szCs w:val="22"/>
        </w:rPr>
        <w:t>Projektna naloga</w:t>
      </w:r>
    </w:p>
    <w:p w:rsidR="00D70951" w:rsidRPr="00EE7C1B" w:rsidRDefault="00FF05DB" w:rsidP="00D70951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5.4</w:t>
      </w:r>
      <w:r w:rsidR="00973FAC">
        <w:rPr>
          <w:rFonts w:ascii="Trebuchet MS" w:hAnsi="Trebuchet MS" w:cs="Arial"/>
          <w:sz w:val="22"/>
          <w:szCs w:val="22"/>
        </w:rPr>
        <w:t xml:space="preserve">. </w:t>
      </w:r>
      <w:r w:rsidR="00973FAC">
        <w:rPr>
          <w:rFonts w:ascii="Trebuchet MS" w:hAnsi="Trebuchet MS" w:cs="Arial"/>
          <w:sz w:val="22"/>
          <w:szCs w:val="22"/>
        </w:rPr>
        <w:tab/>
        <w:t>Elaborat iz varstva pri delu</w:t>
      </w:r>
    </w:p>
    <w:p w:rsidR="00070C42" w:rsidRDefault="00070C42" w:rsidP="00070C42">
      <w:pPr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5.</w:t>
      </w:r>
      <w:r w:rsidR="00FF05DB">
        <w:rPr>
          <w:rFonts w:ascii="Trebuchet MS" w:hAnsi="Trebuchet MS" w:cs="Arial"/>
          <w:sz w:val="22"/>
          <w:szCs w:val="22"/>
        </w:rPr>
        <w:t>5</w:t>
      </w:r>
      <w:r w:rsidRPr="00EE7C1B">
        <w:rPr>
          <w:rFonts w:ascii="Trebuchet MS" w:hAnsi="Trebuchet MS" w:cs="Arial"/>
          <w:sz w:val="22"/>
          <w:szCs w:val="22"/>
        </w:rPr>
        <w:t xml:space="preserve">. </w:t>
      </w:r>
      <w:r w:rsidRPr="00EE7C1B">
        <w:rPr>
          <w:rFonts w:ascii="Trebuchet MS" w:hAnsi="Trebuchet MS" w:cs="Arial"/>
          <w:sz w:val="22"/>
          <w:szCs w:val="22"/>
        </w:rPr>
        <w:tab/>
      </w:r>
      <w:r w:rsidR="0088212F" w:rsidRPr="00EE7C1B">
        <w:rPr>
          <w:rFonts w:ascii="Trebuchet MS" w:hAnsi="Trebuchet MS" w:cs="Arial"/>
          <w:sz w:val="22"/>
          <w:szCs w:val="22"/>
        </w:rPr>
        <w:t>Tehnično poročilo</w:t>
      </w:r>
    </w:p>
    <w:p w:rsidR="00973FAC" w:rsidRPr="00EE7C1B" w:rsidRDefault="00FF05DB" w:rsidP="00070C42">
      <w:pPr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5.6</w:t>
      </w:r>
      <w:r w:rsidR="00973FAC">
        <w:rPr>
          <w:rFonts w:ascii="Trebuchet MS" w:hAnsi="Trebuchet MS" w:cs="Arial"/>
          <w:sz w:val="22"/>
          <w:szCs w:val="22"/>
        </w:rPr>
        <w:t>.</w:t>
      </w:r>
      <w:r w:rsidR="00973FAC">
        <w:rPr>
          <w:rFonts w:ascii="Trebuchet MS" w:hAnsi="Trebuchet MS" w:cs="Arial"/>
          <w:sz w:val="22"/>
          <w:szCs w:val="22"/>
        </w:rPr>
        <w:tab/>
        <w:t>Tehnični izračuni</w:t>
      </w:r>
    </w:p>
    <w:p w:rsidR="00070C42" w:rsidRPr="00EE7C1B" w:rsidRDefault="00070C42" w:rsidP="00070C42">
      <w:pPr>
        <w:rPr>
          <w:rFonts w:ascii="Trebuchet MS" w:hAnsi="Trebuchet MS" w:cs="Arial"/>
          <w:sz w:val="22"/>
          <w:szCs w:val="22"/>
        </w:rPr>
      </w:pPr>
      <w:r w:rsidRPr="00EE7C1B">
        <w:rPr>
          <w:rFonts w:ascii="Trebuchet MS" w:hAnsi="Trebuchet MS" w:cs="Arial"/>
          <w:sz w:val="22"/>
          <w:szCs w:val="22"/>
        </w:rPr>
        <w:t>5.</w:t>
      </w:r>
      <w:r w:rsidR="00FF05DB">
        <w:rPr>
          <w:rFonts w:ascii="Trebuchet MS" w:hAnsi="Trebuchet MS" w:cs="Arial"/>
          <w:sz w:val="22"/>
          <w:szCs w:val="22"/>
        </w:rPr>
        <w:t>7</w:t>
      </w:r>
      <w:r w:rsidRPr="00EE7C1B">
        <w:rPr>
          <w:rFonts w:ascii="Trebuchet MS" w:hAnsi="Trebuchet MS" w:cs="Arial"/>
          <w:sz w:val="22"/>
          <w:szCs w:val="22"/>
        </w:rPr>
        <w:t>.</w:t>
      </w:r>
      <w:r w:rsidRPr="00EE7C1B">
        <w:rPr>
          <w:rFonts w:ascii="Trebuchet MS" w:hAnsi="Trebuchet MS" w:cs="Arial"/>
          <w:sz w:val="22"/>
          <w:szCs w:val="22"/>
        </w:rPr>
        <w:tab/>
        <w:t xml:space="preserve">Risbe </w:t>
      </w:r>
    </w:p>
    <w:p w:rsidR="00070C42" w:rsidRPr="00EE7C1B" w:rsidRDefault="00070C42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97443A" w:rsidRPr="00EE7C1B" w:rsidRDefault="0097443A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0F4FBC" w:rsidRPr="00EE7C1B" w:rsidRDefault="000F4FBC" w:rsidP="00070C42">
      <w:pPr>
        <w:rPr>
          <w:rFonts w:ascii="Trebuchet MS" w:hAnsi="Trebuchet MS" w:cs="Arial"/>
          <w:sz w:val="22"/>
          <w:szCs w:val="22"/>
        </w:rPr>
      </w:pPr>
    </w:p>
    <w:p w:rsidR="006D2F52" w:rsidRPr="00EE7C1B" w:rsidRDefault="006D2F52" w:rsidP="00070C42">
      <w:pPr>
        <w:rPr>
          <w:rFonts w:ascii="Trebuchet MS" w:hAnsi="Trebuchet MS" w:cs="Arial"/>
          <w:sz w:val="22"/>
          <w:szCs w:val="22"/>
        </w:rPr>
      </w:pPr>
    </w:p>
    <w:p w:rsidR="006D2F52" w:rsidRPr="00EE7C1B" w:rsidRDefault="006D2F52" w:rsidP="00070C42">
      <w:pPr>
        <w:rPr>
          <w:rFonts w:ascii="Trebuchet MS" w:hAnsi="Trebuchet MS" w:cs="Arial"/>
          <w:sz w:val="22"/>
          <w:szCs w:val="22"/>
        </w:rPr>
      </w:pPr>
    </w:p>
    <w:p w:rsidR="006D2F52" w:rsidRDefault="006D2F52" w:rsidP="00070C42">
      <w:pPr>
        <w:rPr>
          <w:rFonts w:ascii="Trebuchet MS" w:hAnsi="Trebuchet MS" w:cs="Arial"/>
          <w:sz w:val="22"/>
          <w:szCs w:val="22"/>
        </w:rPr>
      </w:pPr>
    </w:p>
    <w:p w:rsidR="00656BCE" w:rsidRPr="00EE7C1B" w:rsidRDefault="00656BCE" w:rsidP="00070C42">
      <w:pPr>
        <w:rPr>
          <w:rFonts w:ascii="Trebuchet MS" w:hAnsi="Trebuchet MS" w:cs="Arial"/>
          <w:sz w:val="22"/>
          <w:szCs w:val="22"/>
        </w:rPr>
      </w:pPr>
    </w:p>
    <w:p w:rsidR="00683168" w:rsidRPr="00DA5D1B" w:rsidRDefault="00683168" w:rsidP="003B5FFE">
      <w:pPr>
        <w:pStyle w:val="Odstavekseznama"/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b/>
          <w:sz w:val="22"/>
          <w:szCs w:val="22"/>
        </w:rPr>
      </w:pPr>
      <w:r w:rsidRPr="00DA5D1B">
        <w:rPr>
          <w:rFonts w:ascii="Trebuchet MS" w:hAnsi="Trebuchet MS" w:cs="Arial"/>
          <w:b/>
          <w:sz w:val="22"/>
          <w:szCs w:val="22"/>
        </w:rPr>
        <w:t>PROJEKTNA NALOGA</w:t>
      </w: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Arial" w:hAnsi="Arial"/>
          <w:b/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t>Splošno</w:t>
      </w:r>
    </w:p>
    <w:p w:rsidR="00F139F3" w:rsidRPr="0056655B" w:rsidRDefault="00F139F3" w:rsidP="00F139F3">
      <w:pPr>
        <w:jc w:val="both"/>
        <w:rPr>
          <w:rFonts w:ascii="Arial" w:hAnsi="Arial"/>
          <w:b/>
          <w:sz w:val="22"/>
          <w:szCs w:val="22"/>
        </w:rPr>
      </w:pPr>
    </w:p>
    <w:p w:rsidR="00F139F3" w:rsidRDefault="00797F91" w:rsidP="00F139F3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 investitorja MESTNA OBČINA</w:t>
      </w:r>
      <w:r w:rsidR="00CB7265">
        <w:rPr>
          <w:rFonts w:ascii="Arial" w:hAnsi="Arial"/>
          <w:sz w:val="22"/>
          <w:szCs w:val="22"/>
        </w:rPr>
        <w:t xml:space="preserve">, je potrebno izdelati načrt strojnih instalacij in strojne opreme, potrebne za izgradnjo toplovodnega omrežja </w:t>
      </w:r>
      <w:r w:rsidR="002A15FF">
        <w:rPr>
          <w:rFonts w:ascii="Arial" w:hAnsi="Arial"/>
          <w:sz w:val="22"/>
          <w:szCs w:val="22"/>
        </w:rPr>
        <w:t xml:space="preserve">med </w:t>
      </w:r>
      <w:r w:rsidR="00715C06">
        <w:rPr>
          <w:rFonts w:ascii="Arial" w:hAnsi="Arial"/>
          <w:sz w:val="22"/>
          <w:szCs w:val="22"/>
        </w:rPr>
        <w:t>obstoječim toplovodnim omrežjem</w:t>
      </w:r>
      <w:r w:rsidR="0066431B">
        <w:rPr>
          <w:rFonts w:ascii="Arial" w:hAnsi="Arial"/>
          <w:sz w:val="22"/>
          <w:szCs w:val="22"/>
        </w:rPr>
        <w:t xml:space="preserve">, ki se nahaja </w:t>
      </w:r>
      <w:r w:rsidR="0029314E">
        <w:rPr>
          <w:rFonts w:ascii="Arial" w:hAnsi="Arial"/>
          <w:sz w:val="22"/>
          <w:szCs w:val="22"/>
        </w:rPr>
        <w:t>v zemlji na parceli 325/2 (k.o. Murska Sobota)</w:t>
      </w:r>
      <w:r w:rsidR="00B363E3">
        <w:rPr>
          <w:rFonts w:ascii="Arial" w:hAnsi="Arial"/>
          <w:sz w:val="22"/>
          <w:szCs w:val="22"/>
        </w:rPr>
        <w:t xml:space="preserve"> ob objektu Pomurske založbe in obstoječo kotlovnico za potrebe objektov na Grajski in </w:t>
      </w:r>
      <w:proofErr w:type="spellStart"/>
      <w:r w:rsidR="00B363E3">
        <w:rPr>
          <w:rFonts w:ascii="Arial" w:hAnsi="Arial"/>
          <w:sz w:val="22"/>
          <w:szCs w:val="22"/>
        </w:rPr>
        <w:t>Kardoševi</w:t>
      </w:r>
      <w:proofErr w:type="spellEnd"/>
      <w:r w:rsidR="00B363E3">
        <w:rPr>
          <w:rFonts w:ascii="Arial" w:hAnsi="Arial"/>
          <w:sz w:val="22"/>
          <w:szCs w:val="22"/>
        </w:rPr>
        <w:t xml:space="preserve"> ulici</w:t>
      </w:r>
      <w:r w:rsidR="00F772FE">
        <w:rPr>
          <w:rFonts w:ascii="Arial" w:hAnsi="Arial"/>
          <w:sz w:val="22"/>
          <w:szCs w:val="22"/>
        </w:rPr>
        <w:t xml:space="preserve">. </w:t>
      </w:r>
      <w:r w:rsidR="00CB7265">
        <w:rPr>
          <w:rFonts w:ascii="Arial" w:hAnsi="Arial"/>
          <w:sz w:val="22"/>
          <w:szCs w:val="22"/>
        </w:rPr>
        <w:t xml:space="preserve">Trasa toplovoda je določena skladno z veljavnim </w:t>
      </w:r>
      <w:r w:rsidR="00B363E3">
        <w:rPr>
          <w:rFonts w:ascii="Arial" w:hAnsi="Arial"/>
          <w:sz w:val="22"/>
          <w:szCs w:val="22"/>
        </w:rPr>
        <w:t xml:space="preserve">projektnimi pogoji, izdanimi s strani </w:t>
      </w:r>
      <w:r w:rsidR="0007047F">
        <w:rPr>
          <w:rFonts w:ascii="Arial" w:hAnsi="Arial"/>
          <w:sz w:val="22"/>
          <w:szCs w:val="22"/>
        </w:rPr>
        <w:t xml:space="preserve">pristojnih </w:t>
      </w:r>
      <w:proofErr w:type="spellStart"/>
      <w:r w:rsidR="0007047F">
        <w:rPr>
          <w:rFonts w:ascii="Arial" w:hAnsi="Arial"/>
          <w:sz w:val="22"/>
          <w:szCs w:val="22"/>
        </w:rPr>
        <w:t>soglasodajalcev</w:t>
      </w:r>
      <w:proofErr w:type="spellEnd"/>
      <w:r w:rsidR="00CB7265">
        <w:rPr>
          <w:rFonts w:ascii="Arial" w:hAnsi="Arial"/>
          <w:sz w:val="22"/>
          <w:szCs w:val="22"/>
        </w:rPr>
        <w:t>.</w:t>
      </w:r>
    </w:p>
    <w:p w:rsidR="00236FEE" w:rsidRDefault="00236FEE" w:rsidP="00236FEE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Meja predmetnega načrta </w:t>
      </w:r>
      <w:r w:rsidR="0029314E">
        <w:rPr>
          <w:rFonts w:ascii="Arial" w:hAnsi="Arial"/>
          <w:sz w:val="22"/>
          <w:szCs w:val="22"/>
        </w:rPr>
        <w:t xml:space="preserve">je </w:t>
      </w:r>
      <w:r>
        <w:rPr>
          <w:rFonts w:ascii="Arial" w:hAnsi="Arial"/>
          <w:sz w:val="22"/>
          <w:szCs w:val="22"/>
        </w:rPr>
        <w:t xml:space="preserve">priključek na </w:t>
      </w:r>
      <w:r w:rsidR="0007047F">
        <w:rPr>
          <w:rFonts w:ascii="Arial" w:hAnsi="Arial"/>
          <w:sz w:val="22"/>
          <w:szCs w:val="22"/>
        </w:rPr>
        <w:t>obstoječe toplovodno omrežje</w:t>
      </w:r>
      <w:r w:rsidR="0029314E">
        <w:rPr>
          <w:rFonts w:ascii="Arial" w:hAnsi="Arial"/>
          <w:sz w:val="22"/>
          <w:szCs w:val="22"/>
        </w:rPr>
        <w:t xml:space="preserve"> v zemlji na parceli 325/2 </w:t>
      </w:r>
      <w:r>
        <w:rPr>
          <w:rFonts w:ascii="Arial" w:hAnsi="Arial"/>
          <w:sz w:val="22"/>
          <w:szCs w:val="22"/>
        </w:rPr>
        <w:t xml:space="preserve"> in </w:t>
      </w:r>
      <w:r w:rsidR="0029314E">
        <w:rPr>
          <w:rFonts w:ascii="Arial" w:hAnsi="Arial"/>
          <w:sz w:val="22"/>
          <w:szCs w:val="22"/>
        </w:rPr>
        <w:t>zaključek toplovodnega omrežje pred steno (prebojem) cevovoda v objekt na parceli 334/9.</w:t>
      </w:r>
    </w:p>
    <w:p w:rsidR="00236FEE" w:rsidRPr="00236FEE" w:rsidRDefault="00236FEE" w:rsidP="00236FEE">
      <w:pPr>
        <w:jc w:val="both"/>
        <w:rPr>
          <w:rFonts w:ascii="Arial" w:hAnsi="Arial"/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t>Tlačne preizkušnje</w:t>
      </w:r>
    </w:p>
    <w:p w:rsidR="00F139F3" w:rsidRPr="0056655B" w:rsidRDefault="00F139F3" w:rsidP="00F139F3">
      <w:pPr>
        <w:jc w:val="both"/>
        <w:rPr>
          <w:rFonts w:ascii="Arial" w:hAnsi="Arial"/>
          <w:b/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Vse cevovode je potrebno tlačno preizkusiti, in sicer:</w:t>
      </w:r>
    </w:p>
    <w:p w:rsidR="00F139F3" w:rsidRPr="0056655B" w:rsidRDefault="00F139F3" w:rsidP="003B5FFE">
      <w:pPr>
        <w:numPr>
          <w:ilvl w:val="0"/>
          <w:numId w:val="4"/>
        </w:numPr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ogrevanje </w:t>
      </w:r>
      <w:r w:rsidR="00A9176D">
        <w:rPr>
          <w:rFonts w:ascii="Arial" w:hAnsi="Arial"/>
          <w:sz w:val="22"/>
          <w:szCs w:val="22"/>
        </w:rPr>
        <w:t xml:space="preserve">s tlakom najmanj 1,5 </w:t>
      </w:r>
      <w:r w:rsidRPr="0056655B">
        <w:rPr>
          <w:rFonts w:ascii="Arial" w:hAnsi="Arial"/>
          <w:sz w:val="22"/>
          <w:szCs w:val="22"/>
        </w:rPr>
        <w:t>x največji de</w:t>
      </w:r>
      <w:r w:rsidR="00A9176D">
        <w:rPr>
          <w:rFonts w:ascii="Arial" w:hAnsi="Arial"/>
          <w:sz w:val="22"/>
          <w:szCs w:val="22"/>
        </w:rPr>
        <w:t>lovni tlak, oziroma najmanj na 10</w:t>
      </w:r>
      <w:r w:rsidRPr="0056655B">
        <w:rPr>
          <w:rFonts w:ascii="Arial" w:hAnsi="Arial"/>
          <w:sz w:val="22"/>
          <w:szCs w:val="22"/>
        </w:rPr>
        <w:t xml:space="preserve"> bar</w:t>
      </w:r>
    </w:p>
    <w:p w:rsidR="00F139F3" w:rsidRPr="0056655B" w:rsidRDefault="00F139F3" w:rsidP="00F139F3">
      <w:pPr>
        <w:jc w:val="both"/>
        <w:rPr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Trebuchet MS" w:hAnsi="Trebuchet MS" w:cs="Latha"/>
          <w:sz w:val="22"/>
          <w:szCs w:val="22"/>
        </w:rPr>
      </w:pPr>
    </w:p>
    <w:p w:rsidR="00F139F3" w:rsidRPr="0056655B" w:rsidRDefault="00F139F3" w:rsidP="00F139F3">
      <w:pPr>
        <w:jc w:val="both"/>
        <w:rPr>
          <w:rFonts w:ascii="Trebuchet MS" w:hAnsi="Trebuchet MS" w:cs="Latha"/>
          <w:sz w:val="22"/>
          <w:szCs w:val="22"/>
        </w:rPr>
      </w:pPr>
    </w:p>
    <w:p w:rsidR="00DD4B30" w:rsidRPr="0056655B" w:rsidRDefault="003A50E2" w:rsidP="00F139F3">
      <w:pPr>
        <w:jc w:val="both"/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 xml:space="preserve">Murska Sobota, </w:t>
      </w:r>
      <w:r w:rsidR="0007047F">
        <w:rPr>
          <w:rFonts w:ascii="Arial" w:hAnsi="Arial" w:cs="Arial"/>
          <w:sz w:val="22"/>
          <w:szCs w:val="22"/>
        </w:rPr>
        <w:t>december</w:t>
      </w:r>
      <w:r w:rsidR="00687D4A">
        <w:rPr>
          <w:rFonts w:ascii="Arial" w:hAnsi="Arial" w:cs="Arial"/>
          <w:sz w:val="22"/>
          <w:szCs w:val="22"/>
        </w:rPr>
        <w:t xml:space="preserve"> 2011</w:t>
      </w:r>
      <w:r w:rsidR="00F139F3" w:rsidRPr="0056655B">
        <w:rPr>
          <w:rFonts w:ascii="Arial" w:hAnsi="Arial" w:cs="Arial"/>
          <w:sz w:val="22"/>
          <w:szCs w:val="22"/>
        </w:rPr>
        <w:tab/>
      </w:r>
      <w:r w:rsidR="00F139F3" w:rsidRPr="0056655B">
        <w:rPr>
          <w:rFonts w:ascii="Arial" w:hAnsi="Arial" w:cs="Arial"/>
          <w:sz w:val="22"/>
          <w:szCs w:val="22"/>
        </w:rPr>
        <w:tab/>
      </w:r>
      <w:r w:rsidR="00F139F3" w:rsidRPr="0056655B">
        <w:rPr>
          <w:rFonts w:ascii="Arial" w:hAnsi="Arial" w:cs="Arial"/>
          <w:sz w:val="22"/>
          <w:szCs w:val="22"/>
        </w:rPr>
        <w:tab/>
      </w:r>
      <w:r w:rsidR="00F139F3" w:rsidRPr="0056655B">
        <w:rPr>
          <w:rFonts w:ascii="Arial" w:hAnsi="Arial" w:cs="Arial"/>
          <w:sz w:val="22"/>
          <w:szCs w:val="22"/>
        </w:rPr>
        <w:tab/>
      </w:r>
      <w:r w:rsidR="00687D4A">
        <w:rPr>
          <w:rFonts w:ascii="Arial" w:hAnsi="Arial" w:cs="Arial"/>
          <w:sz w:val="22"/>
          <w:szCs w:val="22"/>
        </w:rPr>
        <w:tab/>
      </w:r>
      <w:r w:rsidR="00F139F3" w:rsidRPr="0056655B">
        <w:rPr>
          <w:rFonts w:ascii="Arial" w:hAnsi="Arial" w:cs="Arial"/>
          <w:sz w:val="22"/>
          <w:szCs w:val="22"/>
        </w:rPr>
        <w:t xml:space="preserve">Zapisal: Jože </w:t>
      </w:r>
      <w:proofErr w:type="spellStart"/>
      <w:r w:rsidR="00F139F3" w:rsidRPr="0056655B">
        <w:rPr>
          <w:rFonts w:ascii="Arial" w:hAnsi="Arial" w:cs="Arial"/>
          <w:sz w:val="22"/>
          <w:szCs w:val="22"/>
        </w:rPr>
        <w:t>Velnar</w:t>
      </w:r>
      <w:proofErr w:type="spellEnd"/>
    </w:p>
    <w:p w:rsidR="00DD4B30" w:rsidRPr="0056655B" w:rsidRDefault="00DD4B30">
      <w:pPr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br w:type="page"/>
      </w:r>
    </w:p>
    <w:p w:rsidR="00D97F8D" w:rsidRPr="00EE7C1B" w:rsidRDefault="00D97F8D" w:rsidP="00D97F8D">
      <w:pPr>
        <w:rPr>
          <w:rFonts w:ascii="Trebuchet MS" w:hAnsi="Trebuchet MS" w:cs="Arial"/>
          <w:sz w:val="22"/>
          <w:szCs w:val="22"/>
          <w:u w:val="single"/>
        </w:rPr>
      </w:pPr>
    </w:p>
    <w:p w:rsidR="00D97F8D" w:rsidRPr="00EE7C1B" w:rsidRDefault="00D97F8D" w:rsidP="00D97F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5.</w:t>
      </w:r>
      <w:r w:rsidR="00893907">
        <w:rPr>
          <w:rFonts w:ascii="Trebuchet MS" w:hAnsi="Trebuchet MS" w:cs="Arial"/>
          <w:b/>
          <w:sz w:val="22"/>
          <w:szCs w:val="22"/>
        </w:rPr>
        <w:t>4</w:t>
      </w:r>
      <w:r w:rsidR="007F0BD2">
        <w:rPr>
          <w:rFonts w:ascii="Trebuchet MS" w:hAnsi="Trebuchet MS" w:cs="Arial"/>
          <w:b/>
          <w:sz w:val="22"/>
          <w:szCs w:val="22"/>
        </w:rPr>
        <w:t>.</w:t>
      </w:r>
      <w:r w:rsidRPr="00EE7C1B">
        <w:rPr>
          <w:rFonts w:ascii="Trebuchet MS" w:hAnsi="Trebuchet MS" w:cs="Arial"/>
          <w:b/>
          <w:sz w:val="22"/>
          <w:szCs w:val="22"/>
        </w:rPr>
        <w:t xml:space="preserve"> </w:t>
      </w:r>
      <w:r>
        <w:rPr>
          <w:rFonts w:ascii="Trebuchet MS" w:hAnsi="Trebuchet MS" w:cs="Arial"/>
          <w:b/>
          <w:sz w:val="22"/>
          <w:szCs w:val="22"/>
        </w:rPr>
        <w:t>ELABORAT IZ VARSTVA PRI DELU</w:t>
      </w:r>
    </w:p>
    <w:p w:rsidR="00DD4B30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ind w:right="11"/>
        <w:jc w:val="both"/>
        <w:rPr>
          <w:rFonts w:ascii="Arial" w:hAnsi="Arial" w:cs="Arial"/>
          <w:sz w:val="36"/>
          <w:szCs w:val="36"/>
        </w:rPr>
      </w:pPr>
    </w:p>
    <w:p w:rsidR="00D97F8D" w:rsidRDefault="00D97F8D" w:rsidP="00DD4B30">
      <w:pPr>
        <w:tabs>
          <w:tab w:val="left" w:pos="0"/>
          <w:tab w:val="decimal" w:pos="5387"/>
          <w:tab w:val="decimal" w:pos="7371"/>
          <w:tab w:val="decimal" w:pos="9072"/>
        </w:tabs>
        <w:ind w:right="11"/>
        <w:jc w:val="both"/>
        <w:rPr>
          <w:rFonts w:ascii="Arial" w:hAnsi="Arial"/>
        </w:rPr>
      </w:pPr>
    </w:p>
    <w:p w:rsidR="00DD4B30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ind w:right="11"/>
        <w:jc w:val="both"/>
        <w:rPr>
          <w:rFonts w:ascii="Arial" w:hAnsi="Arial"/>
        </w:rPr>
      </w:pPr>
    </w:p>
    <w:p w:rsidR="00DD4B30" w:rsidRDefault="00DD4B30" w:rsidP="00DD4B30">
      <w:pPr>
        <w:rPr>
          <w:rFonts w:ascii="Arial" w:hAnsi="Arial"/>
        </w:rPr>
      </w:pPr>
      <w:r>
        <w:rPr>
          <w:rFonts w:ascii="Arial" w:hAnsi="Arial"/>
        </w:rPr>
        <w:t>VSEBINA:</w:t>
      </w:r>
    </w:p>
    <w:p w:rsidR="00DD4B30" w:rsidRDefault="00DD4B30" w:rsidP="00DD4B30">
      <w:pPr>
        <w:rPr>
          <w:rFonts w:ascii="Arial" w:hAnsi="Arial"/>
          <w:sz w:val="22"/>
        </w:rPr>
      </w:pPr>
    </w:p>
    <w:p w:rsidR="00DD4B30" w:rsidRDefault="00DD4B30" w:rsidP="00DD4B3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Ogrevanje, </w:t>
      </w:r>
      <w:r w:rsidR="00894050">
        <w:rPr>
          <w:rFonts w:ascii="Arial" w:hAnsi="Arial"/>
          <w:sz w:val="22"/>
        </w:rPr>
        <w:t>toplovodno omrežje</w:t>
      </w:r>
    </w:p>
    <w:p w:rsidR="00C66D78" w:rsidRDefault="00C66D78" w:rsidP="00DD4B30">
      <w:pPr>
        <w:rPr>
          <w:rFonts w:ascii="Arial" w:hAnsi="Arial"/>
          <w:sz w:val="22"/>
        </w:rPr>
      </w:pPr>
    </w:p>
    <w:p w:rsidR="00DD4B30" w:rsidRDefault="00DD4B30" w:rsidP="00DD4B30">
      <w:pPr>
        <w:tabs>
          <w:tab w:val="right" w:leader="dot" w:pos="8789"/>
        </w:tabs>
        <w:rPr>
          <w:rFonts w:ascii="Arial" w:hAnsi="Arial"/>
          <w:sz w:val="20"/>
        </w:rPr>
      </w:pPr>
      <w:r>
        <w:rPr>
          <w:rFonts w:ascii="Arial" w:hAnsi="Arial"/>
          <w:caps/>
          <w:sz w:val="20"/>
        </w:rPr>
        <w:t>1 UVOD</w:t>
      </w:r>
    </w:p>
    <w:p w:rsidR="00DD4B30" w:rsidRDefault="00DD4B30" w:rsidP="00DD4B30">
      <w:pPr>
        <w:tabs>
          <w:tab w:val="right" w:leader="dot" w:pos="8789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2 NAMEMBNOST IN OPIS INSTALACIJ </w:t>
      </w:r>
    </w:p>
    <w:p w:rsidR="00DD4B30" w:rsidRDefault="00DD4B30" w:rsidP="00DD4B30">
      <w:pPr>
        <w:tabs>
          <w:tab w:val="right" w:leader="dot" w:pos="8789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3 OPREDELITEV NEVARNOSTI IN ŠKODLJIVOSTI</w:t>
      </w:r>
    </w:p>
    <w:p w:rsidR="00DD4B30" w:rsidRDefault="00DD4B30" w:rsidP="00DD4B30">
      <w:pPr>
        <w:tabs>
          <w:tab w:val="right" w:leader="dot" w:pos="8789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4 UKREPI ZA ODPRAVO NEVARNOSTI IN OMEJITEV ŠKODLJIVOSTI</w:t>
      </w:r>
    </w:p>
    <w:p w:rsidR="00DD4B30" w:rsidRDefault="00DD4B30" w:rsidP="00DD4B30">
      <w:pPr>
        <w:tabs>
          <w:tab w:val="right" w:leader="dot" w:pos="8789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>5 UPOŠTEVANI ZAKONI, STANDARDI IN PRAVILNIKI</w:t>
      </w: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  <w:sz w:val="20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  <w:r>
        <w:rPr>
          <w:rFonts w:ascii="Arial" w:hAnsi="Arial"/>
          <w:sz w:val="20"/>
        </w:rPr>
        <w:tab/>
      </w:r>
    </w:p>
    <w:p w:rsidR="00DD4B30" w:rsidRDefault="00DD4B30" w:rsidP="00DD4B30">
      <w:pPr>
        <w:rPr>
          <w:rFonts w:ascii="Arial" w:hAnsi="Arial"/>
          <w:sz w:val="22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Default="00DD4B30" w:rsidP="00DD4B30">
      <w:pPr>
        <w:tabs>
          <w:tab w:val="left" w:pos="630"/>
          <w:tab w:val="left" w:pos="2160"/>
        </w:tabs>
        <w:rPr>
          <w:rFonts w:ascii="Arial" w:hAnsi="Arial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center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u w:val="single"/>
        </w:rPr>
        <w:br w:type="page"/>
      </w:r>
      <w:r w:rsidRPr="0056655B">
        <w:rPr>
          <w:rFonts w:ascii="Arial" w:hAnsi="Arial"/>
          <w:b/>
          <w:sz w:val="22"/>
          <w:szCs w:val="22"/>
          <w:u w:val="single"/>
        </w:rPr>
        <w:lastRenderedPageBreak/>
        <w:t xml:space="preserve">OGREVANJE, </w:t>
      </w:r>
      <w:r w:rsidR="007F3438">
        <w:rPr>
          <w:rFonts w:ascii="Arial" w:hAnsi="Arial"/>
          <w:b/>
          <w:sz w:val="22"/>
          <w:szCs w:val="22"/>
          <w:u w:val="single"/>
        </w:rPr>
        <w:t>TOPLOVODNO OMREŽJE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t>1.  Uvod</w:t>
      </w:r>
      <w:r w:rsidRPr="0056655B">
        <w:rPr>
          <w:rFonts w:ascii="Arial" w:hAnsi="Arial"/>
          <w:sz w:val="22"/>
          <w:szCs w:val="22"/>
        </w:rPr>
        <w:t xml:space="preserve">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V skladu z Zakonom o varnosti in zdravju pri delu (Ur. list RS št. 56/99) je varstvo pri delu zagotovljeno, če delavci izvajajo varstvene ukrepe, upoštevajo normative, standarde in tehnične predpise, ter ob ustrezni pazljivosti, ustrezni strokovni in delovni usposobljenosti uporabljajo predpisane varstvene priprave in naprave.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V času montaže mora biti gradbišče urejeno tako, da je omogočeno izvajanje  vseh ukrepov in normativov iz varstva pri delu. Izvajalec del izdela o ureditvi gradbišča poseben elaborat o ukrepih glede varstva pri delu in zagotovi njihovo izvajanje.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Izvajalec del lahko vgradi le tiste naprave in opremo, ki je izdelana v skladu z veljavnimi standardi in normativi in opremljena z navodilom o varni uporabi, preizkušanju in  vzdrževanju v slovenskem jeziku.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Pri vsaki spremembi tehnične dokumentacije, ki vpliva na varstvo pri delu, je potrebno spremeniti elaborat o varstvu pri delu.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t>2. Namembnost in opis instalacij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Predmet PGD tehnične dokumentacije projekta strojnih instalacij so </w:t>
      </w:r>
      <w:r w:rsidR="007F3438">
        <w:rPr>
          <w:rFonts w:ascii="Arial" w:hAnsi="Arial"/>
          <w:sz w:val="22"/>
          <w:szCs w:val="22"/>
        </w:rPr>
        <w:t xml:space="preserve">cevne </w:t>
      </w:r>
      <w:r w:rsidR="004A66B7">
        <w:rPr>
          <w:rFonts w:ascii="Arial" w:hAnsi="Arial"/>
          <w:sz w:val="22"/>
          <w:szCs w:val="22"/>
        </w:rPr>
        <w:t xml:space="preserve">toplovodnega omrežja na trasi </w:t>
      </w:r>
      <w:r w:rsidR="00221E5C">
        <w:rPr>
          <w:rFonts w:ascii="Arial" w:hAnsi="Arial"/>
          <w:sz w:val="22"/>
          <w:szCs w:val="22"/>
        </w:rPr>
        <w:t>opisani v projektni nalogi</w:t>
      </w:r>
      <w:r w:rsidRPr="0056655B">
        <w:rPr>
          <w:rFonts w:ascii="Arial" w:hAnsi="Arial"/>
          <w:sz w:val="22"/>
          <w:szCs w:val="22"/>
        </w:rPr>
        <w:t xml:space="preserve">. Namembnost projektno predvidenih instalacij je zagotavljanje </w:t>
      </w:r>
      <w:r w:rsidR="004A66B7">
        <w:rPr>
          <w:rFonts w:ascii="Arial" w:hAnsi="Arial"/>
          <w:sz w:val="22"/>
          <w:szCs w:val="22"/>
        </w:rPr>
        <w:t>ustrezne oskrbe porabnikov s toplotno ene</w:t>
      </w:r>
      <w:r w:rsidR="00221E5C">
        <w:rPr>
          <w:rFonts w:ascii="Arial" w:hAnsi="Arial"/>
          <w:sz w:val="22"/>
          <w:szCs w:val="22"/>
        </w:rPr>
        <w:t>rgijo, proizvedeno</w:t>
      </w:r>
      <w:r w:rsidR="004A66B7">
        <w:rPr>
          <w:rFonts w:ascii="Arial" w:hAnsi="Arial"/>
          <w:sz w:val="22"/>
          <w:szCs w:val="22"/>
        </w:rPr>
        <w:t xml:space="preserve">, </w:t>
      </w:r>
      <w:r w:rsidR="00221E5C">
        <w:rPr>
          <w:rFonts w:ascii="Arial" w:hAnsi="Arial"/>
          <w:sz w:val="22"/>
          <w:szCs w:val="22"/>
        </w:rPr>
        <w:t>v kotlovnici območja, v kateri se poleg plinskih kotlov nahaja tudi kogeneracijska naprava</w:t>
      </w:r>
      <w:r w:rsidR="004A66B7">
        <w:rPr>
          <w:rFonts w:ascii="Arial" w:hAnsi="Arial"/>
          <w:sz w:val="22"/>
          <w:szCs w:val="22"/>
        </w:rPr>
        <w:t>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Podrobnejši opis uporabljenih tehničnih rešitev je podan v tehničnem poročilu za vsako  posamezno vrsto instalacij.</w:t>
      </w:r>
    </w:p>
    <w:p w:rsidR="00DD4B30" w:rsidRPr="0056655B" w:rsidRDefault="00DD4B30" w:rsidP="00DD4B30">
      <w:pPr>
        <w:tabs>
          <w:tab w:val="left" w:pos="0"/>
        </w:tabs>
        <w:jc w:val="both"/>
        <w:rPr>
          <w:rFonts w:ascii="Arial" w:hAnsi="Arial"/>
          <w:color w:val="FF0000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t xml:space="preserve">3. Opredelitev nevarnosti in škodljivosti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Pri montaži , delovanju in uporabi  opreme in naprava, ki jih obravnava ta tehnična dokumentacija, obstaja potencialna nevarnost zaradi cevovodov in naprav na cevovodih v obsegu cevovodov ki so predmet obdelave v tem načrtu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Potencialne nevarnosti in škodljivosti pri montaži in delovanju obravnavane nastopa: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možnosti poškodb pri montaži,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možnosti poškodb pri delovanju sistema,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left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napačne izbire armatur in materiala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napačne montaže armatur  in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napačnega varjenja in sestavljanja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pojava korozije,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pri napačnem obratovanju in vzdrževanju armatur in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škodljivosti premajhne oz. slabe toplotne izolacije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lastRenderedPageBreak/>
        <w:t>-  napačne izvedbe izpuščanja medija iz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udara električnega toka,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temperaturnih raztezkov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škodljivosti zaradi zračnih blazin v cevovodu,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škodljivosti zaradi netesnosti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zaradi zmanjšane možnost pregledovanja instalacije,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porasta tlaka v sistemu,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mehanskih poškodb zaradi :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 -  previsokega tlaka,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 -  toplotnih raztezkov v omrežju,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 -  zmrzovanja.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škodljivosti zaradi šumov in vibracij v instalaciji,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zaradi nevarnosti padca v globino pri posluževanju in vzdrževanju instalacije,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br w:type="page"/>
      </w:r>
      <w:r w:rsidRPr="0056655B">
        <w:rPr>
          <w:rFonts w:ascii="Arial" w:hAnsi="Arial"/>
          <w:b/>
          <w:sz w:val="22"/>
          <w:szCs w:val="22"/>
        </w:rPr>
        <w:lastRenderedPageBreak/>
        <w:t>4.  Ukrepi za odpravo nevarnosti in omejitev škodljivosti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-   uporabnik objekta in instalacij je dolžan pred uporabo le-tega predvideti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priročna sredstva za prvo pomoč in za gašenje začetnih požarov,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</w:t>
      </w: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izbira armature in materiala cevovoda je v skladu  z  odgovarjajočimi standardi in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predpisi,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 napačna montaža  cevovoda in armatur je onemogočena zaradi kontrole,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varjenje in sestavljanje cevovoda je predvideno z odgovarjajočimi elementi; varilska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dela mora  izvršiti atestirani varilec,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</w:t>
      </w: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nevarnost pojava korozije cevovoda in armatur je onemogočena z izbiro ustreznih materialov in zaščito le-teh z </w:t>
      </w:r>
      <w:proofErr w:type="spellStart"/>
      <w:r w:rsidRPr="0056655B">
        <w:rPr>
          <w:rFonts w:ascii="Arial" w:hAnsi="Arial"/>
          <w:sz w:val="22"/>
          <w:szCs w:val="22"/>
        </w:rPr>
        <w:t>antikorozivnimi</w:t>
      </w:r>
      <w:proofErr w:type="spellEnd"/>
      <w:r w:rsidRPr="0056655B">
        <w:rPr>
          <w:rFonts w:ascii="Arial" w:hAnsi="Arial"/>
          <w:sz w:val="22"/>
          <w:szCs w:val="22"/>
        </w:rPr>
        <w:t xml:space="preserve"> sredstvi,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</w:t>
      </w: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predvidena je predaja atestov vgrajene opreme, ter navodil za obratovanje in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vzdrževanje investitorju,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 toplotna izolacija cevovoda in armatur je v skladu  s predpisi za to vrsto instalacije,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 predvideno je pravilno izpuščanje medija iz cevovoda,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vsi cevovodi, rezervoarji in tlačne posode morajo biti zavarovani pred statično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elektriko,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prehodi cevi morajo biti dilatirani - prosti. Cevovod naj bo projektiran tako, da se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raztezki kompenzirajo s pomočjo oblike zavojev  ( L,Z )  v ravnini, še bolje pa v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prostoru ali s pomočjo lir,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nevarnost previsokega tlaka v </w:t>
      </w:r>
      <w:r w:rsidR="004A66B7">
        <w:rPr>
          <w:rFonts w:ascii="Arial" w:hAnsi="Arial"/>
          <w:sz w:val="22"/>
          <w:szCs w:val="22"/>
        </w:rPr>
        <w:t>sistemu</w:t>
      </w:r>
      <w:r w:rsidRPr="0056655B">
        <w:rPr>
          <w:rFonts w:ascii="Arial" w:hAnsi="Arial"/>
          <w:sz w:val="22"/>
          <w:szCs w:val="22"/>
        </w:rPr>
        <w:t xml:space="preserve"> je preprečena z vgradnjo ustreznega varnostnega ventila in raztezne posode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zaradi pravilnega dimenzioniranja razvodnega omrežja in izbire ustreznih armatur, v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instalaciji ne bo prišlo do hitrosti medija, ki bi povzročale šumenje,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-  do vseh naprav mora biti urejen dostop in zavarovanje pred padcem v globino,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-   širjenje hrupa je preprečeno z elastičnim vpetjem vrtečih se delov, izbira sistemov z  </w:t>
      </w:r>
    </w:p>
    <w:p w:rsidR="00DD4B30" w:rsidRPr="0056655B" w:rsidRDefault="004A66B7" w:rsidP="004A66B7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nizkim nivojem hrupa.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19336B" w:rsidRDefault="001933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</w:p>
    <w:p w:rsidR="00DD4B30" w:rsidRPr="0056655B" w:rsidRDefault="00DD4B30" w:rsidP="003B5FFE">
      <w:pPr>
        <w:numPr>
          <w:ilvl w:val="0"/>
          <w:numId w:val="2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 w:cs="Arial"/>
          <w:sz w:val="22"/>
          <w:szCs w:val="22"/>
        </w:rPr>
      </w:pPr>
      <w:proofErr w:type="spellStart"/>
      <w:r w:rsidRPr="0056655B">
        <w:rPr>
          <w:rFonts w:ascii="Arial" w:hAnsi="Arial" w:cs="Arial"/>
          <w:sz w:val="22"/>
          <w:szCs w:val="22"/>
        </w:rPr>
        <w:t>Upravljalec</w:t>
      </w:r>
      <w:proofErr w:type="spellEnd"/>
      <w:r w:rsidRPr="0056655B">
        <w:rPr>
          <w:rFonts w:ascii="Arial" w:hAnsi="Arial" w:cs="Arial"/>
          <w:sz w:val="22"/>
          <w:szCs w:val="22"/>
        </w:rPr>
        <w:t xml:space="preserve"> naprav mora zadostiti sledečim pogojem:</w:t>
      </w:r>
    </w:p>
    <w:p w:rsidR="00DD4B30" w:rsidRPr="0056655B" w:rsidRDefault="00DD4B30" w:rsidP="003B5FFE">
      <w:pPr>
        <w:numPr>
          <w:ilvl w:val="0"/>
          <w:numId w:val="3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obratovanje vodi strokovno usposobljena oseba,</w:t>
      </w:r>
    </w:p>
    <w:p w:rsidR="00DD4B30" w:rsidRPr="0056655B" w:rsidRDefault="00DD4B30" w:rsidP="003B5FFE">
      <w:pPr>
        <w:numPr>
          <w:ilvl w:val="0"/>
          <w:numId w:val="3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o obratovanju vodimo dokumentacijo o pravilnosti obratovanja v tehničnem in varnostnem smislu.</w:t>
      </w:r>
    </w:p>
    <w:p w:rsidR="00DD4B30" w:rsidRPr="0056655B" w:rsidRDefault="00DD4B30" w:rsidP="003B5FFE">
      <w:pPr>
        <w:numPr>
          <w:ilvl w:val="0"/>
          <w:numId w:val="3"/>
        </w:num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s splošnimi akti, internim pravilnikom in navodili določimo, kako in kaj je potrebno ukrepati v primeru poškodb, nesreč ali drugih motenj.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 xml:space="preserve">Z dobrim organiziranjem vzdrževanja naprave zagotavljamo njeno neoporečnost, obratovalno sposobnost in varnost. 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rPr>
          <w:sz w:val="22"/>
          <w:szCs w:val="22"/>
        </w:rPr>
      </w:pPr>
      <w:bookmarkStart w:id="1" w:name="_Toc438004165"/>
    </w:p>
    <w:bookmarkEnd w:id="1"/>
    <w:p w:rsidR="00DD4B30" w:rsidRPr="0056655B" w:rsidRDefault="00DD4B30" w:rsidP="00DD4B30">
      <w:pPr>
        <w:rPr>
          <w:rFonts w:ascii="Arial" w:hAnsi="Arial"/>
          <w:b/>
          <w:sz w:val="22"/>
          <w:szCs w:val="22"/>
          <w:u w:val="single"/>
        </w:rPr>
      </w:pPr>
    </w:p>
    <w:p w:rsidR="00DD4B30" w:rsidRPr="0056655B" w:rsidRDefault="00DD4B30" w:rsidP="00DD4B30">
      <w:pPr>
        <w:rPr>
          <w:rFonts w:ascii="Arial" w:hAnsi="Arial"/>
          <w:b/>
          <w:sz w:val="22"/>
          <w:szCs w:val="22"/>
          <w:u w:val="single"/>
        </w:rPr>
      </w:pPr>
    </w:p>
    <w:p w:rsidR="00310925" w:rsidRPr="0056655B" w:rsidRDefault="00310925">
      <w:pPr>
        <w:rPr>
          <w:rFonts w:ascii="Arial" w:hAnsi="Arial"/>
          <w:b/>
          <w:sz w:val="22"/>
          <w:szCs w:val="22"/>
          <w:u w:val="single"/>
        </w:rPr>
      </w:pPr>
      <w:r w:rsidRPr="0056655B">
        <w:rPr>
          <w:rFonts w:ascii="Arial" w:hAnsi="Arial"/>
          <w:b/>
          <w:sz w:val="22"/>
          <w:szCs w:val="22"/>
          <w:u w:val="single"/>
        </w:rPr>
        <w:br w:type="page"/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  <w:u w:val="single"/>
        </w:rPr>
      </w:pPr>
      <w:r w:rsidRPr="0056655B">
        <w:rPr>
          <w:rFonts w:ascii="Arial" w:hAnsi="Arial"/>
          <w:b/>
          <w:sz w:val="22"/>
          <w:szCs w:val="22"/>
          <w:u w:val="single"/>
        </w:rPr>
        <w:lastRenderedPageBreak/>
        <w:t>Upoštevani zakoni, standardi,  pravilniki in študije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1.   Pravilnik o varnosti in zdravju pri delu pri uporabi delovne opreme (Ur. list RS št.:89/99),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2.   Uredba o hrupu v naravnem in življenjskem okolju (Ur. list RS, št.: 45/95),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3.  Uredba o spremembah in dopolnitvah uredbe o hrupu v naravnem in življenjskem okolju 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(Ur.  list RS, št.: 66/99),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4.  Pravilnik o osebni varovalni opremi, ki jo delavci uporabljajo pri delu (Ur. list RS, št.: 89/99),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>5.   Pravilnik o zahtevah za zagotavljanje varnosti in zdravja delavcev na delovnih mestih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 (Ur. list RS, št.: 89/99),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6.   Pravilnik o racionalni rabi energije </w:t>
      </w:r>
      <w:r w:rsidR="004A66B7">
        <w:rPr>
          <w:rFonts w:ascii="Arial" w:hAnsi="Arial"/>
          <w:sz w:val="22"/>
          <w:szCs w:val="22"/>
        </w:rPr>
        <w:t>v stavbah (Ur. list RS št.: 52/</w:t>
      </w:r>
      <w:r w:rsidR="00B11204">
        <w:rPr>
          <w:rFonts w:ascii="Arial" w:hAnsi="Arial"/>
          <w:sz w:val="22"/>
          <w:szCs w:val="22"/>
        </w:rPr>
        <w:t>20</w:t>
      </w:r>
      <w:r w:rsidR="004A66B7">
        <w:rPr>
          <w:rFonts w:ascii="Arial" w:hAnsi="Arial"/>
          <w:sz w:val="22"/>
          <w:szCs w:val="22"/>
        </w:rPr>
        <w:t>10</w:t>
      </w:r>
      <w:r w:rsidRPr="0056655B">
        <w:rPr>
          <w:rFonts w:ascii="Arial" w:hAnsi="Arial"/>
          <w:sz w:val="22"/>
          <w:szCs w:val="22"/>
        </w:rPr>
        <w:t>),</w:t>
      </w:r>
    </w:p>
    <w:p w:rsidR="00DD4B30" w:rsidRPr="0056655B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7</w:t>
      </w:r>
      <w:r w:rsidR="00DD4B30" w:rsidRPr="0056655B">
        <w:rPr>
          <w:rFonts w:ascii="Arial" w:hAnsi="Arial"/>
          <w:sz w:val="22"/>
          <w:szCs w:val="22"/>
        </w:rPr>
        <w:t xml:space="preserve">. </w:t>
      </w:r>
      <w:r w:rsidR="00FC7C63">
        <w:rPr>
          <w:rFonts w:ascii="Arial" w:hAnsi="Arial"/>
          <w:sz w:val="22"/>
          <w:szCs w:val="22"/>
        </w:rPr>
        <w:t xml:space="preserve"> </w:t>
      </w:r>
      <w:r w:rsidR="00DD4B30" w:rsidRPr="0056655B">
        <w:rPr>
          <w:rFonts w:ascii="Arial" w:hAnsi="Arial"/>
          <w:sz w:val="22"/>
          <w:szCs w:val="22"/>
        </w:rPr>
        <w:t>Pravilnik o zvočni zaščiti stavb (Ur. list št.: 14/1999)</w:t>
      </w:r>
    </w:p>
    <w:p w:rsidR="00DD4B30" w:rsidRPr="0056655B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8</w:t>
      </w:r>
      <w:r w:rsidR="00DD4B30" w:rsidRPr="0056655B">
        <w:rPr>
          <w:rFonts w:ascii="Arial" w:hAnsi="Arial"/>
          <w:sz w:val="22"/>
          <w:szCs w:val="22"/>
        </w:rPr>
        <w:t xml:space="preserve">. </w:t>
      </w:r>
      <w:r w:rsidR="00FC7C63">
        <w:rPr>
          <w:rFonts w:ascii="Arial" w:hAnsi="Arial"/>
          <w:sz w:val="22"/>
          <w:szCs w:val="22"/>
        </w:rPr>
        <w:t xml:space="preserve"> </w:t>
      </w:r>
      <w:r w:rsidR="00DD4B30" w:rsidRPr="0056655B">
        <w:rPr>
          <w:rFonts w:ascii="Arial" w:hAnsi="Arial"/>
          <w:sz w:val="22"/>
          <w:szCs w:val="22"/>
        </w:rPr>
        <w:t>Uredba o mejnih vrednostih kazalcev hrupa v okolju (Ur. list RS št.: 105/2005)</w:t>
      </w:r>
    </w:p>
    <w:p w:rsidR="00FB75CE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9</w:t>
      </w:r>
      <w:r w:rsidR="00310925" w:rsidRPr="0056655B">
        <w:rPr>
          <w:rFonts w:ascii="Arial" w:hAnsi="Arial"/>
          <w:sz w:val="22"/>
          <w:szCs w:val="22"/>
        </w:rPr>
        <w:t xml:space="preserve">. </w:t>
      </w:r>
      <w:r w:rsidR="00FC7C63">
        <w:rPr>
          <w:rFonts w:ascii="Arial" w:hAnsi="Arial"/>
          <w:sz w:val="22"/>
          <w:szCs w:val="22"/>
        </w:rPr>
        <w:t xml:space="preserve"> </w:t>
      </w:r>
      <w:r w:rsidR="00310925" w:rsidRPr="0056655B">
        <w:rPr>
          <w:rFonts w:ascii="Arial" w:hAnsi="Arial"/>
          <w:sz w:val="22"/>
          <w:szCs w:val="22"/>
        </w:rPr>
        <w:t xml:space="preserve">Zakon o graditvi objektov ZGO-1 (Ur. list RS, št: 102/2004), ZGO-1B </w:t>
      </w:r>
    </w:p>
    <w:p w:rsidR="00310925" w:rsidRPr="0056655B" w:rsidRDefault="00FB75CE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  <w:r w:rsidR="00310925" w:rsidRPr="0056655B">
        <w:rPr>
          <w:rFonts w:ascii="Arial" w:hAnsi="Arial"/>
          <w:sz w:val="22"/>
          <w:szCs w:val="22"/>
        </w:rPr>
        <w:t xml:space="preserve">(spremembe, Ur. list RS št.: 126/2007), ZGO-1C (spremembe, Ur. list RS št.: 108/2009) </w:t>
      </w:r>
    </w:p>
    <w:p w:rsidR="00DD4B30" w:rsidRPr="0056655B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10</w:t>
      </w:r>
      <w:r w:rsidR="005459BF">
        <w:rPr>
          <w:rFonts w:ascii="Arial" w:hAnsi="Arial"/>
          <w:sz w:val="22"/>
          <w:szCs w:val="22"/>
        </w:rPr>
        <w:t>.</w:t>
      </w:r>
      <w:r w:rsidR="00DD4B30" w:rsidRPr="0056655B">
        <w:rPr>
          <w:rFonts w:ascii="Arial" w:hAnsi="Arial"/>
          <w:sz w:val="22"/>
          <w:szCs w:val="22"/>
        </w:rPr>
        <w:t xml:space="preserve"> Pravilnik o pregledovanju in preizku</w:t>
      </w:r>
      <w:r w:rsidR="005459BF">
        <w:rPr>
          <w:rFonts w:ascii="Arial" w:hAnsi="Arial"/>
          <w:sz w:val="22"/>
          <w:szCs w:val="22"/>
        </w:rPr>
        <w:t>šanju tlačne opreme (Ur. list RS</w:t>
      </w:r>
      <w:r w:rsidR="00DD4B30" w:rsidRPr="0056655B">
        <w:rPr>
          <w:rFonts w:ascii="Arial" w:hAnsi="Arial"/>
          <w:sz w:val="22"/>
          <w:szCs w:val="22"/>
        </w:rPr>
        <w:t xml:space="preserve"> št.: 45/2004) </w:t>
      </w:r>
    </w:p>
    <w:p w:rsidR="00DD4B30" w:rsidRPr="0056655B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11.</w:t>
      </w:r>
      <w:r w:rsidR="00DD4B30" w:rsidRPr="0056655B">
        <w:rPr>
          <w:rFonts w:ascii="Arial" w:hAnsi="Arial"/>
          <w:sz w:val="22"/>
          <w:szCs w:val="22"/>
        </w:rPr>
        <w:t xml:space="preserve"> Zakon o varstvu pred požarom  (</w:t>
      </w:r>
      <w:proofErr w:type="spellStart"/>
      <w:r w:rsidR="00DD4B30" w:rsidRPr="0056655B">
        <w:rPr>
          <w:rFonts w:ascii="Arial" w:hAnsi="Arial"/>
          <w:sz w:val="22"/>
          <w:szCs w:val="22"/>
        </w:rPr>
        <w:t>Ur.list</w:t>
      </w:r>
      <w:proofErr w:type="spellEnd"/>
      <w:r w:rsidR="00DD4B30" w:rsidRPr="0056655B">
        <w:rPr>
          <w:rFonts w:ascii="Arial" w:hAnsi="Arial"/>
          <w:sz w:val="22"/>
          <w:szCs w:val="22"/>
        </w:rPr>
        <w:t xml:space="preserve"> RS 03/2007),  </w:t>
      </w:r>
    </w:p>
    <w:p w:rsidR="00DD4B30" w:rsidRPr="0056655B" w:rsidRDefault="004A66B7" w:rsidP="00DD4B3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12.</w:t>
      </w:r>
      <w:r w:rsidR="00DD4B30" w:rsidRPr="0056655B">
        <w:rPr>
          <w:rFonts w:ascii="Arial" w:hAnsi="Arial"/>
          <w:sz w:val="22"/>
          <w:szCs w:val="22"/>
        </w:rPr>
        <w:t xml:space="preserve"> Pravilnik o zahtevah za zagotavljanje varnosti in zdravja delavcev na delovnih mestih  </w:t>
      </w:r>
    </w:p>
    <w:p w:rsidR="00DD4B30" w:rsidRPr="0056655B" w:rsidRDefault="00DD4B30" w:rsidP="00DD4B30">
      <w:pPr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       (Ur. list RS 89/99),</w:t>
      </w:r>
    </w:p>
    <w:p w:rsidR="00DD4B30" w:rsidRPr="0056655B" w:rsidRDefault="004A66B7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13.</w:t>
      </w:r>
      <w:r w:rsidR="00DD4B30" w:rsidRPr="0056655B">
        <w:rPr>
          <w:rFonts w:ascii="Arial" w:hAnsi="Arial"/>
          <w:sz w:val="22"/>
          <w:szCs w:val="22"/>
        </w:rPr>
        <w:t xml:space="preserve">  DIN 1946,</w:t>
      </w:r>
    </w:p>
    <w:p w:rsidR="00DD4B30" w:rsidRPr="0056655B" w:rsidRDefault="004A66B7" w:rsidP="00DD4B30">
      <w:pPr>
        <w:tabs>
          <w:tab w:val="left" w:pos="0"/>
          <w:tab w:val="decimal" w:pos="5387"/>
          <w:tab w:val="decimal" w:pos="7371"/>
          <w:tab w:val="decimal" w:pos="9072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14.</w:t>
      </w:r>
      <w:r w:rsidR="00DD4B30" w:rsidRPr="0056655B">
        <w:rPr>
          <w:rFonts w:ascii="Arial" w:hAnsi="Arial"/>
          <w:sz w:val="22"/>
          <w:szCs w:val="22"/>
        </w:rPr>
        <w:t xml:space="preserve">  Pravilnik o projektni dokumentaciji (Ur. list  RS 55/2008)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Dostop do armatur je dovoljen le osebam, ki vzdržujejo, oziroma izvajajo dela na omrežju.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Delavci, ki opravljajo dela na omrežju morajo biti seznanjeni s pogoji dela, nevarnostmi in škodljivimi vplivi pri delu in uporabi zaščitnih sredstev.</w:t>
      </w:r>
    </w:p>
    <w:p w:rsidR="00DD4B30" w:rsidRPr="0056655B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rFonts w:ascii="Arial" w:hAnsi="Arial" w:cs="Arial"/>
          <w:sz w:val="22"/>
          <w:szCs w:val="22"/>
        </w:rPr>
      </w:pPr>
      <w:r w:rsidRPr="0056655B">
        <w:rPr>
          <w:rFonts w:ascii="Arial" w:hAnsi="Arial" w:cs="Arial"/>
          <w:sz w:val="22"/>
          <w:szCs w:val="22"/>
        </w:rPr>
        <w:t>Delovna organizacija mora izšolati svoje delavce iz področja varstva pri delu in seznaniti delavce s pogoji dela, nevarnostmi in škodljivimi vplivi pri delu in uporabi zaščitnih sredstev. Opraviti mora preizkus dela za samostojno in varno delo.</w:t>
      </w:r>
    </w:p>
    <w:p w:rsidR="00DD4B30" w:rsidRDefault="00DD4B30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sz w:val="22"/>
          <w:szCs w:val="22"/>
        </w:rPr>
      </w:pPr>
    </w:p>
    <w:p w:rsidR="005459BF" w:rsidRPr="0056655B" w:rsidRDefault="005459BF" w:rsidP="00DD4B30">
      <w:pPr>
        <w:tabs>
          <w:tab w:val="left" w:pos="0"/>
          <w:tab w:val="decimal" w:pos="5387"/>
          <w:tab w:val="decimal" w:pos="7371"/>
          <w:tab w:val="decimal" w:pos="9072"/>
        </w:tabs>
        <w:rPr>
          <w:sz w:val="22"/>
          <w:szCs w:val="22"/>
        </w:rPr>
      </w:pP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Murska Sobota, </w:t>
      </w:r>
      <w:r w:rsidR="005A5687">
        <w:rPr>
          <w:rFonts w:ascii="Arial" w:hAnsi="Arial"/>
          <w:sz w:val="22"/>
          <w:szCs w:val="22"/>
        </w:rPr>
        <w:t>december</w:t>
      </w:r>
      <w:r w:rsidR="00104E87">
        <w:rPr>
          <w:rFonts w:ascii="Arial" w:hAnsi="Arial"/>
          <w:sz w:val="22"/>
          <w:szCs w:val="22"/>
        </w:rPr>
        <w:t xml:space="preserve"> 2011</w:t>
      </w: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B86629" w:rsidRPr="0056655B" w:rsidRDefault="00B86629">
      <w:pPr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br w:type="page"/>
      </w:r>
    </w:p>
    <w:p w:rsidR="00DD4B30" w:rsidRPr="0056655B" w:rsidRDefault="00DD4B30" w:rsidP="00DD4B30">
      <w:pPr>
        <w:rPr>
          <w:rFonts w:ascii="Arial" w:hAnsi="Arial"/>
          <w:b/>
          <w:sz w:val="22"/>
          <w:szCs w:val="22"/>
        </w:rPr>
      </w:pPr>
      <w:r w:rsidRPr="0056655B">
        <w:rPr>
          <w:rFonts w:ascii="Arial" w:hAnsi="Arial"/>
          <w:b/>
          <w:sz w:val="22"/>
          <w:szCs w:val="22"/>
        </w:rPr>
        <w:lastRenderedPageBreak/>
        <w:t>REKAPITULACIJA PRIKLJUČNIH MOČI</w:t>
      </w:r>
    </w:p>
    <w:p w:rsidR="00DD4B30" w:rsidRPr="0056655B" w:rsidRDefault="00DD4B30" w:rsidP="00DD4B30">
      <w:pPr>
        <w:jc w:val="center"/>
        <w:rPr>
          <w:rFonts w:ascii="Arial" w:hAnsi="Arial"/>
          <w:b/>
          <w:sz w:val="22"/>
          <w:szCs w:val="22"/>
        </w:rPr>
      </w:pP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DD4B30" w:rsidRPr="00885819" w:rsidRDefault="00DD4B30" w:rsidP="00DD4B30">
      <w:pPr>
        <w:jc w:val="both"/>
        <w:rPr>
          <w:rFonts w:ascii="Arial" w:hAnsi="Arial"/>
          <w:sz w:val="22"/>
          <w:szCs w:val="22"/>
        </w:rPr>
      </w:pPr>
      <w:r w:rsidRPr="00885819">
        <w:rPr>
          <w:rFonts w:ascii="Arial" w:hAnsi="Arial"/>
          <w:sz w:val="22"/>
          <w:szCs w:val="22"/>
        </w:rPr>
        <w:t xml:space="preserve">Na osnovi izračunov v tehničnem delu načrta </w:t>
      </w:r>
      <w:r w:rsidR="007548B6">
        <w:rPr>
          <w:rFonts w:ascii="Arial" w:hAnsi="Arial"/>
          <w:sz w:val="22"/>
          <w:szCs w:val="22"/>
        </w:rPr>
        <w:t>29</w:t>
      </w:r>
      <w:r w:rsidR="008709A0" w:rsidRPr="00885819">
        <w:rPr>
          <w:rFonts w:ascii="Arial" w:hAnsi="Arial"/>
          <w:sz w:val="22"/>
          <w:szCs w:val="22"/>
        </w:rPr>
        <w:t>V/2010</w:t>
      </w:r>
      <w:r w:rsidRPr="00885819">
        <w:rPr>
          <w:rFonts w:ascii="Arial" w:hAnsi="Arial"/>
          <w:sz w:val="22"/>
          <w:szCs w:val="22"/>
        </w:rPr>
        <w:t xml:space="preserve"> so priključne vrednosti energentov in medijev, ki napajajo strojne napeljave v novozgrajenem delu objekta:</w:t>
      </w:r>
    </w:p>
    <w:p w:rsidR="00DD4B30" w:rsidRPr="00885819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DD4B30" w:rsidRPr="00885819" w:rsidRDefault="002B0858" w:rsidP="00DD4B30">
      <w:p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Ogrevna voda (90</w:t>
      </w:r>
      <w:r w:rsidR="00AB1467">
        <w:rPr>
          <w:rFonts w:ascii="Arial" w:hAnsi="Arial"/>
          <w:sz w:val="22"/>
          <w:szCs w:val="22"/>
        </w:rPr>
        <w:t xml:space="preserve"> </w:t>
      </w:r>
      <w:r w:rsidR="00AB1467" w:rsidRPr="00885819">
        <w:rPr>
          <w:rFonts w:ascii="Arial" w:hAnsi="Arial"/>
          <w:sz w:val="22"/>
          <w:szCs w:val="22"/>
        </w:rPr>
        <w:sym w:font="Symbol" w:char="F0B0"/>
      </w:r>
      <w:r w:rsidR="00AB1467" w:rsidRPr="00885819">
        <w:rPr>
          <w:rFonts w:ascii="Arial" w:hAnsi="Arial"/>
          <w:sz w:val="22"/>
          <w:szCs w:val="22"/>
        </w:rPr>
        <w:t>C</w:t>
      </w:r>
      <w:r w:rsidR="00AB1467"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>/</w:t>
      </w:r>
      <w:r w:rsidR="00AB1467">
        <w:rPr>
          <w:rFonts w:ascii="Arial" w:hAnsi="Arial"/>
          <w:sz w:val="22"/>
          <w:szCs w:val="22"/>
        </w:rPr>
        <w:t xml:space="preserve"> </w:t>
      </w:r>
      <w:r w:rsidR="005F26AC">
        <w:rPr>
          <w:rFonts w:ascii="Arial" w:hAnsi="Arial"/>
          <w:sz w:val="22"/>
          <w:szCs w:val="22"/>
        </w:rPr>
        <w:t>60</w:t>
      </w:r>
      <w:r w:rsidR="00B41DF6">
        <w:rPr>
          <w:rFonts w:ascii="Arial" w:hAnsi="Arial"/>
          <w:sz w:val="22"/>
          <w:szCs w:val="22"/>
        </w:rPr>
        <w:t xml:space="preserve"> </w:t>
      </w:r>
      <w:r w:rsidR="00DD4B30" w:rsidRPr="00885819">
        <w:rPr>
          <w:rFonts w:ascii="Arial" w:hAnsi="Arial"/>
          <w:sz w:val="22"/>
          <w:szCs w:val="22"/>
        </w:rPr>
        <w:sym w:font="Symbol" w:char="F0B0"/>
      </w:r>
      <w:r w:rsidR="00DD4B30" w:rsidRPr="00885819">
        <w:rPr>
          <w:rFonts w:ascii="Arial" w:hAnsi="Arial"/>
          <w:sz w:val="22"/>
          <w:szCs w:val="22"/>
        </w:rPr>
        <w:t xml:space="preserve">C)                     </w:t>
      </w:r>
      <w:r w:rsidR="00DD4B30" w:rsidRPr="00885819">
        <w:rPr>
          <w:rFonts w:ascii="Arial" w:hAnsi="Arial"/>
          <w:sz w:val="22"/>
          <w:szCs w:val="22"/>
        </w:rPr>
        <w:tab/>
      </w:r>
      <w:r w:rsidR="00DD4B30" w:rsidRPr="00885819">
        <w:rPr>
          <w:rFonts w:ascii="Arial" w:hAnsi="Arial"/>
          <w:sz w:val="22"/>
          <w:szCs w:val="22"/>
        </w:rPr>
        <w:tab/>
      </w:r>
      <w:r w:rsidR="005F26AC">
        <w:rPr>
          <w:rFonts w:ascii="Arial" w:hAnsi="Arial"/>
          <w:b/>
          <w:sz w:val="22"/>
          <w:szCs w:val="22"/>
        </w:rPr>
        <w:t>870</w:t>
      </w:r>
      <w:r w:rsidR="00DD4B30" w:rsidRPr="00885819">
        <w:rPr>
          <w:rFonts w:ascii="Arial" w:hAnsi="Arial"/>
          <w:b/>
          <w:sz w:val="22"/>
          <w:szCs w:val="22"/>
        </w:rPr>
        <w:t xml:space="preserve"> kW </w:t>
      </w:r>
    </w:p>
    <w:p w:rsidR="00DD4B30" w:rsidRPr="00885819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266C6F">
      <w:pPr>
        <w:ind w:left="2832" w:hanging="2832"/>
        <w:jc w:val="both"/>
        <w:rPr>
          <w:rFonts w:ascii="Arial" w:hAnsi="Arial"/>
          <w:b/>
          <w:color w:val="FF0000"/>
          <w:sz w:val="22"/>
          <w:szCs w:val="22"/>
        </w:rPr>
      </w:pPr>
      <w:r w:rsidRPr="0056655B">
        <w:rPr>
          <w:rFonts w:ascii="Arial" w:hAnsi="Arial"/>
          <w:color w:val="FF0000"/>
          <w:sz w:val="22"/>
          <w:szCs w:val="22"/>
        </w:rPr>
        <w:tab/>
      </w:r>
      <w:r w:rsidRPr="0056655B">
        <w:rPr>
          <w:rFonts w:ascii="Arial" w:hAnsi="Arial"/>
          <w:color w:val="FF0000"/>
          <w:sz w:val="22"/>
          <w:szCs w:val="22"/>
        </w:rPr>
        <w:tab/>
      </w: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</w:p>
    <w:p w:rsidR="00885819" w:rsidRDefault="00885819" w:rsidP="00DD4B30">
      <w:pPr>
        <w:jc w:val="both"/>
        <w:rPr>
          <w:rFonts w:ascii="Arial" w:hAnsi="Arial"/>
          <w:sz w:val="22"/>
          <w:szCs w:val="22"/>
        </w:rPr>
      </w:pPr>
    </w:p>
    <w:p w:rsidR="00DD4B30" w:rsidRPr="0056655B" w:rsidRDefault="00DD4B30" w:rsidP="00DD4B30">
      <w:pPr>
        <w:jc w:val="both"/>
        <w:rPr>
          <w:rFonts w:ascii="Arial" w:hAnsi="Arial"/>
          <w:sz w:val="22"/>
          <w:szCs w:val="22"/>
        </w:rPr>
      </w:pPr>
      <w:r w:rsidRPr="0056655B">
        <w:rPr>
          <w:rFonts w:ascii="Arial" w:hAnsi="Arial"/>
          <w:sz w:val="22"/>
          <w:szCs w:val="22"/>
        </w:rPr>
        <w:t xml:space="preserve">Murska Sobota, </w:t>
      </w:r>
      <w:r w:rsidR="00706B2B">
        <w:rPr>
          <w:rFonts w:ascii="Arial" w:hAnsi="Arial"/>
          <w:sz w:val="22"/>
          <w:szCs w:val="22"/>
        </w:rPr>
        <w:t>decem</w:t>
      </w:r>
      <w:r w:rsidR="005F26AC">
        <w:rPr>
          <w:rFonts w:ascii="Arial" w:hAnsi="Arial"/>
          <w:sz w:val="22"/>
          <w:szCs w:val="22"/>
        </w:rPr>
        <w:t>ber</w:t>
      </w:r>
      <w:r w:rsidR="006E5D57">
        <w:rPr>
          <w:rFonts w:ascii="Arial" w:hAnsi="Arial"/>
          <w:sz w:val="22"/>
          <w:szCs w:val="22"/>
        </w:rPr>
        <w:t xml:space="preserve"> 2011</w:t>
      </w:r>
    </w:p>
    <w:p w:rsidR="00DD4B30" w:rsidRDefault="00DD4B30" w:rsidP="00DD4B30">
      <w:pPr>
        <w:jc w:val="both"/>
        <w:rPr>
          <w:rFonts w:ascii="Arial" w:hAnsi="Arial"/>
        </w:rPr>
      </w:pPr>
    </w:p>
    <w:p w:rsidR="00DD4B30" w:rsidRDefault="00DD4B30" w:rsidP="00DD4B30">
      <w:pPr>
        <w:jc w:val="both"/>
        <w:rPr>
          <w:rFonts w:ascii="Arial" w:hAnsi="Arial"/>
        </w:rPr>
      </w:pPr>
    </w:p>
    <w:p w:rsidR="00DD4B30" w:rsidRDefault="00DD4B30" w:rsidP="00DD4B30">
      <w:pPr>
        <w:jc w:val="both"/>
        <w:rPr>
          <w:rFonts w:ascii="Arial" w:hAnsi="Arial"/>
        </w:rPr>
      </w:pPr>
    </w:p>
    <w:p w:rsidR="00F139F3" w:rsidRDefault="00F139F3" w:rsidP="00DD4B30">
      <w:pPr>
        <w:jc w:val="both"/>
        <w:rPr>
          <w:rFonts w:ascii="Arial" w:hAnsi="Arial" w:cs="Arial"/>
        </w:rPr>
      </w:pPr>
    </w:p>
    <w:p w:rsidR="00F139F3" w:rsidRDefault="00F139F3" w:rsidP="00F139F3">
      <w:pPr>
        <w:jc w:val="both"/>
        <w:rPr>
          <w:rFonts w:ascii="Arial" w:hAnsi="Arial" w:cs="Arial"/>
        </w:rPr>
      </w:pPr>
    </w:p>
    <w:p w:rsidR="00F139F3" w:rsidRDefault="00F139F3" w:rsidP="00F139F3">
      <w:pPr>
        <w:jc w:val="both"/>
        <w:rPr>
          <w:rFonts w:ascii="Arial" w:hAnsi="Arial" w:cs="Arial"/>
        </w:rPr>
      </w:pPr>
    </w:p>
    <w:p w:rsidR="00F139F3" w:rsidRDefault="00F139F3" w:rsidP="00F139F3">
      <w:pPr>
        <w:jc w:val="both"/>
        <w:rPr>
          <w:rFonts w:ascii="Arial" w:hAnsi="Arial" w:cs="Arial"/>
        </w:rPr>
      </w:pPr>
    </w:p>
    <w:p w:rsidR="00F139F3" w:rsidRPr="00164D56" w:rsidRDefault="00F139F3" w:rsidP="00F139F3">
      <w:pPr>
        <w:jc w:val="both"/>
        <w:rPr>
          <w:rFonts w:ascii="Arial" w:hAnsi="Arial" w:cs="Arial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FA0DFB" w:rsidRPr="00EE7C1B" w:rsidRDefault="00FA0DFB" w:rsidP="007431EC">
      <w:pPr>
        <w:rPr>
          <w:rFonts w:ascii="Trebuchet MS" w:hAnsi="Trebuchet MS"/>
          <w:b/>
          <w:sz w:val="22"/>
          <w:szCs w:val="22"/>
        </w:rPr>
      </w:pPr>
    </w:p>
    <w:p w:rsidR="00AA607B" w:rsidRPr="00EE7C1B" w:rsidRDefault="00AA607B" w:rsidP="00AA607B">
      <w:pPr>
        <w:rPr>
          <w:rFonts w:ascii="Trebuchet MS" w:hAnsi="Trebuchet MS"/>
          <w:sz w:val="22"/>
          <w:szCs w:val="22"/>
        </w:rPr>
      </w:pPr>
    </w:p>
    <w:p w:rsidR="00AA607B" w:rsidRPr="00EE7C1B" w:rsidRDefault="00AA607B" w:rsidP="00AA607B">
      <w:pPr>
        <w:rPr>
          <w:rFonts w:ascii="Trebuchet MS" w:hAnsi="Trebuchet MS"/>
          <w:sz w:val="22"/>
          <w:szCs w:val="22"/>
        </w:rPr>
      </w:pPr>
    </w:p>
    <w:p w:rsidR="00AA607B" w:rsidRPr="00EE7C1B" w:rsidRDefault="00AA607B" w:rsidP="00AA607B">
      <w:pPr>
        <w:rPr>
          <w:rFonts w:ascii="Trebuchet MS" w:hAnsi="Trebuchet MS"/>
          <w:sz w:val="22"/>
          <w:szCs w:val="22"/>
        </w:rPr>
      </w:pPr>
    </w:p>
    <w:p w:rsidR="00AA607B" w:rsidRPr="00EE7C1B" w:rsidRDefault="00AA607B" w:rsidP="00AA607B">
      <w:pPr>
        <w:rPr>
          <w:rFonts w:ascii="Trebuchet MS" w:hAnsi="Trebuchet MS"/>
          <w:sz w:val="22"/>
          <w:szCs w:val="22"/>
        </w:rPr>
      </w:pPr>
    </w:p>
    <w:p w:rsidR="00AA607B" w:rsidRPr="00EE7C1B" w:rsidRDefault="00AA607B" w:rsidP="00AA607B">
      <w:pPr>
        <w:rPr>
          <w:rFonts w:ascii="Trebuchet MS" w:hAnsi="Trebuchet MS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AA607B" w:rsidRPr="00EE7C1B" w:rsidRDefault="00AA607B" w:rsidP="00070C42">
      <w:pPr>
        <w:rPr>
          <w:rFonts w:ascii="Trebuchet MS" w:hAnsi="Trebuchet MS" w:cs="Arial"/>
          <w:sz w:val="22"/>
          <w:szCs w:val="22"/>
        </w:rPr>
      </w:pPr>
    </w:p>
    <w:p w:rsidR="00723843" w:rsidRPr="00EE7C1B" w:rsidRDefault="00723843" w:rsidP="00EB4166">
      <w:pPr>
        <w:jc w:val="both"/>
        <w:rPr>
          <w:rFonts w:ascii="Trebuchet MS" w:hAnsi="Trebuchet MS"/>
          <w:sz w:val="22"/>
          <w:szCs w:val="22"/>
        </w:rPr>
      </w:pPr>
    </w:p>
    <w:p w:rsidR="00B86A7D" w:rsidRDefault="00B86A7D">
      <w:pPr>
        <w:rPr>
          <w:rFonts w:ascii="Trebuchet MS" w:hAnsi="Trebuchet MS" w:cs="Arial"/>
          <w:sz w:val="22"/>
          <w:szCs w:val="22"/>
          <w:u w:val="single"/>
        </w:rPr>
      </w:pPr>
      <w:r>
        <w:rPr>
          <w:rFonts w:ascii="Trebuchet MS" w:hAnsi="Trebuchet MS" w:cs="Arial"/>
          <w:sz w:val="22"/>
          <w:szCs w:val="22"/>
          <w:u w:val="single"/>
        </w:rPr>
        <w:br w:type="page"/>
      </w:r>
    </w:p>
    <w:p w:rsidR="00D97F8D" w:rsidRPr="00EE7C1B" w:rsidRDefault="00D97F8D" w:rsidP="00D97F8D">
      <w:pPr>
        <w:rPr>
          <w:rFonts w:ascii="Trebuchet MS" w:hAnsi="Trebuchet MS" w:cs="Arial"/>
          <w:sz w:val="22"/>
          <w:szCs w:val="22"/>
          <w:u w:val="single"/>
        </w:rPr>
      </w:pPr>
    </w:p>
    <w:p w:rsidR="00D97F8D" w:rsidRPr="00EE7C1B" w:rsidRDefault="00D97F8D" w:rsidP="00D97F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 w:cs="Arial"/>
          <w:b/>
          <w:sz w:val="22"/>
          <w:szCs w:val="22"/>
        </w:rPr>
      </w:pPr>
      <w:r w:rsidRPr="00EE7C1B">
        <w:rPr>
          <w:rFonts w:ascii="Trebuchet MS" w:hAnsi="Trebuchet MS" w:cs="Arial"/>
          <w:b/>
          <w:sz w:val="22"/>
          <w:szCs w:val="22"/>
        </w:rPr>
        <w:t>5.</w:t>
      </w:r>
      <w:r w:rsidR="00893907">
        <w:rPr>
          <w:rFonts w:ascii="Trebuchet MS" w:hAnsi="Trebuchet MS" w:cs="Arial"/>
          <w:b/>
          <w:sz w:val="22"/>
          <w:szCs w:val="22"/>
        </w:rPr>
        <w:t>5</w:t>
      </w:r>
      <w:bookmarkStart w:id="2" w:name="_GoBack"/>
      <w:bookmarkEnd w:id="2"/>
      <w:r w:rsidR="007F0BD2">
        <w:rPr>
          <w:rFonts w:ascii="Trebuchet MS" w:hAnsi="Trebuchet MS" w:cs="Arial"/>
          <w:b/>
          <w:sz w:val="22"/>
          <w:szCs w:val="22"/>
        </w:rPr>
        <w:t>.</w:t>
      </w:r>
      <w:r w:rsidRPr="00EE7C1B">
        <w:rPr>
          <w:rFonts w:ascii="Trebuchet MS" w:hAnsi="Trebuchet MS" w:cs="Arial"/>
          <w:b/>
          <w:sz w:val="22"/>
          <w:szCs w:val="22"/>
        </w:rPr>
        <w:t xml:space="preserve"> </w:t>
      </w:r>
      <w:r w:rsidR="007F0BD2">
        <w:rPr>
          <w:rFonts w:ascii="Trebuchet MS" w:hAnsi="Trebuchet MS" w:cs="Arial"/>
          <w:b/>
          <w:sz w:val="22"/>
          <w:szCs w:val="22"/>
        </w:rPr>
        <w:t>TEHNIČNO POROČILO</w:t>
      </w:r>
    </w:p>
    <w:p w:rsidR="0056655B" w:rsidRDefault="0056655B">
      <w:pPr>
        <w:rPr>
          <w:rFonts w:ascii="Trebuchet MS" w:hAnsi="Trebuchet MS" w:cs="Arial"/>
          <w:sz w:val="22"/>
          <w:szCs w:val="22"/>
          <w:u w:val="single"/>
        </w:rPr>
      </w:pPr>
    </w:p>
    <w:p w:rsidR="00D319CE" w:rsidRDefault="00D319CE" w:rsidP="00D319CE">
      <w:pPr>
        <w:rPr>
          <w:rFonts w:ascii="Arial" w:hAnsi="Arial" w:cs="Arial"/>
          <w:b/>
          <w:bCs/>
          <w:color w:val="000004"/>
          <w:sz w:val="28"/>
          <w:szCs w:val="28"/>
        </w:rPr>
      </w:pPr>
      <w:r>
        <w:rPr>
          <w:rFonts w:ascii="Arial" w:hAnsi="Arial" w:cs="Arial"/>
          <w:b/>
          <w:bCs/>
          <w:color w:val="000004"/>
          <w:sz w:val="28"/>
          <w:szCs w:val="28"/>
        </w:rPr>
        <w:t>TOPLOVODNO OMREŽJE</w:t>
      </w:r>
    </w:p>
    <w:p w:rsidR="00D319CE" w:rsidRPr="00FC58E6" w:rsidRDefault="00D319CE" w:rsidP="00D319CE">
      <w:pPr>
        <w:rPr>
          <w:rFonts w:ascii="Arial" w:hAnsi="Arial" w:cs="Arial"/>
          <w:b/>
          <w:bCs/>
          <w:color w:val="000004"/>
        </w:rPr>
      </w:pPr>
    </w:p>
    <w:p w:rsidR="00D319CE" w:rsidRPr="00FC58E6" w:rsidRDefault="00D319CE" w:rsidP="00D319CE">
      <w:pPr>
        <w:rPr>
          <w:rFonts w:ascii="Arial" w:hAnsi="Arial" w:cs="Arial"/>
          <w:b/>
          <w:bCs/>
          <w:color w:val="000004"/>
        </w:rPr>
      </w:pPr>
      <w:r w:rsidRPr="00FC58E6">
        <w:rPr>
          <w:rFonts w:ascii="Arial" w:hAnsi="Arial" w:cs="Arial"/>
          <w:b/>
          <w:bCs/>
          <w:color w:val="000004"/>
        </w:rPr>
        <w:t xml:space="preserve">Splošno </w:t>
      </w:r>
    </w:p>
    <w:p w:rsidR="00FC58E6" w:rsidRDefault="00FC58E6" w:rsidP="00D319CE">
      <w:pPr>
        <w:rPr>
          <w:rFonts w:ascii="Arial" w:hAnsi="Arial" w:cs="Arial"/>
          <w:color w:val="000004"/>
        </w:rPr>
      </w:pPr>
    </w:p>
    <w:p w:rsidR="00D319CE" w:rsidRDefault="00D319CE" w:rsidP="002B4DE8">
      <w:pPr>
        <w:jc w:val="both"/>
        <w:rPr>
          <w:rFonts w:ascii="Arial" w:hAnsi="Arial" w:cs="Arial"/>
          <w:i/>
          <w:iCs/>
          <w:color w:val="000004"/>
        </w:rPr>
      </w:pPr>
      <w:r w:rsidRPr="00525B2E">
        <w:rPr>
          <w:rFonts w:ascii="Arial" w:hAnsi="Arial" w:cs="Arial"/>
          <w:color w:val="000004"/>
        </w:rPr>
        <w:t>Vročevodno omrežje dobavlja odjemalcu toploto celo leto, neprekinjeno 24 ur na dan</w:t>
      </w:r>
      <w:r w:rsidRPr="00525B2E">
        <w:rPr>
          <w:rFonts w:ascii="Arial" w:hAnsi="Arial" w:cs="Arial"/>
          <w:color w:val="35353B"/>
        </w:rPr>
        <w:t xml:space="preserve">. </w:t>
      </w:r>
      <w:r w:rsidRPr="00525B2E">
        <w:rPr>
          <w:rFonts w:ascii="Arial" w:hAnsi="Arial" w:cs="Arial"/>
          <w:color w:val="000004"/>
        </w:rPr>
        <w:t>Dobavitelj toplote zagotavlja odjemalcu na odjem nem mestu potrebno količino ogrevne vode oziroma toplote za obratovanje odjemalčevih toplotnih naprav s priključno močjo, ki je dogovorjena s pogodbo o dobavi toplote</w:t>
      </w:r>
      <w:r w:rsidRPr="00525B2E">
        <w:rPr>
          <w:rFonts w:ascii="Arial" w:hAnsi="Arial" w:cs="Arial"/>
          <w:i/>
          <w:iCs/>
          <w:color w:val="000004"/>
        </w:rPr>
        <w:t xml:space="preserve">. </w:t>
      </w:r>
    </w:p>
    <w:p w:rsidR="003964FC" w:rsidRDefault="003964FC" w:rsidP="002B4DE8">
      <w:pPr>
        <w:jc w:val="both"/>
        <w:rPr>
          <w:rFonts w:ascii="Arial" w:hAnsi="Arial" w:cs="Arial"/>
          <w:iCs/>
          <w:color w:val="000004"/>
        </w:rPr>
      </w:pPr>
      <w:r>
        <w:rPr>
          <w:rFonts w:ascii="Arial" w:hAnsi="Arial" w:cs="Arial"/>
          <w:iCs/>
          <w:color w:val="000004"/>
        </w:rPr>
        <w:t xml:space="preserve">Predmet načrta je toplovodno omrežje, ki bo zagotavljalo prenos ogrevnega medija (tople vode) od </w:t>
      </w:r>
      <w:r w:rsidR="00DB165F">
        <w:rPr>
          <w:rFonts w:ascii="Arial" w:hAnsi="Arial" w:cs="Arial"/>
          <w:iCs/>
          <w:color w:val="000004"/>
        </w:rPr>
        <w:t>obstoječega toplovodnega omrežja pod podhodom ob objektu Pomurske založbe</w:t>
      </w:r>
      <w:r>
        <w:rPr>
          <w:rFonts w:ascii="Arial" w:hAnsi="Arial" w:cs="Arial"/>
          <w:iCs/>
          <w:color w:val="000004"/>
        </w:rPr>
        <w:t xml:space="preserve"> d</w:t>
      </w:r>
      <w:r w:rsidR="00DB165F">
        <w:rPr>
          <w:rFonts w:ascii="Arial" w:hAnsi="Arial" w:cs="Arial"/>
          <w:iCs/>
          <w:color w:val="000004"/>
        </w:rPr>
        <w:t xml:space="preserve">o obstoječe kotlovnice v večstanovanjskem objektu na </w:t>
      </w:r>
      <w:proofErr w:type="spellStart"/>
      <w:r w:rsidR="00DB165F">
        <w:rPr>
          <w:rFonts w:ascii="Arial" w:hAnsi="Arial" w:cs="Arial"/>
          <w:iCs/>
          <w:color w:val="000004"/>
        </w:rPr>
        <w:t>Kardoševi</w:t>
      </w:r>
      <w:proofErr w:type="spellEnd"/>
      <w:r w:rsidR="00DB165F">
        <w:rPr>
          <w:rFonts w:ascii="Arial" w:hAnsi="Arial" w:cs="Arial"/>
          <w:iCs/>
          <w:color w:val="000004"/>
        </w:rPr>
        <w:t xml:space="preserve"> ulici v Murski Soboti</w:t>
      </w:r>
      <w:r>
        <w:rPr>
          <w:rFonts w:ascii="Arial" w:hAnsi="Arial" w:cs="Arial"/>
          <w:iCs/>
          <w:color w:val="000004"/>
        </w:rPr>
        <w:t xml:space="preserve">. </w:t>
      </w:r>
    </w:p>
    <w:p w:rsidR="0043176D" w:rsidRDefault="003964FC" w:rsidP="002B4DE8">
      <w:pPr>
        <w:jc w:val="both"/>
        <w:rPr>
          <w:rFonts w:ascii="Arial" w:hAnsi="Arial" w:cs="Arial"/>
          <w:iCs/>
          <w:color w:val="000004"/>
        </w:rPr>
      </w:pPr>
      <w:r>
        <w:rPr>
          <w:rFonts w:ascii="Arial" w:hAnsi="Arial" w:cs="Arial"/>
          <w:iCs/>
          <w:color w:val="000004"/>
        </w:rPr>
        <w:t xml:space="preserve">Toplovod bo izdelan iz </w:t>
      </w:r>
      <w:r w:rsidR="0043176D">
        <w:rPr>
          <w:rFonts w:ascii="Arial" w:hAnsi="Arial" w:cs="Arial"/>
          <w:iCs/>
          <w:color w:val="000004"/>
        </w:rPr>
        <w:t xml:space="preserve">valovitih nerjavnih cevi (krom – nikelj jeklo), oplaščeno s gibljivo PIR peno, brez CFC-jev odporno do 160 °C, vključno s plaščem polietilena PE-LD (VDE 0209). </w:t>
      </w:r>
    </w:p>
    <w:p w:rsidR="003964FC" w:rsidRDefault="003964FC" w:rsidP="002B4DE8">
      <w:pPr>
        <w:jc w:val="both"/>
        <w:rPr>
          <w:rFonts w:ascii="Arial" w:hAnsi="Arial" w:cs="Arial"/>
          <w:iCs/>
          <w:color w:val="000004"/>
        </w:rPr>
      </w:pPr>
      <w:r>
        <w:rPr>
          <w:rFonts w:ascii="Arial" w:hAnsi="Arial" w:cs="Arial"/>
          <w:iCs/>
          <w:color w:val="000004"/>
        </w:rPr>
        <w:t>Pr</w:t>
      </w:r>
      <w:r w:rsidR="0043176D">
        <w:rPr>
          <w:rFonts w:ascii="Arial" w:hAnsi="Arial" w:cs="Arial"/>
          <w:iCs/>
          <w:color w:val="000004"/>
        </w:rPr>
        <w:t>etočna količina medija bo cca. 2</w:t>
      </w:r>
      <w:r>
        <w:rPr>
          <w:rFonts w:ascii="Arial" w:hAnsi="Arial" w:cs="Arial"/>
          <w:iCs/>
          <w:color w:val="000004"/>
        </w:rPr>
        <w:t>5 m3/h, s tem, da bo temperaturna razl</w:t>
      </w:r>
      <w:r w:rsidR="008028DD">
        <w:rPr>
          <w:rFonts w:ascii="Arial" w:hAnsi="Arial" w:cs="Arial"/>
          <w:iCs/>
          <w:color w:val="000004"/>
        </w:rPr>
        <w:t xml:space="preserve">ika med </w:t>
      </w:r>
      <w:proofErr w:type="spellStart"/>
      <w:r w:rsidR="008028DD">
        <w:rPr>
          <w:rFonts w:ascii="Arial" w:hAnsi="Arial" w:cs="Arial"/>
          <w:iCs/>
          <w:color w:val="000004"/>
        </w:rPr>
        <w:t>predtokom</w:t>
      </w:r>
      <w:proofErr w:type="spellEnd"/>
      <w:r w:rsidR="008028DD">
        <w:rPr>
          <w:rFonts w:ascii="Arial" w:hAnsi="Arial" w:cs="Arial"/>
          <w:iCs/>
          <w:color w:val="000004"/>
        </w:rPr>
        <w:t xml:space="preserve"> in povratkom 3</w:t>
      </w:r>
      <w:r>
        <w:rPr>
          <w:rFonts w:ascii="Arial" w:hAnsi="Arial" w:cs="Arial"/>
          <w:iCs/>
          <w:color w:val="000004"/>
        </w:rPr>
        <w:t xml:space="preserve">0 K. </w:t>
      </w:r>
    </w:p>
    <w:p w:rsidR="003964FC" w:rsidRDefault="00F470C1" w:rsidP="002B4DE8">
      <w:pPr>
        <w:jc w:val="both"/>
        <w:rPr>
          <w:rFonts w:ascii="Arial" w:hAnsi="Arial" w:cs="Arial"/>
          <w:iCs/>
          <w:color w:val="000004"/>
        </w:rPr>
      </w:pPr>
      <w:r>
        <w:rPr>
          <w:rFonts w:ascii="Arial" w:hAnsi="Arial" w:cs="Arial"/>
          <w:iCs/>
          <w:color w:val="000004"/>
        </w:rPr>
        <w:t>Na trasi toplovodnega omrežja je neposredno za prečkanjem ceste predviden jašek, v katerem je predvidena vgradnja rezervnih odcepov, za morebitno priključitev dodatnih porabnikov na izgrajeno toplovodno omrežje.</w:t>
      </w:r>
      <w:r w:rsidR="00B12B68">
        <w:rPr>
          <w:rFonts w:ascii="Arial" w:hAnsi="Arial" w:cs="Arial"/>
          <w:iCs/>
          <w:color w:val="000004"/>
        </w:rPr>
        <w:t xml:space="preserve"> V jašku, ki je izdelan kot AB jašek dimenzij 150x150x250c</w:t>
      </w:r>
      <w:r w:rsidR="00FA2F83">
        <w:rPr>
          <w:rFonts w:ascii="Arial" w:hAnsi="Arial" w:cs="Arial"/>
          <w:iCs/>
          <w:color w:val="000004"/>
        </w:rPr>
        <w:t>m, z LŽ 80x80cm pokrovom, se vg</w:t>
      </w:r>
      <w:r w:rsidR="00B12B68">
        <w:rPr>
          <w:rFonts w:ascii="Arial" w:hAnsi="Arial" w:cs="Arial"/>
          <w:iCs/>
          <w:color w:val="000004"/>
        </w:rPr>
        <w:t>r</w:t>
      </w:r>
      <w:r w:rsidR="00FA2F83">
        <w:rPr>
          <w:rFonts w:ascii="Arial" w:hAnsi="Arial" w:cs="Arial"/>
          <w:iCs/>
          <w:color w:val="000004"/>
        </w:rPr>
        <w:t xml:space="preserve">adijo </w:t>
      </w:r>
      <w:proofErr w:type="spellStart"/>
      <w:r w:rsidR="00B12B68">
        <w:rPr>
          <w:rFonts w:ascii="Arial" w:hAnsi="Arial" w:cs="Arial"/>
          <w:iCs/>
          <w:color w:val="000004"/>
        </w:rPr>
        <w:t>prirorbnični</w:t>
      </w:r>
      <w:proofErr w:type="spellEnd"/>
      <w:r w:rsidR="00B12B68">
        <w:rPr>
          <w:rFonts w:ascii="Arial" w:hAnsi="Arial" w:cs="Arial"/>
          <w:iCs/>
          <w:color w:val="000004"/>
        </w:rPr>
        <w:t xml:space="preserve"> krogelni ventili, dimenzije DN100, vključno izpustnimi pipami za praznjenje medija iz top</w:t>
      </w:r>
      <w:r w:rsidR="00FA2F83">
        <w:rPr>
          <w:rFonts w:ascii="Arial" w:hAnsi="Arial" w:cs="Arial"/>
          <w:iCs/>
          <w:color w:val="000004"/>
        </w:rPr>
        <w:t>l</w:t>
      </w:r>
      <w:r w:rsidR="00B12B68">
        <w:rPr>
          <w:rFonts w:ascii="Arial" w:hAnsi="Arial" w:cs="Arial"/>
          <w:iCs/>
          <w:color w:val="000004"/>
        </w:rPr>
        <w:t>ovodnega omrežja</w:t>
      </w:r>
      <w:r w:rsidR="009B08BD">
        <w:rPr>
          <w:rFonts w:ascii="Arial" w:hAnsi="Arial" w:cs="Arial"/>
          <w:iCs/>
          <w:color w:val="000004"/>
        </w:rPr>
        <w:t>.</w:t>
      </w:r>
    </w:p>
    <w:p w:rsidR="00FC58E6" w:rsidRPr="003964FC" w:rsidRDefault="00FC58E6" w:rsidP="002B4DE8">
      <w:pPr>
        <w:jc w:val="both"/>
        <w:rPr>
          <w:rFonts w:ascii="Arial" w:hAnsi="Arial" w:cs="Arial"/>
          <w:iCs/>
          <w:color w:val="000004"/>
        </w:rPr>
      </w:pPr>
      <w:r>
        <w:rPr>
          <w:rFonts w:ascii="Arial" w:hAnsi="Arial" w:cs="Arial"/>
          <w:iCs/>
          <w:color w:val="000004"/>
        </w:rPr>
        <w:t>Glavni priključe</w:t>
      </w:r>
      <w:r w:rsidR="009B08BD">
        <w:rPr>
          <w:rFonts w:ascii="Arial" w:hAnsi="Arial" w:cs="Arial"/>
          <w:iCs/>
          <w:color w:val="000004"/>
        </w:rPr>
        <w:t xml:space="preserve">k </w:t>
      </w:r>
      <w:r w:rsidR="00FB4F96">
        <w:rPr>
          <w:rFonts w:ascii="Arial" w:hAnsi="Arial" w:cs="Arial"/>
          <w:iCs/>
          <w:color w:val="000004"/>
        </w:rPr>
        <w:t>na primarni strani se izvede v zemlji (</w:t>
      </w:r>
      <w:proofErr w:type="spellStart"/>
      <w:r w:rsidR="00FB4F96">
        <w:rPr>
          <w:rFonts w:ascii="Arial" w:hAnsi="Arial" w:cs="Arial"/>
          <w:iCs/>
          <w:color w:val="000004"/>
        </w:rPr>
        <w:t>parc</w:t>
      </w:r>
      <w:proofErr w:type="spellEnd"/>
      <w:r w:rsidR="00FB4F96">
        <w:rPr>
          <w:rFonts w:ascii="Arial" w:hAnsi="Arial" w:cs="Arial"/>
          <w:iCs/>
          <w:color w:val="000004"/>
        </w:rPr>
        <w:t xml:space="preserve">. 3258/2 k,o, M. Sobota), pred </w:t>
      </w:r>
      <w:r>
        <w:rPr>
          <w:rFonts w:ascii="Arial" w:hAnsi="Arial" w:cs="Arial"/>
          <w:iCs/>
          <w:color w:val="000004"/>
        </w:rPr>
        <w:t xml:space="preserve"> </w:t>
      </w:r>
      <w:r w:rsidR="009B08BD">
        <w:rPr>
          <w:rFonts w:ascii="Arial" w:hAnsi="Arial" w:cs="Arial"/>
          <w:iCs/>
          <w:color w:val="000004"/>
        </w:rPr>
        <w:t xml:space="preserve">obstoječim podhodom. </w:t>
      </w:r>
      <w:r>
        <w:rPr>
          <w:rFonts w:ascii="Arial" w:hAnsi="Arial" w:cs="Arial"/>
          <w:iCs/>
          <w:color w:val="000004"/>
        </w:rPr>
        <w:t xml:space="preserve">Na strani </w:t>
      </w:r>
      <w:r w:rsidR="00FB4F96">
        <w:rPr>
          <w:rFonts w:ascii="Arial" w:hAnsi="Arial" w:cs="Arial"/>
          <w:iCs/>
          <w:color w:val="000004"/>
        </w:rPr>
        <w:t xml:space="preserve">novo predvidenih </w:t>
      </w:r>
      <w:r w:rsidR="009B08BD">
        <w:rPr>
          <w:rFonts w:ascii="Arial" w:hAnsi="Arial" w:cs="Arial"/>
          <w:iCs/>
          <w:color w:val="000004"/>
        </w:rPr>
        <w:t xml:space="preserve">porabnikov se </w:t>
      </w:r>
      <w:r w:rsidR="00FB4F96">
        <w:rPr>
          <w:rFonts w:ascii="Arial" w:hAnsi="Arial" w:cs="Arial"/>
          <w:iCs/>
          <w:color w:val="000004"/>
        </w:rPr>
        <w:t>toplovodno omrežje zaključi tik pred steno objekta na parceli 334/9 k.o. Murska Sobota</w:t>
      </w:r>
      <w:r>
        <w:rPr>
          <w:rFonts w:ascii="Arial" w:hAnsi="Arial" w:cs="Arial"/>
          <w:iCs/>
          <w:color w:val="000004"/>
        </w:rPr>
        <w:t xml:space="preserve">, ki je tudi meja predmetnega načrta.  </w:t>
      </w:r>
    </w:p>
    <w:p w:rsidR="003964FC" w:rsidRPr="00525B2E" w:rsidRDefault="003964FC" w:rsidP="00D319CE">
      <w:pPr>
        <w:rPr>
          <w:rFonts w:ascii="Arial" w:hAnsi="Arial" w:cs="Arial"/>
          <w:i/>
          <w:iCs/>
          <w:color w:val="000004"/>
        </w:rPr>
      </w:pPr>
    </w:p>
    <w:p w:rsidR="002B4DE8" w:rsidRDefault="002B4DE8" w:rsidP="00D319CE">
      <w:pPr>
        <w:rPr>
          <w:rFonts w:ascii="Arial" w:hAnsi="Arial" w:cs="Arial"/>
          <w:b/>
          <w:bCs/>
          <w:color w:val="000004"/>
        </w:rPr>
      </w:pPr>
    </w:p>
    <w:p w:rsidR="00FC58E6" w:rsidRDefault="0072365D" w:rsidP="00D319CE">
      <w:pPr>
        <w:rPr>
          <w:rFonts w:ascii="Arial" w:hAnsi="Arial" w:cs="Arial"/>
          <w:b/>
          <w:bCs/>
          <w:color w:val="000004"/>
        </w:rPr>
      </w:pPr>
      <w:r>
        <w:rPr>
          <w:rFonts w:ascii="Arial" w:hAnsi="Arial" w:cs="Arial"/>
          <w:b/>
          <w:bCs/>
          <w:color w:val="000004"/>
        </w:rPr>
        <w:t>Trasiranje toplovoda</w:t>
      </w:r>
    </w:p>
    <w:p w:rsidR="00D319CE" w:rsidRPr="00525B2E" w:rsidRDefault="00D319CE" w:rsidP="00D319CE">
      <w:pPr>
        <w:rPr>
          <w:rFonts w:ascii="Arial" w:hAnsi="Arial" w:cs="Arial"/>
          <w:b/>
          <w:bCs/>
          <w:color w:val="000004"/>
        </w:rPr>
      </w:pPr>
      <w:r w:rsidRPr="00525B2E">
        <w:rPr>
          <w:rFonts w:ascii="Arial" w:hAnsi="Arial" w:cs="Arial"/>
          <w:b/>
          <w:bCs/>
          <w:color w:val="000004"/>
        </w:rPr>
        <w:t xml:space="preserve"> </w:t>
      </w:r>
    </w:p>
    <w:p w:rsidR="00D319CE" w:rsidRPr="00525B2E" w:rsidRDefault="0072365D" w:rsidP="002B4DE8">
      <w:pPr>
        <w:jc w:val="both"/>
        <w:rPr>
          <w:rFonts w:ascii="Arial" w:hAnsi="Arial" w:cs="Arial"/>
          <w:color w:val="000004"/>
        </w:rPr>
      </w:pPr>
      <w:r>
        <w:rPr>
          <w:rFonts w:ascii="Arial" w:hAnsi="Arial" w:cs="Arial"/>
          <w:color w:val="000004"/>
        </w:rPr>
        <w:t>Toplovod</w:t>
      </w:r>
      <w:r w:rsidR="00D319CE" w:rsidRPr="00525B2E">
        <w:rPr>
          <w:rFonts w:ascii="Arial" w:hAnsi="Arial" w:cs="Arial"/>
          <w:color w:val="000004"/>
        </w:rPr>
        <w:t xml:space="preserve"> v zemljiščih je treba trasirati po zakonskih zahtevah</w:t>
      </w:r>
      <w:r w:rsidR="00D319CE">
        <w:rPr>
          <w:rFonts w:ascii="Arial" w:hAnsi="Arial" w:cs="Arial"/>
          <w:color w:val="000004"/>
        </w:rPr>
        <w:t xml:space="preserve"> in zahtevah glede lokacije in </w:t>
      </w:r>
      <w:r w:rsidR="00D319CE" w:rsidRPr="00525B2E">
        <w:rPr>
          <w:rFonts w:ascii="Arial" w:hAnsi="Arial" w:cs="Arial"/>
          <w:color w:val="000004"/>
        </w:rPr>
        <w:t xml:space="preserve">odmikov po določilih tega </w:t>
      </w:r>
      <w:r w:rsidR="00D319CE">
        <w:rPr>
          <w:rFonts w:ascii="Arial" w:hAnsi="Arial" w:cs="Arial"/>
          <w:color w:val="000004"/>
        </w:rPr>
        <w:t>načrta</w:t>
      </w:r>
      <w:r w:rsidR="00D319CE" w:rsidRPr="00525B2E">
        <w:rPr>
          <w:rFonts w:ascii="Arial" w:hAnsi="Arial" w:cs="Arial"/>
          <w:color w:val="000004"/>
        </w:rPr>
        <w:t xml:space="preserve">. </w:t>
      </w:r>
    </w:p>
    <w:p w:rsidR="00D319CE" w:rsidRPr="00525B2E" w:rsidRDefault="00D319CE" w:rsidP="002B4DE8">
      <w:pPr>
        <w:jc w:val="both"/>
        <w:rPr>
          <w:rFonts w:ascii="Arial" w:hAnsi="Arial" w:cs="Arial"/>
          <w:color w:val="16161A"/>
        </w:rPr>
      </w:pPr>
      <w:r>
        <w:rPr>
          <w:rFonts w:ascii="Arial" w:hAnsi="Arial" w:cs="Arial"/>
          <w:color w:val="000004"/>
        </w:rPr>
        <w:t>Kjer je to možno, naj se</w:t>
      </w:r>
      <w:r w:rsidRPr="00525B2E">
        <w:rPr>
          <w:rFonts w:ascii="Arial" w:hAnsi="Arial" w:cs="Arial"/>
          <w:color w:val="000004"/>
        </w:rPr>
        <w:t xml:space="preserve"> glavni vročevodi položijo v </w:t>
      </w:r>
      <w:proofErr w:type="spellStart"/>
      <w:r>
        <w:rPr>
          <w:rFonts w:ascii="Arial" w:hAnsi="Arial" w:cs="Arial"/>
          <w:color w:val="000004"/>
        </w:rPr>
        <w:t>v</w:t>
      </w:r>
      <w:proofErr w:type="spellEnd"/>
      <w:r>
        <w:rPr>
          <w:rFonts w:ascii="Arial" w:hAnsi="Arial" w:cs="Arial"/>
          <w:color w:val="000004"/>
        </w:rPr>
        <w:t xml:space="preserve"> pločnike ali čim </w:t>
      </w:r>
      <w:r w:rsidRPr="00525B2E">
        <w:rPr>
          <w:rFonts w:ascii="Arial" w:hAnsi="Arial" w:cs="Arial"/>
          <w:color w:val="000004"/>
        </w:rPr>
        <w:t>bliže robovom cestišča</w:t>
      </w:r>
      <w:r w:rsidRPr="00525B2E">
        <w:rPr>
          <w:rFonts w:ascii="Arial" w:hAnsi="Arial" w:cs="Arial"/>
          <w:color w:val="16161A"/>
        </w:rPr>
        <w:t xml:space="preserve">. </w:t>
      </w:r>
    </w:p>
    <w:p w:rsidR="00D319CE" w:rsidRPr="00525B2E" w:rsidRDefault="00D319CE" w:rsidP="006E323B">
      <w:pPr>
        <w:rPr>
          <w:rFonts w:ascii="Arial" w:hAnsi="Arial" w:cs="Arial"/>
          <w:color w:val="000004"/>
        </w:rPr>
      </w:pPr>
      <w:r w:rsidRPr="00525B2E">
        <w:rPr>
          <w:rFonts w:ascii="Arial" w:hAnsi="Arial" w:cs="Arial"/>
          <w:color w:val="000004"/>
        </w:rPr>
        <w:t>Pred gradnjo v</w:t>
      </w:r>
      <w:r w:rsidRPr="00525B2E">
        <w:rPr>
          <w:rFonts w:ascii="Arial" w:hAnsi="Arial" w:cs="Arial"/>
          <w:color w:val="000006"/>
        </w:rPr>
        <w:t>r</w:t>
      </w:r>
      <w:r w:rsidRPr="00525B2E">
        <w:rPr>
          <w:rFonts w:ascii="Arial" w:hAnsi="Arial" w:cs="Arial"/>
          <w:color w:val="000004"/>
        </w:rPr>
        <w:t>očevoda je treba z lastnikom zemljišča</w:t>
      </w:r>
      <w:r w:rsidR="00016C58">
        <w:rPr>
          <w:rFonts w:ascii="Arial" w:hAnsi="Arial" w:cs="Arial"/>
          <w:color w:val="000004"/>
        </w:rPr>
        <w:t xml:space="preserve">, ki ni javno, po njem pa je </w:t>
      </w:r>
      <w:r>
        <w:rPr>
          <w:rFonts w:ascii="Arial" w:hAnsi="Arial" w:cs="Arial"/>
          <w:color w:val="000004"/>
        </w:rPr>
        <w:t>predviden potek trase toplovoda</w:t>
      </w:r>
      <w:r w:rsidRPr="00525B2E">
        <w:rPr>
          <w:rFonts w:ascii="Arial" w:hAnsi="Arial" w:cs="Arial"/>
          <w:color w:val="000004"/>
        </w:rPr>
        <w:t xml:space="preserve"> skleniti pogodbo o ustanovitvi služnost</w:t>
      </w:r>
      <w:r w:rsidRPr="00525B2E">
        <w:rPr>
          <w:rFonts w:ascii="Arial" w:hAnsi="Arial" w:cs="Arial"/>
          <w:color w:val="000006"/>
        </w:rPr>
        <w:t xml:space="preserve">i </w:t>
      </w:r>
      <w:r w:rsidRPr="00525B2E">
        <w:rPr>
          <w:rFonts w:ascii="Arial" w:hAnsi="Arial" w:cs="Arial"/>
          <w:color w:val="000004"/>
        </w:rPr>
        <w:t>gradnje</w:t>
      </w:r>
      <w:r>
        <w:rPr>
          <w:rFonts w:ascii="Arial" w:hAnsi="Arial" w:cs="Arial"/>
          <w:color w:val="16161A"/>
        </w:rPr>
        <w:t xml:space="preserve">, </w:t>
      </w:r>
      <w:r w:rsidRPr="00525B2E">
        <w:rPr>
          <w:rFonts w:ascii="Arial" w:hAnsi="Arial" w:cs="Arial"/>
          <w:color w:val="000004"/>
        </w:rPr>
        <w:t>obratovanja</w:t>
      </w:r>
      <w:r w:rsidRPr="00525B2E">
        <w:rPr>
          <w:rFonts w:ascii="Arial" w:hAnsi="Arial" w:cs="Arial"/>
          <w:color w:val="16161A"/>
        </w:rPr>
        <w:t xml:space="preserve">, </w:t>
      </w:r>
      <w:r w:rsidRPr="00525B2E">
        <w:rPr>
          <w:rFonts w:ascii="Arial" w:hAnsi="Arial" w:cs="Arial"/>
          <w:color w:val="000004"/>
        </w:rPr>
        <w:t>vzdrževanja in nadzora v</w:t>
      </w:r>
      <w:r w:rsidRPr="00525B2E">
        <w:rPr>
          <w:rFonts w:ascii="Arial" w:hAnsi="Arial" w:cs="Arial"/>
          <w:color w:val="000006"/>
        </w:rPr>
        <w:t>r</w:t>
      </w:r>
      <w:r w:rsidRPr="00525B2E">
        <w:rPr>
          <w:rFonts w:ascii="Arial" w:hAnsi="Arial" w:cs="Arial"/>
          <w:color w:val="000004"/>
        </w:rPr>
        <w:t xml:space="preserve">očevoda za vsakokratnega lastnika ali </w:t>
      </w:r>
      <w:proofErr w:type="spellStart"/>
      <w:r w:rsidRPr="00525B2E">
        <w:rPr>
          <w:rFonts w:ascii="Arial" w:hAnsi="Arial" w:cs="Arial"/>
          <w:color w:val="000004"/>
        </w:rPr>
        <w:t>upravljalca</w:t>
      </w:r>
      <w:proofErr w:type="spellEnd"/>
      <w:r w:rsidRPr="00525B2E">
        <w:rPr>
          <w:rFonts w:ascii="Arial" w:hAnsi="Arial" w:cs="Arial"/>
          <w:color w:val="000004"/>
        </w:rPr>
        <w:t xml:space="preserve"> vročevodnega omrežja</w:t>
      </w:r>
      <w:r w:rsidRPr="00525B2E">
        <w:rPr>
          <w:rFonts w:ascii="Arial" w:hAnsi="Arial" w:cs="Arial"/>
          <w:color w:val="16161A"/>
        </w:rPr>
        <w:t xml:space="preserve">. </w:t>
      </w:r>
      <w:r w:rsidRPr="00525B2E">
        <w:rPr>
          <w:rFonts w:ascii="Arial" w:hAnsi="Arial" w:cs="Arial"/>
          <w:color w:val="16161A"/>
        </w:rPr>
        <w:br/>
      </w:r>
      <w:r w:rsidRPr="00525B2E">
        <w:rPr>
          <w:rFonts w:ascii="Arial" w:hAnsi="Arial" w:cs="Arial"/>
          <w:color w:val="000004"/>
        </w:rPr>
        <w:t xml:space="preserve">V zaščitnem </w:t>
      </w:r>
      <w:r w:rsidRPr="00525B2E">
        <w:rPr>
          <w:rFonts w:ascii="Arial" w:hAnsi="Arial" w:cs="Arial"/>
          <w:color w:val="000004"/>
          <w:w w:val="92"/>
        </w:rPr>
        <w:t>obmo</w:t>
      </w:r>
      <w:r w:rsidRPr="00525B2E">
        <w:rPr>
          <w:rFonts w:ascii="Arial" w:hAnsi="Arial" w:cs="Arial"/>
          <w:color w:val="000006"/>
          <w:w w:val="92"/>
        </w:rPr>
        <w:t>č</w:t>
      </w:r>
      <w:r w:rsidRPr="00525B2E">
        <w:rPr>
          <w:rFonts w:ascii="Arial" w:hAnsi="Arial" w:cs="Arial"/>
          <w:color w:val="000004"/>
          <w:w w:val="92"/>
        </w:rPr>
        <w:t xml:space="preserve">ju </w:t>
      </w:r>
      <w:r w:rsidRPr="00525B2E">
        <w:rPr>
          <w:rFonts w:ascii="Arial" w:hAnsi="Arial" w:cs="Arial"/>
          <w:color w:val="000004"/>
        </w:rPr>
        <w:t>podzemn</w:t>
      </w:r>
      <w:r w:rsidRPr="00525B2E">
        <w:rPr>
          <w:rFonts w:ascii="Arial" w:hAnsi="Arial" w:cs="Arial"/>
          <w:color w:val="000006"/>
        </w:rPr>
        <w:t>i</w:t>
      </w:r>
      <w:r w:rsidRPr="00525B2E">
        <w:rPr>
          <w:rFonts w:ascii="Arial" w:hAnsi="Arial" w:cs="Arial"/>
          <w:color w:val="000004"/>
        </w:rPr>
        <w:t xml:space="preserve">h </w:t>
      </w:r>
      <w:r w:rsidRPr="00525B2E">
        <w:rPr>
          <w:rFonts w:ascii="Arial" w:hAnsi="Arial" w:cs="Arial"/>
          <w:color w:val="000006"/>
        </w:rPr>
        <w:t>i</w:t>
      </w:r>
      <w:r w:rsidRPr="00525B2E">
        <w:rPr>
          <w:rFonts w:ascii="Arial" w:hAnsi="Arial" w:cs="Arial"/>
          <w:color w:val="000004"/>
        </w:rPr>
        <w:t>n v</w:t>
      </w:r>
      <w:r w:rsidRPr="00525B2E">
        <w:rPr>
          <w:rFonts w:ascii="Arial" w:hAnsi="Arial" w:cs="Arial"/>
          <w:color w:val="000006"/>
        </w:rPr>
        <w:t>i</w:t>
      </w:r>
      <w:r w:rsidRPr="00525B2E">
        <w:rPr>
          <w:rFonts w:ascii="Arial" w:hAnsi="Arial" w:cs="Arial"/>
          <w:color w:val="000004"/>
        </w:rPr>
        <w:t>dno vodenih cevovodov niso dovoljeni n</w:t>
      </w:r>
      <w:r>
        <w:rPr>
          <w:rFonts w:ascii="Arial" w:hAnsi="Arial" w:cs="Arial"/>
          <w:color w:val="000004"/>
        </w:rPr>
        <w:t xml:space="preserve">adgradnja, zazidava in sajenje </w:t>
      </w:r>
      <w:r w:rsidRPr="00525B2E">
        <w:rPr>
          <w:rFonts w:ascii="Arial" w:hAnsi="Arial" w:cs="Arial"/>
          <w:color w:val="000004"/>
        </w:rPr>
        <w:t xml:space="preserve">dreves ter grmičevja. </w:t>
      </w:r>
    </w:p>
    <w:p w:rsidR="00D319CE" w:rsidRDefault="00D319CE" w:rsidP="00D319CE">
      <w:pPr>
        <w:rPr>
          <w:rFonts w:ascii="Arial" w:hAnsi="Arial" w:cs="Arial"/>
          <w:b/>
          <w:bCs/>
          <w:color w:val="000006"/>
        </w:rPr>
      </w:pPr>
    </w:p>
    <w:p w:rsidR="000849CC" w:rsidRDefault="000849CC">
      <w:pPr>
        <w:rPr>
          <w:rFonts w:ascii="Arial" w:hAnsi="Arial" w:cs="Arial"/>
          <w:b/>
          <w:bCs/>
          <w:color w:val="000006"/>
        </w:rPr>
      </w:pPr>
      <w:r>
        <w:rPr>
          <w:rFonts w:ascii="Arial" w:hAnsi="Arial" w:cs="Arial"/>
          <w:b/>
          <w:bCs/>
          <w:color w:val="000006"/>
        </w:rPr>
        <w:br w:type="page"/>
      </w:r>
    </w:p>
    <w:p w:rsidR="00D319CE" w:rsidRPr="00850D3C" w:rsidRDefault="00D319CE" w:rsidP="00D319CE">
      <w:pPr>
        <w:rPr>
          <w:rFonts w:ascii="Arial" w:hAnsi="Arial" w:cs="Arial"/>
          <w:b/>
          <w:bCs/>
          <w:color w:val="000006"/>
        </w:rPr>
      </w:pPr>
      <w:r w:rsidRPr="00850D3C">
        <w:rPr>
          <w:rFonts w:ascii="Arial" w:hAnsi="Arial" w:cs="Arial"/>
          <w:b/>
          <w:bCs/>
          <w:color w:val="000006"/>
        </w:rPr>
        <w:lastRenderedPageBreak/>
        <w:t>Tehni</w:t>
      </w:r>
      <w:r w:rsidRPr="00850D3C">
        <w:rPr>
          <w:rFonts w:ascii="Arial" w:hAnsi="Arial" w:cs="Arial"/>
          <w:b/>
          <w:bCs/>
          <w:color w:val="000004"/>
        </w:rPr>
        <w:t>č</w:t>
      </w:r>
      <w:r w:rsidRPr="00850D3C">
        <w:rPr>
          <w:rFonts w:ascii="Arial" w:hAnsi="Arial" w:cs="Arial"/>
          <w:b/>
          <w:bCs/>
          <w:color w:val="000006"/>
        </w:rPr>
        <w:t>ni pod</w:t>
      </w:r>
      <w:r w:rsidRPr="00850D3C">
        <w:rPr>
          <w:rFonts w:ascii="Arial" w:hAnsi="Arial" w:cs="Arial"/>
          <w:b/>
          <w:bCs/>
          <w:color w:val="000004"/>
        </w:rPr>
        <w:t>a</w:t>
      </w:r>
      <w:r w:rsidRPr="00850D3C">
        <w:rPr>
          <w:rFonts w:ascii="Arial" w:hAnsi="Arial" w:cs="Arial"/>
          <w:b/>
          <w:bCs/>
          <w:color w:val="000006"/>
        </w:rPr>
        <w:t xml:space="preserve">tki </w:t>
      </w:r>
    </w:p>
    <w:p w:rsidR="000849CC" w:rsidRDefault="000849CC" w:rsidP="00D319CE">
      <w:pPr>
        <w:rPr>
          <w:rFonts w:ascii="Arial" w:hAnsi="Arial" w:cs="Arial"/>
          <w:color w:val="000006"/>
        </w:rPr>
      </w:pPr>
    </w:p>
    <w:p w:rsidR="00D319CE" w:rsidRPr="00532796" w:rsidRDefault="00D319CE" w:rsidP="00D319CE">
      <w:pPr>
        <w:rPr>
          <w:rFonts w:ascii="Arial" w:hAnsi="Arial" w:cs="Arial"/>
          <w:color w:val="000004"/>
        </w:rPr>
      </w:pPr>
      <w:r w:rsidRPr="00850D3C">
        <w:rPr>
          <w:rFonts w:ascii="Arial" w:hAnsi="Arial" w:cs="Arial"/>
          <w:color w:val="000006"/>
        </w:rPr>
        <w:t>T</w:t>
      </w:r>
      <w:r w:rsidRPr="00850D3C">
        <w:rPr>
          <w:rFonts w:ascii="Arial" w:hAnsi="Arial" w:cs="Arial"/>
          <w:color w:val="000004"/>
        </w:rPr>
        <w:t>ehnični podatk</w:t>
      </w:r>
      <w:r w:rsidRPr="00850D3C">
        <w:rPr>
          <w:rFonts w:ascii="Arial" w:hAnsi="Arial" w:cs="Arial"/>
          <w:color w:val="16161A"/>
        </w:rPr>
        <w:t xml:space="preserve">i </w:t>
      </w:r>
      <w:r>
        <w:rPr>
          <w:rFonts w:ascii="Arial" w:hAnsi="Arial" w:cs="Arial"/>
          <w:color w:val="000004"/>
        </w:rPr>
        <w:t xml:space="preserve">dobaviteljevega vročevodnega </w:t>
      </w:r>
      <w:r w:rsidRPr="00850D3C">
        <w:rPr>
          <w:rFonts w:ascii="Arial" w:hAnsi="Arial" w:cs="Arial"/>
          <w:color w:val="000004"/>
        </w:rPr>
        <w:t>omrežja so</w:t>
      </w:r>
      <w:r w:rsidRPr="00850D3C">
        <w:rPr>
          <w:rFonts w:ascii="Arial" w:hAnsi="Arial" w:cs="Arial"/>
          <w:color w:val="000006"/>
        </w:rPr>
        <w:t xml:space="preserve">: </w:t>
      </w:r>
    </w:p>
    <w:p w:rsidR="00D319CE" w:rsidRPr="00850D3C" w:rsidRDefault="00D319CE" w:rsidP="00D319CE">
      <w:pPr>
        <w:rPr>
          <w:rFonts w:ascii="Arial" w:hAnsi="Arial" w:cs="Arial"/>
        </w:rPr>
        <w:sectPr w:rsidR="00D319CE" w:rsidRPr="00850D3C" w:rsidSect="00D319CE">
          <w:footerReference w:type="default" r:id="rId9"/>
          <w:pgSz w:w="11907" w:h="16840"/>
          <w:pgMar w:top="1176" w:right="472" w:bottom="360" w:left="1816" w:header="708" w:footer="708" w:gutter="0"/>
          <w:cols w:space="708"/>
          <w:noEndnote/>
        </w:sectPr>
      </w:pPr>
    </w:p>
    <w:p w:rsidR="00D319CE" w:rsidRPr="00850D3C" w:rsidRDefault="00D319CE" w:rsidP="00D319CE">
      <w:pPr>
        <w:rPr>
          <w:rFonts w:ascii="Arial" w:hAnsi="Arial" w:cs="Arial"/>
        </w:rPr>
      </w:pPr>
    </w:p>
    <w:p w:rsidR="00D319CE" w:rsidRPr="00850D3C" w:rsidRDefault="00D319CE" w:rsidP="00D319CE">
      <w:pPr>
        <w:rPr>
          <w:rFonts w:ascii="Arial" w:hAnsi="Arial" w:cs="Arial"/>
        </w:rPr>
        <w:sectPr w:rsidR="00D319CE" w:rsidRPr="00850D3C">
          <w:type w:val="continuous"/>
          <w:pgSz w:w="11907" w:h="16840"/>
          <w:pgMar w:top="1176" w:right="472" w:bottom="360" w:left="1816" w:header="708" w:footer="708" w:gutter="0"/>
          <w:cols w:space="708"/>
          <w:noEndnote/>
        </w:sectPr>
      </w:pPr>
    </w:p>
    <w:p w:rsidR="00D319CE" w:rsidRPr="00850D3C" w:rsidRDefault="00D319CE" w:rsidP="00D319CE">
      <w:pPr>
        <w:rPr>
          <w:rFonts w:ascii="Arial" w:hAnsi="Arial" w:cs="Arial"/>
          <w:color w:val="000004"/>
        </w:rPr>
      </w:pPr>
      <w:r w:rsidRPr="00850D3C">
        <w:rPr>
          <w:rFonts w:ascii="Arial" w:hAnsi="Arial" w:cs="Arial"/>
          <w:color w:val="000004"/>
        </w:rPr>
        <w:lastRenderedPageBreak/>
        <w:t>nazivn</w:t>
      </w:r>
      <w:r w:rsidRPr="00850D3C">
        <w:rPr>
          <w:rFonts w:ascii="Arial" w:hAnsi="Arial" w:cs="Arial"/>
          <w:color w:val="000006"/>
        </w:rPr>
        <w:t xml:space="preserve">i </w:t>
      </w:r>
      <w:r w:rsidRPr="00850D3C">
        <w:rPr>
          <w:rFonts w:ascii="Arial" w:hAnsi="Arial" w:cs="Arial"/>
          <w:color w:val="000004"/>
        </w:rPr>
        <w:t>t</w:t>
      </w:r>
      <w:r w:rsidRPr="00850D3C">
        <w:rPr>
          <w:rFonts w:ascii="Arial" w:hAnsi="Arial" w:cs="Arial"/>
          <w:color w:val="000006"/>
        </w:rPr>
        <w:t>l</w:t>
      </w:r>
      <w:r w:rsidRPr="00850D3C">
        <w:rPr>
          <w:rFonts w:ascii="Arial" w:hAnsi="Arial" w:cs="Arial"/>
          <w:color w:val="000004"/>
        </w:rPr>
        <w:t xml:space="preserve">ak </w:t>
      </w:r>
    </w:p>
    <w:p w:rsidR="00D319CE" w:rsidRPr="00850D3C" w:rsidRDefault="00D319CE" w:rsidP="00D319CE">
      <w:pPr>
        <w:rPr>
          <w:rFonts w:ascii="Arial" w:hAnsi="Arial" w:cs="Arial"/>
          <w:color w:val="000004"/>
        </w:rPr>
      </w:pPr>
      <w:r w:rsidRPr="00850D3C">
        <w:rPr>
          <w:rFonts w:ascii="Arial" w:hAnsi="Arial" w:cs="Arial"/>
          <w:color w:val="000004"/>
        </w:rPr>
        <w:t xml:space="preserve">nazivna temperatura </w:t>
      </w:r>
    </w:p>
    <w:p w:rsidR="00D319CE" w:rsidRPr="00850D3C" w:rsidRDefault="00D319CE" w:rsidP="00D319CE">
      <w:pPr>
        <w:rPr>
          <w:rFonts w:ascii="Arial" w:hAnsi="Arial" w:cs="Arial"/>
          <w:color w:val="000004"/>
        </w:rPr>
      </w:pPr>
      <w:r w:rsidRPr="00850D3C">
        <w:rPr>
          <w:rFonts w:ascii="Arial" w:hAnsi="Arial" w:cs="Arial"/>
          <w:color w:val="000004"/>
        </w:rPr>
        <w:t xml:space="preserve">diferenčni tlak na odjem nem mestu </w:t>
      </w:r>
      <w:r>
        <w:rPr>
          <w:rFonts w:ascii="Arial" w:hAnsi="Arial" w:cs="Arial"/>
          <w:color w:val="000004"/>
        </w:rPr>
        <w:t>(min.)</w:t>
      </w:r>
    </w:p>
    <w:p w:rsidR="00D319CE" w:rsidRPr="00850D3C" w:rsidRDefault="00D319CE" w:rsidP="00D319CE">
      <w:pPr>
        <w:rPr>
          <w:rFonts w:ascii="Arial" w:hAnsi="Arial" w:cs="Arial"/>
        </w:rPr>
      </w:pPr>
      <w:r w:rsidRPr="00850D3C">
        <w:rPr>
          <w:rFonts w:ascii="Arial" w:hAnsi="Arial" w:cs="Arial"/>
        </w:rPr>
        <w:br w:type="column"/>
      </w:r>
    </w:p>
    <w:p w:rsidR="00D319CE" w:rsidRPr="00850D3C" w:rsidRDefault="00D319CE" w:rsidP="00D319CE">
      <w:pPr>
        <w:rPr>
          <w:rFonts w:ascii="Arial" w:hAnsi="Arial" w:cs="Arial"/>
        </w:rPr>
      </w:pPr>
    </w:p>
    <w:p w:rsidR="00D319CE" w:rsidRPr="00850D3C" w:rsidRDefault="00D319CE" w:rsidP="00D319CE">
      <w:pPr>
        <w:rPr>
          <w:rFonts w:ascii="Arial" w:hAnsi="Arial" w:cs="Arial"/>
        </w:rPr>
        <w:sectPr w:rsidR="00D319CE" w:rsidRPr="00850D3C" w:rsidSect="00343038">
          <w:type w:val="continuous"/>
          <w:pgSz w:w="11907" w:h="16840"/>
          <w:pgMar w:top="1176" w:right="472" w:bottom="360" w:left="1816" w:header="708" w:footer="708" w:gutter="0"/>
          <w:cols w:num="3" w:space="708" w:equalWidth="0">
            <w:col w:w="3048" w:space="2529"/>
            <w:col w:w="820" w:space="292"/>
            <w:col w:w="984"/>
          </w:cols>
          <w:noEndnote/>
        </w:sectPr>
      </w:pPr>
      <w:r>
        <w:rPr>
          <w:rFonts w:ascii="Arial" w:hAnsi="Arial" w:cs="Arial"/>
        </w:rPr>
        <w:br w:type="column"/>
      </w:r>
      <w:r>
        <w:rPr>
          <w:rFonts w:ascii="Arial" w:hAnsi="Arial" w:cs="Arial"/>
          <w:color w:val="000004"/>
        </w:rPr>
        <w:lastRenderedPageBreak/>
        <w:t>10,0 ba</w:t>
      </w:r>
      <w:r w:rsidRPr="00850D3C">
        <w:rPr>
          <w:rFonts w:ascii="Arial" w:hAnsi="Arial" w:cs="Arial"/>
          <w:color w:val="000004"/>
        </w:rPr>
        <w:t xml:space="preserve">r </w:t>
      </w:r>
      <w:r w:rsidRPr="00850D3C">
        <w:rPr>
          <w:rFonts w:ascii="Arial" w:hAnsi="Arial" w:cs="Arial"/>
          <w:color w:val="000004"/>
        </w:rPr>
        <w:br/>
      </w:r>
      <w:r>
        <w:rPr>
          <w:rFonts w:ascii="Arial" w:hAnsi="Arial" w:cs="Arial"/>
          <w:color w:val="000004"/>
        </w:rPr>
        <w:t>10</w:t>
      </w:r>
      <w:r w:rsidRPr="00850D3C">
        <w:rPr>
          <w:rFonts w:ascii="Arial" w:hAnsi="Arial" w:cs="Arial"/>
          <w:color w:val="000004"/>
        </w:rPr>
        <w:t>0</w:t>
      </w:r>
      <w:r w:rsidR="00AA19C7">
        <w:rPr>
          <w:rFonts w:ascii="Arial" w:hAnsi="Arial" w:cs="Arial"/>
          <w:color w:val="000004"/>
        </w:rPr>
        <w:t xml:space="preserve"> </w:t>
      </w:r>
      <w:r w:rsidRPr="00850D3C">
        <w:rPr>
          <w:rFonts w:ascii="Arial" w:hAnsi="Arial" w:cs="Arial"/>
          <w:color w:val="000004"/>
          <w:vertAlign w:val="superscript"/>
        </w:rPr>
        <w:t>0</w:t>
      </w:r>
      <w:r>
        <w:rPr>
          <w:rFonts w:ascii="Arial" w:hAnsi="Arial" w:cs="Arial"/>
          <w:color w:val="000004"/>
        </w:rPr>
        <w:t>C</w:t>
      </w:r>
      <w:r w:rsidRPr="00850D3C">
        <w:rPr>
          <w:rFonts w:ascii="Arial" w:hAnsi="Arial" w:cs="Arial"/>
          <w:color w:val="000004"/>
        </w:rPr>
        <w:t xml:space="preserve"> </w:t>
      </w:r>
      <w:r w:rsidRPr="00850D3C">
        <w:rPr>
          <w:rFonts w:ascii="Arial" w:hAnsi="Arial" w:cs="Arial"/>
          <w:color w:val="000004"/>
        </w:rPr>
        <w:br/>
        <w:t xml:space="preserve">0,75 bar </w:t>
      </w:r>
    </w:p>
    <w:p w:rsidR="00D319CE" w:rsidRDefault="00D319CE" w:rsidP="00D319CE">
      <w:pPr>
        <w:rPr>
          <w:rFonts w:ascii="Arial" w:hAnsi="Arial" w:cs="Arial"/>
        </w:rPr>
      </w:pPr>
    </w:p>
    <w:p w:rsidR="00D319CE" w:rsidRPr="00850D3C" w:rsidRDefault="008B2A47" w:rsidP="00AA19C7">
      <w:pPr>
        <w:rPr>
          <w:rFonts w:ascii="Arial" w:hAnsi="Arial" w:cs="Arial"/>
          <w:color w:val="000004"/>
        </w:rPr>
      </w:pPr>
      <w:r>
        <w:rPr>
          <w:rFonts w:ascii="Arial" w:hAnsi="Arial" w:cs="Arial"/>
          <w:color w:val="000004"/>
        </w:rPr>
        <w:t>Diferenčni tlak na odjem</w:t>
      </w:r>
      <w:r w:rsidR="00D319CE" w:rsidRPr="00850D3C">
        <w:rPr>
          <w:rFonts w:ascii="Arial" w:hAnsi="Arial" w:cs="Arial"/>
          <w:color w:val="000004"/>
        </w:rPr>
        <w:t>nem mestu je različen in je odvisen od dimenzije prik</w:t>
      </w:r>
      <w:r w:rsidR="00D319CE" w:rsidRPr="00850D3C">
        <w:rPr>
          <w:rFonts w:ascii="Arial" w:hAnsi="Arial" w:cs="Arial"/>
          <w:color w:val="000006"/>
        </w:rPr>
        <w:t>l</w:t>
      </w:r>
      <w:r>
        <w:rPr>
          <w:rFonts w:ascii="Arial" w:hAnsi="Arial" w:cs="Arial"/>
          <w:color w:val="000004"/>
        </w:rPr>
        <w:t xml:space="preserve">jučnega vročevoda, </w:t>
      </w:r>
      <w:r w:rsidR="00D319CE" w:rsidRPr="00850D3C">
        <w:rPr>
          <w:rFonts w:ascii="Arial" w:hAnsi="Arial" w:cs="Arial"/>
          <w:color w:val="000004"/>
        </w:rPr>
        <w:t>obremenitev vročevodnega omrežja in oddal</w:t>
      </w:r>
      <w:r w:rsidR="00D319CE" w:rsidRPr="00850D3C">
        <w:rPr>
          <w:rFonts w:ascii="Arial" w:hAnsi="Arial" w:cs="Arial"/>
          <w:color w:val="000006"/>
        </w:rPr>
        <w:t>j</w:t>
      </w:r>
      <w:r w:rsidR="00D319CE" w:rsidRPr="00850D3C">
        <w:rPr>
          <w:rFonts w:ascii="Arial" w:hAnsi="Arial" w:cs="Arial"/>
          <w:color w:val="000004"/>
        </w:rPr>
        <w:t>enosti odjemnega mesta od proizvodneg</w:t>
      </w:r>
      <w:r>
        <w:rPr>
          <w:rFonts w:ascii="Arial" w:hAnsi="Arial" w:cs="Arial"/>
          <w:color w:val="000004"/>
        </w:rPr>
        <w:t xml:space="preserve">a </w:t>
      </w:r>
      <w:r w:rsidR="00D319CE" w:rsidRPr="00850D3C">
        <w:rPr>
          <w:rFonts w:ascii="Arial" w:hAnsi="Arial" w:cs="Arial"/>
          <w:color w:val="000004"/>
        </w:rPr>
        <w:t xml:space="preserve">vira oziroma črpališča. </w:t>
      </w:r>
      <w:r w:rsidR="00D319CE" w:rsidRPr="00850D3C">
        <w:rPr>
          <w:rFonts w:ascii="Arial" w:hAnsi="Arial" w:cs="Arial"/>
          <w:color w:val="000004"/>
        </w:rPr>
        <w:br/>
        <w:t xml:space="preserve">Dobavitelj zagotavlja </w:t>
      </w:r>
      <w:r w:rsidR="00307A2A">
        <w:rPr>
          <w:rFonts w:ascii="Arial" w:hAnsi="Arial" w:cs="Arial"/>
          <w:color w:val="000004"/>
        </w:rPr>
        <w:t xml:space="preserve">odjemalcu diferenčni tlak min. </w:t>
      </w:r>
      <w:r w:rsidR="0096301A">
        <w:rPr>
          <w:rFonts w:ascii="Arial" w:hAnsi="Arial" w:cs="Arial"/>
          <w:color w:val="000004"/>
        </w:rPr>
        <w:t>6</w:t>
      </w:r>
      <w:r w:rsidR="00307A2A">
        <w:rPr>
          <w:rFonts w:ascii="Arial" w:hAnsi="Arial" w:cs="Arial"/>
          <w:color w:val="000004"/>
        </w:rPr>
        <w:t xml:space="preserve">5 </w:t>
      </w:r>
      <w:proofErr w:type="spellStart"/>
      <w:r w:rsidR="00307A2A">
        <w:rPr>
          <w:rFonts w:ascii="Arial" w:hAnsi="Arial" w:cs="Arial"/>
          <w:color w:val="000004"/>
        </w:rPr>
        <w:t>kPa</w:t>
      </w:r>
      <w:proofErr w:type="spellEnd"/>
      <w:r w:rsidR="00307A2A">
        <w:rPr>
          <w:rFonts w:ascii="Arial" w:hAnsi="Arial" w:cs="Arial"/>
          <w:color w:val="000004"/>
        </w:rPr>
        <w:t xml:space="preserve"> (0,</w:t>
      </w:r>
      <w:r w:rsidR="0096301A">
        <w:rPr>
          <w:rFonts w:ascii="Arial" w:hAnsi="Arial" w:cs="Arial"/>
          <w:color w:val="000004"/>
        </w:rPr>
        <w:t>6</w:t>
      </w:r>
      <w:r w:rsidR="00D319CE" w:rsidRPr="00850D3C">
        <w:rPr>
          <w:rFonts w:ascii="Arial" w:hAnsi="Arial" w:cs="Arial"/>
          <w:color w:val="000004"/>
        </w:rPr>
        <w:t>5 bar)</w:t>
      </w:r>
      <w:r w:rsidR="00D319CE" w:rsidRPr="00850D3C">
        <w:rPr>
          <w:rFonts w:ascii="Arial" w:hAnsi="Arial" w:cs="Arial"/>
          <w:color w:val="16161A"/>
        </w:rPr>
        <w:t xml:space="preserve">. </w:t>
      </w:r>
      <w:r w:rsidR="00D319CE">
        <w:rPr>
          <w:rFonts w:ascii="Arial" w:hAnsi="Arial" w:cs="Arial"/>
          <w:color w:val="000004"/>
        </w:rPr>
        <w:t xml:space="preserve">Vsota tlačnih padcev elementov </w:t>
      </w:r>
      <w:r w:rsidR="00D319CE" w:rsidRPr="00850D3C">
        <w:rPr>
          <w:rFonts w:ascii="Arial" w:hAnsi="Arial" w:cs="Arial"/>
          <w:color w:val="000004"/>
        </w:rPr>
        <w:t>primarnega dela toplotne postaje ne sme presegati navedene vrednosti</w:t>
      </w:r>
      <w:r w:rsidR="00D319CE" w:rsidRPr="00850D3C">
        <w:rPr>
          <w:rFonts w:ascii="Arial" w:hAnsi="Arial" w:cs="Arial"/>
          <w:color w:val="000006"/>
        </w:rPr>
        <w:t xml:space="preserve">. </w:t>
      </w:r>
      <w:r w:rsidR="00D319CE" w:rsidRPr="00850D3C">
        <w:rPr>
          <w:rFonts w:ascii="Arial" w:hAnsi="Arial" w:cs="Arial"/>
          <w:color w:val="000004"/>
        </w:rPr>
        <w:t>Če se o</w:t>
      </w:r>
      <w:r w:rsidR="00D319CE">
        <w:rPr>
          <w:rFonts w:ascii="Arial" w:hAnsi="Arial" w:cs="Arial"/>
          <w:color w:val="000004"/>
        </w:rPr>
        <w:t xml:space="preserve">djemalec oskrbuje s toploto iz </w:t>
      </w:r>
      <w:r w:rsidR="00D319CE" w:rsidRPr="00850D3C">
        <w:rPr>
          <w:rFonts w:ascii="Arial" w:hAnsi="Arial" w:cs="Arial"/>
          <w:color w:val="000004"/>
        </w:rPr>
        <w:t xml:space="preserve">povratnega voda </w:t>
      </w:r>
      <w:r w:rsidR="00D319CE">
        <w:rPr>
          <w:rFonts w:ascii="Arial" w:hAnsi="Arial" w:cs="Arial"/>
          <w:color w:val="000004"/>
        </w:rPr>
        <w:t>ali zahteva več</w:t>
      </w:r>
      <w:r w:rsidR="00D319CE" w:rsidRPr="00850D3C">
        <w:rPr>
          <w:rFonts w:ascii="Arial" w:hAnsi="Arial" w:cs="Arial"/>
          <w:color w:val="000004"/>
        </w:rPr>
        <w:t>ji diferenčni tlak, kot je na tistem delu omrežja na razpolago</w:t>
      </w:r>
      <w:r w:rsidR="00D319CE" w:rsidRPr="00850D3C">
        <w:rPr>
          <w:rFonts w:ascii="Arial" w:hAnsi="Arial" w:cs="Arial"/>
          <w:color w:val="000006"/>
        </w:rPr>
        <w:t xml:space="preserve">, </w:t>
      </w:r>
      <w:r w:rsidR="00D319CE">
        <w:rPr>
          <w:rFonts w:ascii="Arial" w:hAnsi="Arial" w:cs="Arial"/>
          <w:color w:val="000004"/>
        </w:rPr>
        <w:t xml:space="preserve">je v toplotno </w:t>
      </w:r>
      <w:r w:rsidR="00D319CE" w:rsidRPr="00850D3C">
        <w:rPr>
          <w:rFonts w:ascii="Arial" w:hAnsi="Arial" w:cs="Arial"/>
          <w:color w:val="000004"/>
        </w:rPr>
        <w:t>postajo treba vgraditi dodatne črpalke. O tem se mora odjemalec predhodno</w:t>
      </w:r>
      <w:r w:rsidR="00D319CE">
        <w:rPr>
          <w:rFonts w:ascii="Arial" w:hAnsi="Arial" w:cs="Arial"/>
          <w:color w:val="000004"/>
        </w:rPr>
        <w:t xml:space="preserve"> posvetovati z dobaviteljem in </w:t>
      </w:r>
      <w:r w:rsidR="00D319CE" w:rsidRPr="00850D3C">
        <w:rPr>
          <w:rFonts w:ascii="Arial" w:hAnsi="Arial" w:cs="Arial"/>
          <w:color w:val="000004"/>
        </w:rPr>
        <w:t>pridobit</w:t>
      </w:r>
      <w:r w:rsidR="00D319CE" w:rsidRPr="00850D3C">
        <w:rPr>
          <w:rFonts w:ascii="Arial" w:hAnsi="Arial" w:cs="Arial"/>
          <w:color w:val="000006"/>
        </w:rPr>
        <w:t xml:space="preserve">i </w:t>
      </w:r>
      <w:r w:rsidR="00D319CE" w:rsidRPr="00850D3C">
        <w:rPr>
          <w:rFonts w:ascii="Arial" w:hAnsi="Arial" w:cs="Arial"/>
          <w:color w:val="000004"/>
        </w:rPr>
        <w:t xml:space="preserve">njegovo soglasje. </w:t>
      </w:r>
    </w:p>
    <w:p w:rsidR="00D319CE" w:rsidRPr="00850D3C" w:rsidRDefault="00D319CE" w:rsidP="000849CC">
      <w:pPr>
        <w:jc w:val="both"/>
        <w:rPr>
          <w:rFonts w:ascii="Arial" w:hAnsi="Arial" w:cs="Arial"/>
          <w:color w:val="000004"/>
        </w:rPr>
      </w:pPr>
      <w:r w:rsidRPr="00850D3C">
        <w:rPr>
          <w:rFonts w:ascii="Arial" w:hAnsi="Arial" w:cs="Arial"/>
          <w:color w:val="000004"/>
        </w:rPr>
        <w:t>Temperatura vroče vode v omr</w:t>
      </w:r>
      <w:r>
        <w:rPr>
          <w:rFonts w:ascii="Arial" w:hAnsi="Arial" w:cs="Arial"/>
          <w:color w:val="000004"/>
        </w:rPr>
        <w:t>ežju ni</w:t>
      </w:r>
      <w:r w:rsidRPr="00850D3C">
        <w:rPr>
          <w:rFonts w:ascii="Arial" w:hAnsi="Arial" w:cs="Arial"/>
          <w:color w:val="000004"/>
        </w:rPr>
        <w:t xml:space="preserve"> odvisna od zunanje temperatu</w:t>
      </w:r>
      <w:r w:rsidRPr="00850D3C">
        <w:rPr>
          <w:rFonts w:ascii="Arial" w:hAnsi="Arial" w:cs="Arial"/>
          <w:color w:val="000006"/>
        </w:rPr>
        <w:t>r</w:t>
      </w:r>
      <w:r w:rsidR="0096301A">
        <w:rPr>
          <w:rFonts w:ascii="Arial" w:hAnsi="Arial" w:cs="Arial"/>
          <w:color w:val="000004"/>
        </w:rPr>
        <w:t>e in znaša največ 90 °C in najmanj 6</w:t>
      </w:r>
      <w:r>
        <w:rPr>
          <w:rFonts w:ascii="Arial" w:hAnsi="Arial" w:cs="Arial"/>
          <w:color w:val="000004"/>
        </w:rPr>
        <w:t>0 °C</w:t>
      </w:r>
      <w:r w:rsidR="0096301A">
        <w:rPr>
          <w:rFonts w:ascii="Arial" w:hAnsi="Arial" w:cs="Arial"/>
          <w:color w:val="000004"/>
        </w:rPr>
        <w:t>.</w:t>
      </w:r>
    </w:p>
    <w:p w:rsidR="0028209E" w:rsidRPr="00831DC8" w:rsidRDefault="0028209E" w:rsidP="0028209E">
      <w:pPr>
        <w:jc w:val="both"/>
        <w:rPr>
          <w:rFonts w:ascii="Arial" w:hAnsi="Arial" w:cs="Arial"/>
          <w:color w:val="000000"/>
        </w:rPr>
      </w:pPr>
      <w:r w:rsidRPr="00831DC8">
        <w:rPr>
          <w:rFonts w:ascii="Arial" w:hAnsi="Arial" w:cs="Arial"/>
          <w:color w:val="000004"/>
        </w:rPr>
        <w:t xml:space="preserve">Računska temperatura za izračun </w:t>
      </w:r>
      <w:r w:rsidRPr="00831DC8">
        <w:rPr>
          <w:rFonts w:ascii="Arial" w:hAnsi="Arial" w:cs="Arial"/>
          <w:color w:val="010308"/>
        </w:rPr>
        <w:t>tr</w:t>
      </w:r>
      <w:r w:rsidRPr="00831DC8">
        <w:rPr>
          <w:rFonts w:ascii="Arial" w:hAnsi="Arial" w:cs="Arial"/>
          <w:color w:val="000004"/>
        </w:rPr>
        <w:t>dnosti vročevodnih cevovodov</w:t>
      </w:r>
      <w:r w:rsidRPr="00831DC8">
        <w:rPr>
          <w:rFonts w:ascii="Arial" w:hAnsi="Arial" w:cs="Arial"/>
          <w:color w:val="010308"/>
        </w:rPr>
        <w:t xml:space="preserve">, </w:t>
      </w:r>
      <w:r w:rsidRPr="00831DC8">
        <w:rPr>
          <w:rFonts w:ascii="Arial" w:hAnsi="Arial" w:cs="Arial"/>
          <w:color w:val="000004"/>
        </w:rPr>
        <w:t xml:space="preserve">armatur </w:t>
      </w:r>
      <w:r w:rsidRPr="00831DC8">
        <w:rPr>
          <w:rFonts w:ascii="Arial" w:hAnsi="Arial" w:cs="Arial"/>
          <w:color w:val="010308"/>
        </w:rPr>
        <w:t>i</w:t>
      </w:r>
      <w:r w:rsidRPr="00831DC8">
        <w:rPr>
          <w:rFonts w:ascii="Arial" w:hAnsi="Arial" w:cs="Arial"/>
          <w:color w:val="000004"/>
        </w:rPr>
        <w:t xml:space="preserve">n naprav je </w:t>
      </w:r>
      <w:r w:rsidRPr="00831DC8">
        <w:rPr>
          <w:rFonts w:ascii="Arial" w:hAnsi="Arial" w:cs="Arial"/>
          <w:color w:val="010308"/>
        </w:rPr>
        <w:t>1</w:t>
      </w:r>
      <w:r>
        <w:rPr>
          <w:rFonts w:ascii="Arial" w:hAnsi="Arial" w:cs="Arial"/>
          <w:color w:val="000004"/>
        </w:rPr>
        <w:t>0</w:t>
      </w:r>
      <w:r w:rsidRPr="00831DC8">
        <w:rPr>
          <w:rFonts w:ascii="Arial" w:hAnsi="Arial" w:cs="Arial"/>
          <w:color w:val="000004"/>
        </w:rPr>
        <w:t>0</w:t>
      </w:r>
      <w:r>
        <w:rPr>
          <w:rFonts w:ascii="Arial" w:hAnsi="Arial" w:cs="Arial"/>
          <w:color w:val="000004"/>
        </w:rPr>
        <w:t xml:space="preserve"> </w:t>
      </w:r>
      <w:r w:rsidRPr="00831DC8">
        <w:rPr>
          <w:rFonts w:ascii="Arial" w:hAnsi="Arial" w:cs="Arial"/>
          <w:color w:val="000004"/>
        </w:rPr>
        <w:t>°C</w:t>
      </w:r>
      <w:r>
        <w:rPr>
          <w:rFonts w:ascii="Arial" w:hAnsi="Arial" w:cs="Arial"/>
          <w:color w:val="000004"/>
        </w:rPr>
        <w:t>.</w:t>
      </w:r>
      <w:r w:rsidRPr="00831DC8">
        <w:rPr>
          <w:rFonts w:ascii="Arial" w:hAnsi="Arial" w:cs="Arial"/>
          <w:color w:val="000004"/>
        </w:rPr>
        <w:t xml:space="preserve"> </w:t>
      </w:r>
      <w:r>
        <w:rPr>
          <w:rFonts w:ascii="Arial" w:hAnsi="Arial" w:cs="Arial"/>
          <w:color w:val="000004"/>
        </w:rPr>
        <w:t xml:space="preserve">Glede </w:t>
      </w:r>
      <w:r w:rsidRPr="00831DC8">
        <w:rPr>
          <w:rFonts w:ascii="Arial" w:hAnsi="Arial" w:cs="Arial"/>
          <w:color w:val="000004"/>
        </w:rPr>
        <w:t>na stanje tehnik</w:t>
      </w:r>
      <w:r w:rsidRPr="00831DC8">
        <w:rPr>
          <w:rFonts w:ascii="Arial" w:hAnsi="Arial" w:cs="Arial"/>
          <w:color w:val="010308"/>
        </w:rPr>
        <w:t xml:space="preserve">e </w:t>
      </w:r>
      <w:r w:rsidRPr="00831DC8">
        <w:rPr>
          <w:rFonts w:ascii="Arial" w:hAnsi="Arial" w:cs="Arial"/>
          <w:color w:val="000004"/>
        </w:rPr>
        <w:t>i</w:t>
      </w:r>
      <w:r w:rsidRPr="00831DC8">
        <w:rPr>
          <w:rFonts w:ascii="Arial" w:hAnsi="Arial" w:cs="Arial"/>
          <w:color w:val="010308"/>
        </w:rPr>
        <w:t xml:space="preserve">n </w:t>
      </w:r>
      <w:r w:rsidRPr="00831DC8">
        <w:rPr>
          <w:rFonts w:ascii="Arial" w:hAnsi="Arial" w:cs="Arial"/>
          <w:color w:val="000004"/>
        </w:rPr>
        <w:t xml:space="preserve">dejanske temperaturne razmere v vročevodnem omrežju je </w:t>
      </w:r>
      <w:r>
        <w:rPr>
          <w:rFonts w:ascii="Arial" w:hAnsi="Arial" w:cs="Arial"/>
          <w:color w:val="000004"/>
        </w:rPr>
        <w:t xml:space="preserve">predvidena </w:t>
      </w:r>
      <w:r w:rsidRPr="00831DC8">
        <w:rPr>
          <w:rFonts w:ascii="Arial" w:hAnsi="Arial" w:cs="Arial"/>
          <w:color w:val="000004"/>
        </w:rPr>
        <w:t xml:space="preserve">vgradnja </w:t>
      </w:r>
      <w:proofErr w:type="spellStart"/>
      <w:r w:rsidRPr="00831DC8">
        <w:rPr>
          <w:rFonts w:ascii="Arial" w:hAnsi="Arial" w:cs="Arial"/>
          <w:color w:val="000004"/>
        </w:rPr>
        <w:t>predizo</w:t>
      </w:r>
      <w:r w:rsidRPr="00831DC8">
        <w:rPr>
          <w:rFonts w:ascii="Arial" w:hAnsi="Arial" w:cs="Arial"/>
          <w:color w:val="010308"/>
        </w:rPr>
        <w:t>l</w:t>
      </w:r>
      <w:r w:rsidRPr="00831DC8">
        <w:rPr>
          <w:rFonts w:ascii="Arial" w:hAnsi="Arial" w:cs="Arial"/>
          <w:color w:val="000004"/>
        </w:rPr>
        <w:t>iranih</w:t>
      </w:r>
      <w:proofErr w:type="spellEnd"/>
      <w:r w:rsidRPr="00831DC8">
        <w:rPr>
          <w:rFonts w:ascii="Arial" w:hAnsi="Arial" w:cs="Arial"/>
          <w:color w:val="000004"/>
        </w:rPr>
        <w:t xml:space="preserve"> cevi</w:t>
      </w:r>
      <w:r w:rsidRPr="00831DC8">
        <w:rPr>
          <w:rFonts w:ascii="Arial" w:hAnsi="Arial" w:cs="Arial"/>
          <w:color w:val="010308"/>
        </w:rPr>
        <w:t xml:space="preserve">, </w:t>
      </w:r>
      <w:r w:rsidRPr="00831DC8">
        <w:rPr>
          <w:rFonts w:ascii="Arial" w:hAnsi="Arial" w:cs="Arial"/>
          <w:color w:val="000004"/>
        </w:rPr>
        <w:t>pr</w:t>
      </w:r>
      <w:r w:rsidRPr="00831DC8">
        <w:rPr>
          <w:rFonts w:ascii="Arial" w:hAnsi="Arial" w:cs="Arial"/>
          <w:color w:val="010308"/>
        </w:rPr>
        <w:t>i</w:t>
      </w:r>
      <w:r>
        <w:rPr>
          <w:rFonts w:ascii="Arial" w:hAnsi="Arial" w:cs="Arial"/>
          <w:color w:val="000004"/>
        </w:rPr>
        <w:t>mernih za temperaturo do 100 °</w:t>
      </w:r>
      <w:r w:rsidRPr="00831DC8">
        <w:rPr>
          <w:rFonts w:ascii="Arial" w:hAnsi="Arial" w:cs="Arial"/>
          <w:color w:val="000004"/>
        </w:rPr>
        <w:t>C</w:t>
      </w:r>
      <w:r w:rsidRPr="00831DC8">
        <w:rPr>
          <w:rFonts w:ascii="Arial" w:hAnsi="Arial" w:cs="Arial"/>
          <w:color w:val="000000"/>
        </w:rPr>
        <w:t xml:space="preserve">. </w:t>
      </w:r>
    </w:p>
    <w:p w:rsidR="0028209E" w:rsidRPr="00831DC8" w:rsidRDefault="0028209E" w:rsidP="0028209E">
      <w:pPr>
        <w:jc w:val="both"/>
        <w:rPr>
          <w:rFonts w:ascii="Arial" w:hAnsi="Arial" w:cs="Arial"/>
          <w:color w:val="000004"/>
        </w:rPr>
      </w:pPr>
      <w:r w:rsidRPr="00831DC8">
        <w:rPr>
          <w:rFonts w:ascii="Arial" w:hAnsi="Arial" w:cs="Arial"/>
          <w:color w:val="000004"/>
        </w:rPr>
        <w:t xml:space="preserve">V vročevodnem omrežju se za distribucijo toplote uporablja kemično pripravljena, </w:t>
      </w:r>
      <w:proofErr w:type="spellStart"/>
      <w:r>
        <w:rPr>
          <w:rFonts w:ascii="Arial" w:hAnsi="Arial" w:cs="Arial"/>
          <w:color w:val="000004"/>
        </w:rPr>
        <w:t>demineralizirana</w:t>
      </w:r>
      <w:proofErr w:type="spellEnd"/>
      <w:r>
        <w:rPr>
          <w:rFonts w:ascii="Arial" w:hAnsi="Arial" w:cs="Arial"/>
          <w:color w:val="000004"/>
        </w:rPr>
        <w:t xml:space="preserve"> in </w:t>
      </w:r>
      <w:proofErr w:type="spellStart"/>
      <w:r>
        <w:rPr>
          <w:rFonts w:ascii="Arial" w:hAnsi="Arial" w:cs="Arial"/>
          <w:color w:val="000004"/>
        </w:rPr>
        <w:t>odplinjena</w:t>
      </w:r>
      <w:proofErr w:type="spellEnd"/>
      <w:r>
        <w:rPr>
          <w:rFonts w:ascii="Arial" w:hAnsi="Arial" w:cs="Arial"/>
          <w:color w:val="000004"/>
        </w:rPr>
        <w:t xml:space="preserve"> </w:t>
      </w:r>
      <w:r w:rsidRPr="00831DC8">
        <w:rPr>
          <w:rFonts w:ascii="Arial" w:hAnsi="Arial" w:cs="Arial"/>
          <w:color w:val="000004"/>
        </w:rPr>
        <w:t>voda</w:t>
      </w:r>
      <w:r w:rsidRPr="00831DC8">
        <w:rPr>
          <w:rFonts w:ascii="Arial" w:hAnsi="Arial" w:cs="Arial"/>
          <w:color w:val="1F1F24"/>
        </w:rPr>
        <w:t xml:space="preserve">, </w:t>
      </w:r>
      <w:r w:rsidRPr="00831DC8">
        <w:rPr>
          <w:rFonts w:ascii="Arial" w:hAnsi="Arial" w:cs="Arial"/>
          <w:color w:val="000004"/>
        </w:rPr>
        <w:t>k</w:t>
      </w:r>
      <w:r w:rsidRPr="00831DC8">
        <w:rPr>
          <w:rFonts w:ascii="Arial" w:hAnsi="Arial" w:cs="Arial"/>
          <w:color w:val="010308"/>
        </w:rPr>
        <w:t>i j</w:t>
      </w:r>
      <w:r w:rsidRPr="00831DC8">
        <w:rPr>
          <w:rFonts w:ascii="Arial" w:hAnsi="Arial" w:cs="Arial"/>
          <w:color w:val="000004"/>
        </w:rPr>
        <w:t xml:space="preserve">e ogreta na zahtevano temperaturo. </w:t>
      </w:r>
    </w:p>
    <w:p w:rsidR="0028209E" w:rsidRPr="00831DC8" w:rsidRDefault="0028209E" w:rsidP="0028209E">
      <w:pPr>
        <w:jc w:val="both"/>
        <w:rPr>
          <w:rFonts w:ascii="Arial" w:hAnsi="Arial" w:cs="Arial"/>
          <w:color w:val="000004"/>
        </w:rPr>
      </w:pPr>
      <w:r w:rsidRPr="00831DC8">
        <w:rPr>
          <w:rFonts w:ascii="Arial" w:hAnsi="Arial" w:cs="Arial"/>
          <w:color w:val="000004"/>
        </w:rPr>
        <w:t xml:space="preserve">Vode </w:t>
      </w:r>
      <w:r w:rsidRPr="00831DC8">
        <w:rPr>
          <w:rFonts w:ascii="Arial" w:hAnsi="Arial" w:cs="Arial"/>
          <w:color w:val="010308"/>
        </w:rPr>
        <w:t>i</w:t>
      </w:r>
      <w:r w:rsidRPr="00831DC8">
        <w:rPr>
          <w:rFonts w:ascii="Arial" w:hAnsi="Arial" w:cs="Arial"/>
          <w:color w:val="000004"/>
        </w:rPr>
        <w:t>z v</w:t>
      </w:r>
      <w:r w:rsidRPr="00831DC8">
        <w:rPr>
          <w:rFonts w:ascii="Arial" w:hAnsi="Arial" w:cs="Arial"/>
          <w:color w:val="010308"/>
        </w:rPr>
        <w:t>r</w:t>
      </w:r>
      <w:r w:rsidRPr="00831DC8">
        <w:rPr>
          <w:rFonts w:ascii="Arial" w:hAnsi="Arial" w:cs="Arial"/>
          <w:color w:val="000004"/>
        </w:rPr>
        <w:t>očevodnega omrežja n</w:t>
      </w:r>
      <w:r w:rsidRPr="00831DC8">
        <w:rPr>
          <w:rFonts w:ascii="Arial" w:hAnsi="Arial" w:cs="Arial"/>
          <w:color w:val="010308"/>
        </w:rPr>
        <w:t xml:space="preserve">i </w:t>
      </w:r>
      <w:r w:rsidRPr="00831DC8">
        <w:rPr>
          <w:rFonts w:ascii="Arial" w:hAnsi="Arial" w:cs="Arial"/>
          <w:color w:val="000004"/>
        </w:rPr>
        <w:t>dovoljeno uporabljati za polnjenje internih to</w:t>
      </w:r>
      <w:r>
        <w:rPr>
          <w:rFonts w:ascii="Arial" w:hAnsi="Arial" w:cs="Arial"/>
          <w:color w:val="000004"/>
        </w:rPr>
        <w:t xml:space="preserve">plotnih naprav odjemalca ali v </w:t>
      </w:r>
      <w:r w:rsidRPr="00831DC8">
        <w:rPr>
          <w:rFonts w:ascii="Arial" w:hAnsi="Arial" w:cs="Arial"/>
          <w:color w:val="000004"/>
        </w:rPr>
        <w:t xml:space="preserve">druge namene. </w:t>
      </w:r>
    </w:p>
    <w:p w:rsidR="0028209E" w:rsidRDefault="0028209E" w:rsidP="00D319CE">
      <w:pPr>
        <w:rPr>
          <w:rFonts w:ascii="Arial" w:hAnsi="Arial" w:cs="Arial"/>
        </w:rPr>
      </w:pPr>
    </w:p>
    <w:p w:rsidR="0028209E" w:rsidRDefault="0028209E" w:rsidP="00D319CE">
      <w:pPr>
        <w:rPr>
          <w:rFonts w:ascii="Arial" w:hAnsi="Arial" w:cs="Arial"/>
        </w:rPr>
      </w:pPr>
    </w:p>
    <w:p w:rsidR="0028209E" w:rsidRDefault="0028209E" w:rsidP="0028209E">
      <w:pPr>
        <w:rPr>
          <w:rFonts w:ascii="Arial" w:hAnsi="Arial" w:cs="Arial"/>
          <w:b/>
          <w:bCs/>
          <w:color w:val="000004"/>
        </w:rPr>
      </w:pPr>
      <w:r w:rsidRPr="0028209E">
        <w:rPr>
          <w:rFonts w:ascii="Arial" w:hAnsi="Arial" w:cs="Arial"/>
          <w:b/>
          <w:bCs/>
          <w:color w:val="010308"/>
        </w:rPr>
        <w:t>Tehni</w:t>
      </w:r>
      <w:r w:rsidRPr="0028209E">
        <w:rPr>
          <w:rFonts w:ascii="Arial" w:hAnsi="Arial" w:cs="Arial"/>
          <w:b/>
          <w:bCs/>
          <w:color w:val="000004"/>
        </w:rPr>
        <w:t>č</w:t>
      </w:r>
      <w:r w:rsidRPr="0028209E">
        <w:rPr>
          <w:rFonts w:ascii="Arial" w:hAnsi="Arial" w:cs="Arial"/>
          <w:b/>
          <w:bCs/>
          <w:color w:val="010308"/>
        </w:rPr>
        <w:t>n</w:t>
      </w:r>
      <w:r w:rsidRPr="0028209E">
        <w:rPr>
          <w:rFonts w:ascii="Arial" w:hAnsi="Arial" w:cs="Arial"/>
          <w:b/>
          <w:bCs/>
          <w:color w:val="000004"/>
        </w:rPr>
        <w:t xml:space="preserve">e </w:t>
      </w:r>
      <w:r w:rsidRPr="0028209E">
        <w:rPr>
          <w:rFonts w:ascii="Arial" w:hAnsi="Arial" w:cs="Arial"/>
          <w:b/>
          <w:bCs/>
          <w:color w:val="010308"/>
        </w:rPr>
        <w:t>z</w:t>
      </w:r>
      <w:r w:rsidRPr="0028209E">
        <w:rPr>
          <w:rFonts w:ascii="Arial" w:hAnsi="Arial" w:cs="Arial"/>
          <w:b/>
          <w:bCs/>
          <w:color w:val="000004"/>
        </w:rPr>
        <w:t>a</w:t>
      </w:r>
      <w:r w:rsidRPr="0028209E">
        <w:rPr>
          <w:rFonts w:ascii="Arial" w:hAnsi="Arial" w:cs="Arial"/>
          <w:b/>
          <w:bCs/>
          <w:color w:val="010308"/>
        </w:rPr>
        <w:t>h</w:t>
      </w:r>
      <w:r w:rsidRPr="0028209E">
        <w:rPr>
          <w:rFonts w:ascii="Arial" w:hAnsi="Arial" w:cs="Arial"/>
          <w:b/>
          <w:bCs/>
          <w:color w:val="000004"/>
        </w:rPr>
        <w:t>te</w:t>
      </w:r>
      <w:r w:rsidRPr="0028209E">
        <w:rPr>
          <w:rFonts w:ascii="Arial" w:hAnsi="Arial" w:cs="Arial"/>
          <w:b/>
          <w:bCs/>
          <w:color w:val="010308"/>
        </w:rPr>
        <w:t>v</w:t>
      </w:r>
      <w:r w:rsidRPr="0028209E">
        <w:rPr>
          <w:rFonts w:ascii="Arial" w:hAnsi="Arial" w:cs="Arial"/>
          <w:b/>
          <w:bCs/>
          <w:color w:val="000004"/>
        </w:rPr>
        <w:t xml:space="preserve">e </w:t>
      </w:r>
      <w:r w:rsidRPr="0028209E">
        <w:rPr>
          <w:rFonts w:ascii="Arial" w:hAnsi="Arial" w:cs="Arial"/>
          <w:b/>
          <w:bCs/>
          <w:color w:val="010308"/>
        </w:rPr>
        <w:t>za vr</w:t>
      </w:r>
      <w:r w:rsidRPr="0028209E">
        <w:rPr>
          <w:rFonts w:ascii="Arial" w:hAnsi="Arial" w:cs="Arial"/>
          <w:b/>
          <w:bCs/>
          <w:color w:val="000004"/>
        </w:rPr>
        <w:t xml:space="preserve">očevodno omrežje </w:t>
      </w:r>
    </w:p>
    <w:p w:rsidR="0028209E" w:rsidRPr="0028209E" w:rsidRDefault="0028209E" w:rsidP="0028209E">
      <w:pPr>
        <w:rPr>
          <w:rFonts w:ascii="Arial" w:hAnsi="Arial" w:cs="Arial"/>
          <w:b/>
          <w:bCs/>
          <w:color w:val="000004"/>
        </w:rPr>
      </w:pPr>
    </w:p>
    <w:p w:rsidR="0028209E" w:rsidRDefault="0028209E" w:rsidP="0028209E">
      <w:pPr>
        <w:rPr>
          <w:rFonts w:ascii="Arial" w:hAnsi="Arial" w:cs="Arial"/>
          <w:color w:val="000004"/>
        </w:rPr>
      </w:pPr>
      <w:r w:rsidRPr="0054769E">
        <w:rPr>
          <w:rFonts w:ascii="Arial" w:hAnsi="Arial" w:cs="Arial"/>
          <w:color w:val="000004"/>
        </w:rPr>
        <w:t>V</w:t>
      </w:r>
      <w:r w:rsidRPr="0054769E">
        <w:rPr>
          <w:rFonts w:ascii="Arial" w:hAnsi="Arial" w:cs="Arial"/>
          <w:color w:val="010308"/>
        </w:rPr>
        <w:t>r</w:t>
      </w:r>
      <w:r w:rsidRPr="0054769E">
        <w:rPr>
          <w:rFonts w:ascii="Arial" w:hAnsi="Arial" w:cs="Arial"/>
          <w:color w:val="000004"/>
        </w:rPr>
        <w:t>očevodno omrežje dobav</w:t>
      </w:r>
      <w:r w:rsidRPr="0054769E">
        <w:rPr>
          <w:rFonts w:ascii="Arial" w:hAnsi="Arial" w:cs="Arial"/>
          <w:color w:val="010308"/>
        </w:rPr>
        <w:t>i</w:t>
      </w:r>
      <w:r w:rsidRPr="0054769E">
        <w:rPr>
          <w:rFonts w:ascii="Arial" w:hAnsi="Arial" w:cs="Arial"/>
          <w:color w:val="000004"/>
        </w:rPr>
        <w:t xml:space="preserve">telja je izvedeno kot dvocevni sistem z dovodnim </w:t>
      </w:r>
      <w:r w:rsidRPr="0054769E">
        <w:rPr>
          <w:rFonts w:ascii="Arial" w:hAnsi="Arial" w:cs="Arial"/>
          <w:color w:val="010308"/>
        </w:rPr>
        <w:t>i</w:t>
      </w:r>
      <w:r>
        <w:rPr>
          <w:rFonts w:ascii="Arial" w:hAnsi="Arial" w:cs="Arial"/>
          <w:color w:val="000004"/>
        </w:rPr>
        <w:t xml:space="preserve">n povratnim </w:t>
      </w:r>
      <w:r w:rsidRPr="0054769E">
        <w:rPr>
          <w:rFonts w:ascii="Arial" w:hAnsi="Arial" w:cs="Arial"/>
          <w:color w:val="000004"/>
        </w:rPr>
        <w:t xml:space="preserve">cevovodom. </w:t>
      </w:r>
    </w:p>
    <w:p w:rsidR="0028209E" w:rsidRPr="0054769E" w:rsidRDefault="0028209E" w:rsidP="0028209E">
      <w:pPr>
        <w:rPr>
          <w:rFonts w:ascii="Arial" w:hAnsi="Arial" w:cs="Arial"/>
          <w:color w:val="000004"/>
        </w:rPr>
      </w:pPr>
    </w:p>
    <w:p w:rsidR="0028209E" w:rsidRPr="00D52AD0" w:rsidRDefault="0028209E" w:rsidP="0028209E">
      <w:pPr>
        <w:rPr>
          <w:rFonts w:ascii="Arial" w:hAnsi="Arial" w:cs="Arial"/>
          <w:b/>
          <w:bCs/>
          <w:color w:val="1F1F24"/>
        </w:rPr>
      </w:pPr>
      <w:r w:rsidRPr="00D52AD0">
        <w:rPr>
          <w:rFonts w:ascii="Arial" w:hAnsi="Arial" w:cs="Arial"/>
          <w:b/>
          <w:bCs/>
          <w:color w:val="010308"/>
        </w:rPr>
        <w:t>Vr</w:t>
      </w:r>
      <w:r w:rsidRPr="00D52AD0">
        <w:rPr>
          <w:rFonts w:ascii="Arial" w:hAnsi="Arial" w:cs="Arial"/>
          <w:b/>
          <w:bCs/>
          <w:color w:val="000004"/>
        </w:rPr>
        <w:t>oče</w:t>
      </w:r>
      <w:r w:rsidRPr="00D52AD0">
        <w:rPr>
          <w:rFonts w:ascii="Arial" w:hAnsi="Arial" w:cs="Arial"/>
          <w:b/>
          <w:bCs/>
          <w:color w:val="010308"/>
        </w:rPr>
        <w:t>v</w:t>
      </w:r>
      <w:r w:rsidRPr="00D52AD0">
        <w:rPr>
          <w:rFonts w:ascii="Arial" w:hAnsi="Arial" w:cs="Arial"/>
          <w:b/>
          <w:bCs/>
          <w:color w:val="000004"/>
        </w:rPr>
        <w:t>odno om</w:t>
      </w:r>
      <w:r w:rsidRPr="00D52AD0">
        <w:rPr>
          <w:rFonts w:ascii="Arial" w:hAnsi="Arial" w:cs="Arial"/>
          <w:b/>
          <w:bCs/>
          <w:color w:val="010308"/>
        </w:rPr>
        <w:t>r</w:t>
      </w:r>
      <w:r w:rsidRPr="00D52AD0">
        <w:rPr>
          <w:rFonts w:ascii="Arial" w:hAnsi="Arial" w:cs="Arial"/>
          <w:b/>
          <w:bCs/>
          <w:color w:val="000004"/>
        </w:rPr>
        <w:t xml:space="preserve">ežje iz </w:t>
      </w:r>
      <w:proofErr w:type="spellStart"/>
      <w:r w:rsidRPr="00D52AD0">
        <w:rPr>
          <w:rFonts w:ascii="Arial" w:hAnsi="Arial" w:cs="Arial"/>
          <w:b/>
          <w:bCs/>
          <w:color w:val="000004"/>
        </w:rPr>
        <w:t>predi</w:t>
      </w:r>
      <w:r w:rsidRPr="00D52AD0">
        <w:rPr>
          <w:rFonts w:ascii="Arial" w:hAnsi="Arial" w:cs="Arial"/>
          <w:b/>
          <w:bCs/>
          <w:color w:val="010308"/>
        </w:rPr>
        <w:t>z</w:t>
      </w:r>
      <w:r w:rsidRPr="00D52AD0">
        <w:rPr>
          <w:rFonts w:ascii="Arial" w:hAnsi="Arial" w:cs="Arial"/>
          <w:b/>
          <w:bCs/>
          <w:color w:val="000004"/>
        </w:rPr>
        <w:t>oli</w:t>
      </w:r>
      <w:r w:rsidRPr="00D52AD0">
        <w:rPr>
          <w:rFonts w:ascii="Arial" w:hAnsi="Arial" w:cs="Arial"/>
          <w:b/>
          <w:bCs/>
          <w:color w:val="010308"/>
        </w:rPr>
        <w:t>r</w:t>
      </w:r>
      <w:r w:rsidRPr="00D52AD0">
        <w:rPr>
          <w:rFonts w:ascii="Arial" w:hAnsi="Arial" w:cs="Arial"/>
          <w:b/>
          <w:bCs/>
          <w:color w:val="000004"/>
        </w:rPr>
        <w:t>anih</w:t>
      </w:r>
      <w:proofErr w:type="spellEnd"/>
      <w:r w:rsidRPr="00D52AD0">
        <w:rPr>
          <w:rFonts w:ascii="Arial" w:hAnsi="Arial" w:cs="Arial"/>
          <w:b/>
          <w:bCs/>
          <w:color w:val="000004"/>
        </w:rPr>
        <w:t xml:space="preserve"> cev</w:t>
      </w:r>
      <w:r w:rsidRPr="00D52AD0">
        <w:rPr>
          <w:rFonts w:ascii="Arial" w:hAnsi="Arial" w:cs="Arial"/>
          <w:b/>
          <w:bCs/>
          <w:color w:val="1F1F24"/>
        </w:rPr>
        <w:t xml:space="preserve">i </w:t>
      </w:r>
    </w:p>
    <w:p w:rsidR="00945EB0" w:rsidRDefault="00945EB0" w:rsidP="0028209E">
      <w:pPr>
        <w:rPr>
          <w:rFonts w:ascii="Arial" w:hAnsi="Arial" w:cs="Arial"/>
          <w:b/>
          <w:color w:val="000004"/>
        </w:rPr>
      </w:pPr>
    </w:p>
    <w:p w:rsidR="0028209E" w:rsidRPr="00945EB0" w:rsidRDefault="0028209E" w:rsidP="0028209E">
      <w:pPr>
        <w:rPr>
          <w:rFonts w:ascii="Arial" w:hAnsi="Arial" w:cs="Arial"/>
          <w:color w:val="000004"/>
          <w:u w:val="single"/>
        </w:rPr>
      </w:pPr>
      <w:r w:rsidRPr="00945EB0">
        <w:rPr>
          <w:rFonts w:ascii="Arial" w:hAnsi="Arial" w:cs="Arial"/>
          <w:color w:val="000004"/>
          <w:u w:val="single"/>
        </w:rPr>
        <w:t xml:space="preserve">Strojna dela </w:t>
      </w:r>
    </w:p>
    <w:p w:rsidR="0028209E" w:rsidRPr="00D52AD0" w:rsidRDefault="0028209E" w:rsidP="0028209E">
      <w:pPr>
        <w:rPr>
          <w:rFonts w:ascii="Arial" w:hAnsi="Arial" w:cs="Arial"/>
          <w:b/>
          <w:color w:val="000004"/>
        </w:rPr>
      </w:pPr>
    </w:p>
    <w:p w:rsidR="0028209E" w:rsidRPr="00D52AD0" w:rsidRDefault="0028209E" w:rsidP="0028209E">
      <w:pPr>
        <w:rPr>
          <w:rFonts w:ascii="Arial" w:hAnsi="Arial" w:cs="Arial"/>
          <w:color w:val="000004"/>
        </w:rPr>
      </w:pPr>
      <w:r>
        <w:rPr>
          <w:rFonts w:ascii="Arial" w:hAnsi="Arial" w:cs="Arial"/>
          <w:color w:val="000004"/>
        </w:rPr>
        <w:t>Glede na stanje tehnike j</w:t>
      </w:r>
      <w:r w:rsidRPr="00D52AD0">
        <w:rPr>
          <w:rFonts w:ascii="Arial" w:hAnsi="Arial" w:cs="Arial"/>
          <w:color w:val="000004"/>
        </w:rPr>
        <w:t xml:space="preserve">e vročevodno omrežje izven stavb </w:t>
      </w:r>
      <w:r>
        <w:rPr>
          <w:rFonts w:ascii="Arial" w:hAnsi="Arial" w:cs="Arial"/>
          <w:color w:val="000004"/>
        </w:rPr>
        <w:t xml:space="preserve">izdelano iz </w:t>
      </w:r>
      <w:proofErr w:type="spellStart"/>
      <w:r>
        <w:rPr>
          <w:rFonts w:ascii="Arial" w:hAnsi="Arial" w:cs="Arial"/>
          <w:color w:val="000004"/>
        </w:rPr>
        <w:t>predizoliranih</w:t>
      </w:r>
      <w:proofErr w:type="spellEnd"/>
      <w:r>
        <w:rPr>
          <w:rFonts w:ascii="Arial" w:hAnsi="Arial" w:cs="Arial"/>
          <w:color w:val="000004"/>
        </w:rPr>
        <w:t xml:space="preserve"> cevi in </w:t>
      </w:r>
      <w:proofErr w:type="spellStart"/>
      <w:r w:rsidRPr="00D52AD0">
        <w:rPr>
          <w:rFonts w:ascii="Arial" w:hAnsi="Arial" w:cs="Arial"/>
          <w:color w:val="000004"/>
        </w:rPr>
        <w:t>fazonskih</w:t>
      </w:r>
      <w:proofErr w:type="spellEnd"/>
      <w:r w:rsidRPr="00D52AD0">
        <w:rPr>
          <w:rFonts w:ascii="Arial" w:hAnsi="Arial" w:cs="Arial"/>
          <w:color w:val="000004"/>
        </w:rPr>
        <w:t xml:space="preserve"> kosov. Vgrajeni materiali morajo ustrezati naslednjim standardom: </w:t>
      </w:r>
    </w:p>
    <w:p w:rsidR="0028209E" w:rsidRPr="00D52AD0" w:rsidRDefault="0028209E" w:rsidP="0028209E">
      <w:pPr>
        <w:rPr>
          <w:rFonts w:ascii="Arial" w:hAnsi="Arial" w:cs="Arial"/>
        </w:rPr>
        <w:sectPr w:rsidR="0028209E" w:rsidRPr="00D52AD0">
          <w:type w:val="continuous"/>
          <w:pgSz w:w="11907" w:h="16840"/>
          <w:pgMar w:top="1195" w:right="507" w:bottom="360" w:left="1838" w:header="708" w:footer="708" w:gutter="0"/>
          <w:cols w:space="708"/>
          <w:noEndnote/>
        </w:sectPr>
      </w:pPr>
    </w:p>
    <w:p w:rsidR="0028209E" w:rsidRPr="00D52AD0" w:rsidRDefault="0028209E" w:rsidP="0028209E">
      <w:pPr>
        <w:rPr>
          <w:rFonts w:ascii="Arial" w:hAnsi="Arial" w:cs="Arial"/>
        </w:rPr>
      </w:pPr>
    </w:p>
    <w:p w:rsidR="0028209E" w:rsidRPr="00D52AD0" w:rsidRDefault="0028209E" w:rsidP="0028209E">
      <w:pPr>
        <w:rPr>
          <w:rFonts w:ascii="Arial" w:hAnsi="Arial" w:cs="Arial"/>
        </w:rPr>
        <w:sectPr w:rsidR="0028209E" w:rsidRPr="00D52AD0">
          <w:type w:val="continuous"/>
          <w:pgSz w:w="11907" w:h="16840"/>
          <w:pgMar w:top="1195" w:right="507" w:bottom="360" w:left="1838" w:header="708" w:footer="708" w:gutter="0"/>
          <w:cols w:space="708"/>
          <w:noEndnote/>
        </w:sectPr>
      </w:pPr>
    </w:p>
    <w:p w:rsidR="0028209E" w:rsidRPr="00D52AD0" w:rsidRDefault="0028209E" w:rsidP="0028209E">
      <w:pPr>
        <w:rPr>
          <w:rFonts w:ascii="Arial" w:hAnsi="Arial" w:cs="Arial"/>
          <w:color w:val="1F1F24"/>
        </w:rPr>
      </w:pPr>
      <w:r w:rsidRPr="00D52AD0">
        <w:rPr>
          <w:rFonts w:ascii="Arial" w:hAnsi="Arial" w:cs="Arial"/>
          <w:color w:val="010308"/>
        </w:rPr>
        <w:lastRenderedPageBreak/>
        <w:t xml:space="preserve">- </w:t>
      </w:r>
      <w:proofErr w:type="spellStart"/>
      <w:r w:rsidRPr="00D52AD0">
        <w:rPr>
          <w:rFonts w:ascii="Arial" w:hAnsi="Arial" w:cs="Arial"/>
          <w:color w:val="000004"/>
        </w:rPr>
        <w:t>pred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zolirane</w:t>
      </w:r>
      <w:proofErr w:type="spellEnd"/>
      <w:r w:rsidRPr="00D52AD0">
        <w:rPr>
          <w:rFonts w:ascii="Arial" w:hAnsi="Arial" w:cs="Arial"/>
          <w:color w:val="000004"/>
        </w:rPr>
        <w:t xml:space="preserve"> cev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1F1F24"/>
        </w:rPr>
        <w:t xml:space="preserve">: </w:t>
      </w:r>
      <w:r>
        <w:rPr>
          <w:rFonts w:ascii="Arial" w:hAnsi="Arial" w:cs="Arial"/>
          <w:color w:val="1F1F24"/>
        </w:rPr>
        <w:tab/>
      </w:r>
      <w:r>
        <w:rPr>
          <w:rFonts w:ascii="Arial" w:hAnsi="Arial" w:cs="Arial"/>
          <w:color w:val="1F1F24"/>
        </w:rPr>
        <w:tab/>
      </w:r>
      <w:r w:rsidRPr="00D52AD0">
        <w:rPr>
          <w:rFonts w:ascii="Arial" w:hAnsi="Arial" w:cs="Arial"/>
          <w:color w:val="000004"/>
        </w:rPr>
        <w:t>51S</w:t>
      </w:r>
      <w:r w:rsidRPr="00D52AD0">
        <w:rPr>
          <w:rFonts w:ascii="Arial" w:hAnsi="Arial" w:cs="Arial"/>
          <w:color w:val="010308"/>
        </w:rPr>
        <w:t xml:space="preserve">T </w:t>
      </w:r>
      <w:r w:rsidRPr="00D52AD0">
        <w:rPr>
          <w:rFonts w:ascii="Arial" w:hAnsi="Arial" w:cs="Arial"/>
          <w:color w:val="000004"/>
        </w:rPr>
        <w:t>EN 253</w:t>
      </w:r>
    </w:p>
    <w:p w:rsidR="0028209E" w:rsidRPr="00D52AD0" w:rsidRDefault="0028209E" w:rsidP="0028209E">
      <w:pPr>
        <w:rPr>
          <w:rFonts w:ascii="Arial" w:hAnsi="Arial" w:cs="Arial"/>
          <w:color w:val="1F1F24"/>
        </w:rPr>
      </w:pPr>
      <w:r w:rsidRPr="00D52AD0">
        <w:rPr>
          <w:rFonts w:ascii="Arial" w:hAnsi="Arial" w:cs="Arial"/>
          <w:color w:val="1F1F24"/>
        </w:rPr>
        <w:t xml:space="preserve">- </w:t>
      </w:r>
      <w:proofErr w:type="spellStart"/>
      <w:r w:rsidRPr="00D52AD0">
        <w:rPr>
          <w:rFonts w:ascii="Arial" w:hAnsi="Arial" w:cs="Arial"/>
          <w:color w:val="000004"/>
        </w:rPr>
        <w:t>predizolirani</w:t>
      </w:r>
      <w:proofErr w:type="spellEnd"/>
      <w:r w:rsidRPr="00D52AD0">
        <w:rPr>
          <w:rFonts w:ascii="Arial" w:hAnsi="Arial" w:cs="Arial"/>
          <w:color w:val="000004"/>
        </w:rPr>
        <w:t xml:space="preserve"> </w:t>
      </w:r>
      <w:proofErr w:type="spellStart"/>
      <w:r w:rsidRPr="00D52AD0">
        <w:rPr>
          <w:rFonts w:ascii="Arial" w:hAnsi="Arial" w:cs="Arial"/>
          <w:color w:val="000004"/>
        </w:rPr>
        <w:t>fazonski</w:t>
      </w:r>
      <w:proofErr w:type="spellEnd"/>
      <w:r w:rsidRPr="00D52AD0">
        <w:rPr>
          <w:rFonts w:ascii="Arial" w:hAnsi="Arial" w:cs="Arial"/>
          <w:color w:val="000004"/>
        </w:rPr>
        <w:t xml:space="preserve"> kosi</w:t>
      </w:r>
      <w:r w:rsidRPr="00D52AD0">
        <w:rPr>
          <w:rFonts w:ascii="Arial" w:hAnsi="Arial" w:cs="Arial"/>
          <w:color w:val="1F1F24"/>
        </w:rPr>
        <w:t xml:space="preserve">: </w:t>
      </w:r>
      <w:r>
        <w:rPr>
          <w:rFonts w:ascii="Arial" w:hAnsi="Arial" w:cs="Arial"/>
          <w:color w:val="1F1F24"/>
        </w:rPr>
        <w:tab/>
      </w:r>
      <w:r w:rsidRPr="00D52AD0">
        <w:rPr>
          <w:rFonts w:ascii="Arial" w:hAnsi="Arial" w:cs="Arial"/>
          <w:color w:val="000004"/>
        </w:rPr>
        <w:t>51S</w:t>
      </w:r>
      <w:r w:rsidRPr="00D52AD0">
        <w:rPr>
          <w:rFonts w:ascii="Arial" w:hAnsi="Arial" w:cs="Arial"/>
          <w:color w:val="010308"/>
        </w:rPr>
        <w:t xml:space="preserve">T </w:t>
      </w:r>
      <w:r w:rsidRPr="00D52AD0">
        <w:rPr>
          <w:rFonts w:ascii="Arial" w:hAnsi="Arial" w:cs="Arial"/>
          <w:color w:val="000004"/>
        </w:rPr>
        <w:t xml:space="preserve">EN </w:t>
      </w:r>
      <w:r w:rsidRPr="00D52AD0">
        <w:rPr>
          <w:rFonts w:ascii="Arial" w:hAnsi="Arial" w:cs="Arial"/>
          <w:color w:val="010308"/>
        </w:rPr>
        <w:t>4</w:t>
      </w:r>
      <w:r w:rsidRPr="00D52AD0">
        <w:rPr>
          <w:rFonts w:ascii="Arial" w:hAnsi="Arial" w:cs="Arial"/>
          <w:color w:val="000004"/>
        </w:rPr>
        <w:t>48</w:t>
      </w:r>
    </w:p>
    <w:p w:rsidR="0028209E" w:rsidRPr="00D52AD0" w:rsidRDefault="0028209E" w:rsidP="0028209E">
      <w:pPr>
        <w:rPr>
          <w:rFonts w:ascii="Arial" w:hAnsi="Arial" w:cs="Arial"/>
          <w:color w:val="010308"/>
        </w:rPr>
      </w:pPr>
      <w:r w:rsidRPr="00D52AD0">
        <w:rPr>
          <w:rFonts w:ascii="Arial" w:hAnsi="Arial" w:cs="Arial"/>
          <w:color w:val="1F1F24"/>
        </w:rPr>
        <w:t xml:space="preserve">- </w:t>
      </w:r>
      <w:proofErr w:type="spellStart"/>
      <w:r w:rsidRPr="00D52AD0">
        <w:rPr>
          <w:rFonts w:ascii="Arial" w:hAnsi="Arial" w:cs="Arial"/>
          <w:color w:val="000004"/>
        </w:rPr>
        <w:t>predizolirane</w:t>
      </w:r>
      <w:proofErr w:type="spellEnd"/>
      <w:r w:rsidRPr="00D52AD0">
        <w:rPr>
          <w:rFonts w:ascii="Arial" w:hAnsi="Arial" w:cs="Arial"/>
          <w:color w:val="000004"/>
        </w:rPr>
        <w:t xml:space="preserve"> armature</w:t>
      </w:r>
      <w:r w:rsidRPr="00D52AD0">
        <w:rPr>
          <w:rFonts w:ascii="Arial" w:hAnsi="Arial" w:cs="Arial"/>
          <w:color w:val="010308"/>
        </w:rPr>
        <w:t xml:space="preserve">: </w:t>
      </w:r>
      <w:r>
        <w:rPr>
          <w:rFonts w:ascii="Arial" w:hAnsi="Arial" w:cs="Arial"/>
          <w:color w:val="010308"/>
        </w:rPr>
        <w:tab/>
      </w:r>
      <w:r>
        <w:rPr>
          <w:rFonts w:ascii="Arial" w:hAnsi="Arial" w:cs="Arial"/>
          <w:color w:val="010308"/>
        </w:rPr>
        <w:tab/>
      </w:r>
      <w:r w:rsidRPr="00D52AD0">
        <w:rPr>
          <w:rFonts w:ascii="Arial" w:hAnsi="Arial" w:cs="Arial"/>
          <w:color w:val="000004"/>
        </w:rPr>
        <w:t>51ST EN 488</w:t>
      </w:r>
    </w:p>
    <w:p w:rsidR="0028209E" w:rsidRDefault="0028209E" w:rsidP="0028209E">
      <w:pPr>
        <w:rPr>
          <w:rFonts w:ascii="Arial" w:hAnsi="Arial" w:cs="Arial"/>
          <w:color w:val="000004"/>
        </w:rPr>
      </w:pPr>
      <w:r w:rsidRPr="00D52AD0">
        <w:rPr>
          <w:rFonts w:ascii="Arial" w:hAnsi="Arial" w:cs="Arial"/>
          <w:color w:val="010308"/>
        </w:rPr>
        <w:t xml:space="preserve">- </w:t>
      </w:r>
      <w:r w:rsidRPr="00D52AD0">
        <w:rPr>
          <w:rFonts w:ascii="Arial" w:hAnsi="Arial" w:cs="Arial"/>
          <w:color w:val="000004"/>
        </w:rPr>
        <w:t xml:space="preserve">spoji za </w:t>
      </w:r>
      <w:proofErr w:type="spellStart"/>
      <w:r w:rsidRPr="00D52AD0">
        <w:rPr>
          <w:rFonts w:ascii="Arial" w:hAnsi="Arial" w:cs="Arial"/>
          <w:color w:val="000004"/>
        </w:rPr>
        <w:t>predizolirane</w:t>
      </w:r>
      <w:proofErr w:type="spellEnd"/>
      <w:r w:rsidRPr="00D52AD0">
        <w:rPr>
          <w:rFonts w:ascii="Arial" w:hAnsi="Arial" w:cs="Arial"/>
          <w:color w:val="000004"/>
        </w:rPr>
        <w:t xml:space="preserve"> cevi</w:t>
      </w:r>
      <w:r w:rsidRPr="00D52AD0">
        <w:rPr>
          <w:rFonts w:ascii="Arial" w:hAnsi="Arial" w:cs="Arial"/>
          <w:color w:val="010308"/>
        </w:rPr>
        <w:t xml:space="preserve">: </w:t>
      </w:r>
      <w:r>
        <w:rPr>
          <w:rFonts w:ascii="Arial" w:hAnsi="Arial" w:cs="Arial"/>
          <w:color w:val="010308"/>
        </w:rPr>
        <w:tab/>
      </w:r>
      <w:r w:rsidRPr="00D52AD0">
        <w:rPr>
          <w:rFonts w:ascii="Arial" w:hAnsi="Arial" w:cs="Arial"/>
          <w:color w:val="000004"/>
        </w:rPr>
        <w:t>51ST EN 489</w:t>
      </w:r>
    </w:p>
    <w:p w:rsidR="00650AA5" w:rsidRDefault="00650AA5" w:rsidP="0028209E">
      <w:pPr>
        <w:rPr>
          <w:rFonts w:ascii="Arial" w:hAnsi="Arial" w:cs="Arial"/>
          <w:color w:val="000004"/>
        </w:rPr>
      </w:pPr>
    </w:p>
    <w:p w:rsidR="006374F2" w:rsidRDefault="006374F2">
      <w:pPr>
        <w:rPr>
          <w:rFonts w:ascii="Arial" w:hAnsi="Arial" w:cs="Arial"/>
          <w:color w:val="000004"/>
        </w:rPr>
      </w:pPr>
      <w:r>
        <w:rPr>
          <w:rFonts w:ascii="Arial" w:hAnsi="Arial" w:cs="Arial"/>
          <w:color w:val="000004"/>
        </w:rPr>
        <w:br w:type="page"/>
      </w:r>
    </w:p>
    <w:p w:rsidR="00650AA5" w:rsidRPr="00D52AD0" w:rsidRDefault="00650AA5" w:rsidP="00650AA5">
      <w:pPr>
        <w:jc w:val="both"/>
        <w:rPr>
          <w:rFonts w:ascii="Arial" w:hAnsi="Arial" w:cs="Arial"/>
          <w:color w:val="000004"/>
        </w:rPr>
      </w:pPr>
      <w:r w:rsidRPr="00D52AD0">
        <w:rPr>
          <w:rFonts w:ascii="Arial" w:hAnsi="Arial" w:cs="Arial"/>
          <w:color w:val="000004"/>
        </w:rPr>
        <w:lastRenderedPageBreak/>
        <w:t xml:space="preserve">Cevovodi iz </w:t>
      </w:r>
      <w:proofErr w:type="spellStart"/>
      <w:r w:rsidRPr="00D52AD0">
        <w:rPr>
          <w:rFonts w:ascii="Arial" w:hAnsi="Arial" w:cs="Arial"/>
          <w:color w:val="000004"/>
        </w:rPr>
        <w:t>predizoliranih</w:t>
      </w:r>
      <w:proofErr w:type="spellEnd"/>
      <w:r w:rsidRPr="00D52AD0">
        <w:rPr>
          <w:rFonts w:ascii="Arial" w:hAnsi="Arial" w:cs="Arial"/>
          <w:color w:val="000004"/>
        </w:rPr>
        <w:t xml:space="preserve"> jeklenih cevi se polagajo neposredno v zemlj</w:t>
      </w:r>
      <w:r w:rsidR="00EB11CC">
        <w:rPr>
          <w:rFonts w:ascii="Arial" w:hAnsi="Arial" w:cs="Arial"/>
          <w:color w:val="000004"/>
        </w:rPr>
        <w:t>o</w:t>
      </w:r>
      <w:r w:rsidRPr="00D52AD0">
        <w:rPr>
          <w:rFonts w:ascii="Arial" w:hAnsi="Arial" w:cs="Arial"/>
          <w:color w:val="000000"/>
        </w:rPr>
        <w:t xml:space="preserve">. </w:t>
      </w:r>
      <w:r w:rsidRPr="00D52AD0">
        <w:rPr>
          <w:rFonts w:ascii="Arial" w:hAnsi="Arial" w:cs="Arial"/>
          <w:color w:val="000004"/>
        </w:rPr>
        <w:t>Cevi morajo imeti vgrajene senzorske žice za kontrolo pr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sotn</w:t>
      </w:r>
      <w:r>
        <w:rPr>
          <w:rFonts w:ascii="Arial" w:hAnsi="Arial" w:cs="Arial"/>
          <w:color w:val="000004"/>
        </w:rPr>
        <w:t>osti vlage</w:t>
      </w:r>
      <w:r w:rsidR="00066D05">
        <w:rPr>
          <w:rFonts w:ascii="Arial" w:hAnsi="Arial" w:cs="Arial"/>
          <w:color w:val="000004"/>
        </w:rPr>
        <w:t xml:space="preserve">. </w:t>
      </w:r>
      <w:r w:rsidRPr="00D52AD0">
        <w:rPr>
          <w:rFonts w:ascii="Arial" w:hAnsi="Arial" w:cs="Arial"/>
          <w:color w:val="000004"/>
        </w:rPr>
        <w:t xml:space="preserve">Pri izvedbi je </w:t>
      </w:r>
      <w:r w:rsidRPr="00D52AD0">
        <w:rPr>
          <w:rFonts w:ascii="Arial" w:hAnsi="Arial" w:cs="Arial"/>
          <w:color w:val="010308"/>
        </w:rPr>
        <w:t>t</w:t>
      </w:r>
      <w:r w:rsidRPr="00D52AD0">
        <w:rPr>
          <w:rFonts w:ascii="Arial" w:hAnsi="Arial" w:cs="Arial"/>
          <w:color w:val="000004"/>
        </w:rPr>
        <w:t>reba žice pravilno povezati, preveriti sklenjenost tokokroga in izmer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ti začetno vrednost upornosti</w:t>
      </w:r>
      <w:r>
        <w:rPr>
          <w:rFonts w:ascii="Arial" w:hAnsi="Arial" w:cs="Arial"/>
          <w:color w:val="010308"/>
        </w:rPr>
        <w:t xml:space="preserve">, </w:t>
      </w:r>
      <w:r w:rsidRPr="00D52AD0">
        <w:rPr>
          <w:rFonts w:ascii="Arial" w:hAnsi="Arial" w:cs="Arial"/>
          <w:color w:val="000004"/>
        </w:rPr>
        <w:t xml:space="preserve">ki </w:t>
      </w:r>
      <w:r w:rsidRPr="00D52AD0">
        <w:rPr>
          <w:rFonts w:ascii="Arial" w:hAnsi="Arial" w:cs="Arial"/>
          <w:color w:val="010308"/>
        </w:rPr>
        <w:t>j</w:t>
      </w:r>
      <w:r w:rsidRPr="00D52AD0">
        <w:rPr>
          <w:rFonts w:ascii="Arial" w:hAnsi="Arial" w:cs="Arial"/>
          <w:color w:val="000004"/>
        </w:rPr>
        <w:t>e refe</w:t>
      </w:r>
      <w:r w:rsidRPr="00D52AD0">
        <w:rPr>
          <w:rFonts w:ascii="Arial" w:hAnsi="Arial" w:cs="Arial"/>
          <w:color w:val="010308"/>
        </w:rPr>
        <w:t>r</w:t>
      </w:r>
      <w:r w:rsidRPr="00D52AD0">
        <w:rPr>
          <w:rFonts w:ascii="Arial" w:hAnsi="Arial" w:cs="Arial"/>
          <w:color w:val="000004"/>
        </w:rPr>
        <w:t>enčni podatek za kasnejše kontrole vlažnosti. O meritvi je treba izdelati zapisnik</w:t>
      </w:r>
      <w:r w:rsidRPr="00D52AD0">
        <w:rPr>
          <w:rFonts w:ascii="Arial" w:hAnsi="Arial" w:cs="Arial"/>
          <w:color w:val="010308"/>
        </w:rPr>
        <w:t xml:space="preserve">, </w:t>
      </w:r>
      <w:r>
        <w:rPr>
          <w:rFonts w:ascii="Arial" w:hAnsi="Arial" w:cs="Arial"/>
          <w:color w:val="000004"/>
        </w:rPr>
        <w:t xml:space="preserve">ki ga potrdi nadzorna </w:t>
      </w:r>
      <w:r w:rsidRPr="00D52AD0">
        <w:rPr>
          <w:rFonts w:ascii="Arial" w:hAnsi="Arial" w:cs="Arial"/>
          <w:color w:val="000004"/>
        </w:rPr>
        <w:t>služb</w:t>
      </w:r>
      <w:r w:rsidRPr="00D52AD0">
        <w:rPr>
          <w:rFonts w:ascii="Arial" w:hAnsi="Arial" w:cs="Arial"/>
          <w:color w:val="010308"/>
        </w:rPr>
        <w:t xml:space="preserve">a </w:t>
      </w:r>
      <w:r w:rsidRPr="00D52AD0">
        <w:rPr>
          <w:rFonts w:ascii="Arial" w:hAnsi="Arial" w:cs="Arial"/>
          <w:color w:val="000004"/>
        </w:rPr>
        <w:t xml:space="preserve">dobavitelja 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n se arh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vira pr</w:t>
      </w:r>
      <w:r w:rsidRPr="00D52AD0">
        <w:rPr>
          <w:rFonts w:ascii="Arial" w:hAnsi="Arial" w:cs="Arial"/>
          <w:color w:val="010308"/>
        </w:rPr>
        <w:t xml:space="preserve">i </w:t>
      </w:r>
      <w:r w:rsidRPr="00D52AD0">
        <w:rPr>
          <w:rFonts w:ascii="Arial" w:hAnsi="Arial" w:cs="Arial"/>
          <w:color w:val="000004"/>
        </w:rPr>
        <w:t>dobav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telju. Sestavni de</w:t>
      </w:r>
      <w:r w:rsidRPr="00D52AD0">
        <w:rPr>
          <w:rFonts w:ascii="Arial" w:hAnsi="Arial" w:cs="Arial"/>
          <w:color w:val="010308"/>
        </w:rPr>
        <w:t xml:space="preserve">l </w:t>
      </w:r>
      <w:r w:rsidRPr="00D52AD0">
        <w:rPr>
          <w:rFonts w:ascii="Arial" w:hAnsi="Arial" w:cs="Arial"/>
          <w:color w:val="000004"/>
        </w:rPr>
        <w:t>zap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sni</w:t>
      </w:r>
      <w:r w:rsidRPr="00D52AD0">
        <w:rPr>
          <w:rFonts w:ascii="Arial" w:hAnsi="Arial" w:cs="Arial"/>
          <w:color w:val="010308"/>
        </w:rPr>
        <w:t>k</w:t>
      </w:r>
      <w:r w:rsidRPr="00D52AD0">
        <w:rPr>
          <w:rFonts w:ascii="Arial" w:hAnsi="Arial" w:cs="Arial"/>
          <w:color w:val="000004"/>
        </w:rPr>
        <w:t>a mora bit</w:t>
      </w:r>
      <w:r w:rsidRPr="00D52AD0">
        <w:rPr>
          <w:rFonts w:ascii="Arial" w:hAnsi="Arial" w:cs="Arial"/>
          <w:color w:val="010308"/>
        </w:rPr>
        <w:t xml:space="preserve">i </w:t>
      </w:r>
      <w:r>
        <w:rPr>
          <w:rFonts w:ascii="Arial" w:hAnsi="Arial" w:cs="Arial"/>
          <w:color w:val="000004"/>
        </w:rPr>
        <w:t xml:space="preserve">posnetek ožičenja </w:t>
      </w:r>
      <w:r w:rsidRPr="00D52AD0">
        <w:rPr>
          <w:rFonts w:ascii="Arial" w:hAnsi="Arial" w:cs="Arial"/>
          <w:color w:val="000004"/>
        </w:rPr>
        <w:t>obravnavanega odseka v</w:t>
      </w:r>
      <w:r w:rsidRPr="00D52AD0">
        <w:rPr>
          <w:rFonts w:ascii="Arial" w:hAnsi="Arial" w:cs="Arial"/>
          <w:color w:val="010308"/>
        </w:rPr>
        <w:t>r</w:t>
      </w:r>
      <w:r w:rsidRPr="00D52AD0">
        <w:rPr>
          <w:rFonts w:ascii="Arial" w:hAnsi="Arial" w:cs="Arial"/>
          <w:color w:val="000004"/>
        </w:rPr>
        <w:t xml:space="preserve">očevoda, 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 xml:space="preserve">zdelan na osnovi geodetskega posnetka 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 xml:space="preserve">zvedenega vročevoda. </w:t>
      </w:r>
    </w:p>
    <w:p w:rsidR="00650AA5" w:rsidRDefault="00650AA5" w:rsidP="0042191E">
      <w:pPr>
        <w:rPr>
          <w:rFonts w:ascii="Arial" w:hAnsi="Arial" w:cs="Arial"/>
          <w:color w:val="000004"/>
        </w:rPr>
      </w:pPr>
      <w:r w:rsidRPr="00D52AD0">
        <w:rPr>
          <w:rFonts w:ascii="Arial" w:hAnsi="Arial" w:cs="Arial"/>
          <w:color w:val="000004"/>
        </w:rPr>
        <w:t xml:space="preserve">Na </w:t>
      </w:r>
      <w:proofErr w:type="spellStart"/>
      <w:r w:rsidRPr="00D52AD0">
        <w:rPr>
          <w:rFonts w:ascii="Arial" w:hAnsi="Arial" w:cs="Arial"/>
          <w:color w:val="000004"/>
        </w:rPr>
        <w:t>p</w:t>
      </w:r>
      <w:r w:rsidRPr="00D52AD0">
        <w:rPr>
          <w:rFonts w:ascii="Arial" w:hAnsi="Arial" w:cs="Arial"/>
          <w:color w:val="010308"/>
        </w:rPr>
        <w:t>r</w:t>
      </w:r>
      <w:r w:rsidR="00F11CBC">
        <w:rPr>
          <w:rFonts w:ascii="Arial" w:hAnsi="Arial" w:cs="Arial"/>
          <w:color w:val="000004"/>
        </w:rPr>
        <w:t>ed</w:t>
      </w:r>
      <w:r w:rsidRPr="00D52AD0">
        <w:rPr>
          <w:rFonts w:ascii="Arial" w:hAnsi="Arial" w:cs="Arial"/>
          <w:color w:val="000004"/>
        </w:rPr>
        <w:t>izoliranih</w:t>
      </w:r>
      <w:proofErr w:type="spellEnd"/>
      <w:r w:rsidRPr="00D52AD0">
        <w:rPr>
          <w:rFonts w:ascii="Arial" w:hAnsi="Arial" w:cs="Arial"/>
          <w:color w:val="000004"/>
        </w:rPr>
        <w:t xml:space="preserve"> odsekih vročevoda se vg</w:t>
      </w:r>
      <w:r w:rsidRPr="00D52AD0">
        <w:rPr>
          <w:rFonts w:ascii="Arial" w:hAnsi="Arial" w:cs="Arial"/>
          <w:color w:val="010308"/>
        </w:rPr>
        <w:t>r</w:t>
      </w:r>
      <w:r w:rsidR="00826621">
        <w:rPr>
          <w:rFonts w:ascii="Arial" w:hAnsi="Arial" w:cs="Arial"/>
          <w:color w:val="000004"/>
        </w:rPr>
        <w:t xml:space="preserve">ajujejo </w:t>
      </w:r>
      <w:proofErr w:type="spellStart"/>
      <w:r w:rsidR="00826621">
        <w:rPr>
          <w:rFonts w:ascii="Arial" w:hAnsi="Arial" w:cs="Arial"/>
          <w:color w:val="000004"/>
        </w:rPr>
        <w:t>predizolirane</w:t>
      </w:r>
      <w:proofErr w:type="spellEnd"/>
      <w:r w:rsidR="00826621">
        <w:rPr>
          <w:rFonts w:ascii="Arial" w:hAnsi="Arial" w:cs="Arial"/>
          <w:color w:val="000004"/>
        </w:rPr>
        <w:t xml:space="preserve"> krogel</w:t>
      </w:r>
      <w:r w:rsidRPr="00D52AD0">
        <w:rPr>
          <w:rFonts w:ascii="Arial" w:hAnsi="Arial" w:cs="Arial"/>
          <w:color w:val="000004"/>
        </w:rPr>
        <w:t>ne pipe P</w:t>
      </w:r>
      <w:r w:rsidRPr="00D52AD0">
        <w:rPr>
          <w:rFonts w:ascii="Arial" w:hAnsi="Arial" w:cs="Arial"/>
          <w:color w:val="010308"/>
        </w:rPr>
        <w:t xml:space="preserve">N </w:t>
      </w:r>
      <w:r>
        <w:rPr>
          <w:rFonts w:ascii="Arial" w:hAnsi="Arial" w:cs="Arial"/>
          <w:color w:val="000004"/>
        </w:rPr>
        <w:t xml:space="preserve">16 za </w:t>
      </w:r>
      <w:r w:rsidRPr="00D52AD0">
        <w:rPr>
          <w:rFonts w:ascii="Arial" w:hAnsi="Arial" w:cs="Arial"/>
          <w:color w:val="000004"/>
        </w:rPr>
        <w:t>tempe</w:t>
      </w:r>
      <w:r w:rsidRPr="00D52AD0">
        <w:rPr>
          <w:rFonts w:ascii="Arial" w:hAnsi="Arial" w:cs="Arial"/>
          <w:color w:val="010308"/>
        </w:rPr>
        <w:t>r</w:t>
      </w:r>
      <w:r>
        <w:rPr>
          <w:rFonts w:ascii="Arial" w:hAnsi="Arial" w:cs="Arial"/>
          <w:color w:val="000004"/>
        </w:rPr>
        <w:t>aturo do 1</w:t>
      </w:r>
      <w:r w:rsidRPr="00D52AD0">
        <w:rPr>
          <w:rFonts w:ascii="Arial" w:hAnsi="Arial" w:cs="Arial"/>
          <w:color w:val="000004"/>
        </w:rPr>
        <w:t>0</w:t>
      </w:r>
      <w:r>
        <w:rPr>
          <w:rFonts w:ascii="Arial" w:hAnsi="Arial" w:cs="Arial"/>
          <w:color w:val="000004"/>
        </w:rPr>
        <w:t>0</w:t>
      </w:r>
      <w:r w:rsidRPr="00D52AD0">
        <w:rPr>
          <w:rFonts w:ascii="Arial" w:hAnsi="Arial" w:cs="Arial"/>
          <w:color w:val="000004"/>
        </w:rPr>
        <w:t>° C</w:t>
      </w:r>
      <w:r w:rsidRPr="00D52AD0">
        <w:rPr>
          <w:rFonts w:ascii="Arial" w:hAnsi="Arial" w:cs="Arial"/>
          <w:color w:val="000000"/>
        </w:rPr>
        <w:t xml:space="preserve">. </w:t>
      </w:r>
      <w:r w:rsidRPr="00D52AD0">
        <w:rPr>
          <w:rFonts w:ascii="Arial" w:hAnsi="Arial" w:cs="Arial"/>
          <w:color w:val="000000"/>
        </w:rPr>
        <w:br/>
      </w:r>
      <w:r w:rsidRPr="00D52AD0">
        <w:rPr>
          <w:rFonts w:ascii="Arial" w:hAnsi="Arial" w:cs="Arial"/>
          <w:color w:val="000004"/>
        </w:rPr>
        <w:t xml:space="preserve">Spoje cevi in </w:t>
      </w:r>
      <w:proofErr w:type="spellStart"/>
      <w:r w:rsidRPr="00D52AD0">
        <w:rPr>
          <w:rFonts w:ascii="Arial" w:hAnsi="Arial" w:cs="Arial"/>
          <w:color w:val="000004"/>
        </w:rPr>
        <w:t>fazonskih</w:t>
      </w:r>
      <w:proofErr w:type="spellEnd"/>
      <w:r w:rsidRPr="00D52AD0">
        <w:rPr>
          <w:rFonts w:ascii="Arial" w:hAnsi="Arial" w:cs="Arial"/>
          <w:color w:val="000004"/>
        </w:rPr>
        <w:t xml:space="preserve"> kosov </w:t>
      </w:r>
      <w:proofErr w:type="spellStart"/>
      <w:r w:rsidRPr="00D52AD0">
        <w:rPr>
          <w:rFonts w:ascii="Arial" w:hAnsi="Arial" w:cs="Arial"/>
          <w:color w:val="000004"/>
        </w:rPr>
        <w:t>predizoli</w:t>
      </w:r>
      <w:r w:rsidRPr="00D52AD0">
        <w:rPr>
          <w:rFonts w:ascii="Arial" w:hAnsi="Arial" w:cs="Arial"/>
          <w:color w:val="010308"/>
        </w:rPr>
        <w:t>r</w:t>
      </w:r>
      <w:r w:rsidRPr="00D52AD0">
        <w:rPr>
          <w:rFonts w:ascii="Arial" w:hAnsi="Arial" w:cs="Arial"/>
          <w:color w:val="000004"/>
        </w:rPr>
        <w:t>anega</w:t>
      </w:r>
      <w:proofErr w:type="spellEnd"/>
      <w:r w:rsidRPr="00D52AD0">
        <w:rPr>
          <w:rFonts w:ascii="Arial" w:hAnsi="Arial" w:cs="Arial"/>
          <w:color w:val="000004"/>
        </w:rPr>
        <w:t xml:space="preserve"> vroče</w:t>
      </w:r>
      <w:r>
        <w:rPr>
          <w:rFonts w:ascii="Arial" w:hAnsi="Arial" w:cs="Arial"/>
          <w:color w:val="000004"/>
        </w:rPr>
        <w:t xml:space="preserve">voda je potrebno izvesti s </w:t>
      </w:r>
      <w:proofErr w:type="spellStart"/>
      <w:r>
        <w:rPr>
          <w:rFonts w:ascii="Arial" w:hAnsi="Arial" w:cs="Arial"/>
          <w:color w:val="000004"/>
        </w:rPr>
        <w:t>termorasteznimi</w:t>
      </w:r>
      <w:proofErr w:type="spellEnd"/>
      <w:r w:rsidRPr="00D52AD0">
        <w:rPr>
          <w:rFonts w:ascii="Arial" w:hAnsi="Arial" w:cs="Arial"/>
          <w:color w:val="000004"/>
        </w:rPr>
        <w:t xml:space="preserve"> spojkami</w:t>
      </w:r>
      <w:r>
        <w:rPr>
          <w:rFonts w:ascii="Arial" w:hAnsi="Arial" w:cs="Arial"/>
          <w:color w:val="1F1F24"/>
        </w:rPr>
        <w:t xml:space="preserve">, </w:t>
      </w:r>
      <w:r w:rsidRPr="00D52AD0">
        <w:rPr>
          <w:rFonts w:ascii="Arial" w:hAnsi="Arial" w:cs="Arial"/>
          <w:color w:val="000004"/>
        </w:rPr>
        <w:t xml:space="preserve">prirejenimi za zalivanje s poliuretansko 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zolacijsko peno</w:t>
      </w:r>
      <w:r w:rsidRPr="00D52AD0">
        <w:rPr>
          <w:rFonts w:ascii="Arial" w:hAnsi="Arial" w:cs="Arial"/>
          <w:color w:val="1F1F24"/>
        </w:rPr>
        <w:t xml:space="preserve">. </w:t>
      </w:r>
      <w:r w:rsidRPr="00D52AD0">
        <w:rPr>
          <w:rFonts w:ascii="Arial" w:hAnsi="Arial" w:cs="Arial"/>
          <w:color w:val="000004"/>
        </w:rPr>
        <w:t>Spojka mora bit</w:t>
      </w:r>
      <w:r w:rsidRPr="00D52AD0">
        <w:rPr>
          <w:rFonts w:ascii="Arial" w:hAnsi="Arial" w:cs="Arial"/>
          <w:color w:val="010308"/>
        </w:rPr>
        <w:t xml:space="preserve">i </w:t>
      </w:r>
      <w:r>
        <w:rPr>
          <w:rFonts w:ascii="Arial" w:hAnsi="Arial" w:cs="Arial"/>
          <w:color w:val="000004"/>
        </w:rPr>
        <w:t xml:space="preserve">opremljena z najmanj dvema </w:t>
      </w:r>
      <w:proofErr w:type="spellStart"/>
      <w:r w:rsidRPr="00D52AD0">
        <w:rPr>
          <w:rFonts w:ascii="Arial" w:hAnsi="Arial" w:cs="Arial"/>
          <w:color w:val="000004"/>
        </w:rPr>
        <w:t>termosteznima</w:t>
      </w:r>
      <w:proofErr w:type="spellEnd"/>
      <w:r w:rsidRPr="00D52AD0">
        <w:rPr>
          <w:rFonts w:ascii="Arial" w:hAnsi="Arial" w:cs="Arial"/>
          <w:color w:val="000004"/>
        </w:rPr>
        <w:t xml:space="preserve"> manšetama na koncih. V primeru vodenja vročevoda po vlažne</w:t>
      </w:r>
      <w:r>
        <w:rPr>
          <w:rFonts w:ascii="Arial" w:hAnsi="Arial" w:cs="Arial"/>
          <w:color w:val="000004"/>
        </w:rPr>
        <w:t xml:space="preserve">m terenu je obvezna namestitev </w:t>
      </w:r>
      <w:r w:rsidRPr="00D52AD0">
        <w:rPr>
          <w:rFonts w:ascii="Arial" w:hAnsi="Arial" w:cs="Arial"/>
          <w:color w:val="000004"/>
        </w:rPr>
        <w:t>tretje spojke preko čepa odprt</w:t>
      </w:r>
      <w:r w:rsidRPr="00D52AD0">
        <w:rPr>
          <w:rFonts w:ascii="Arial" w:hAnsi="Arial" w:cs="Arial"/>
          <w:color w:val="010308"/>
        </w:rPr>
        <w:t>i</w:t>
      </w:r>
      <w:r w:rsidRPr="00D52AD0">
        <w:rPr>
          <w:rFonts w:ascii="Arial" w:hAnsi="Arial" w:cs="Arial"/>
          <w:color w:val="000004"/>
        </w:rPr>
        <w:t>ne</w:t>
      </w:r>
      <w:r>
        <w:rPr>
          <w:rFonts w:ascii="Arial" w:hAnsi="Arial" w:cs="Arial"/>
          <w:color w:val="000004"/>
        </w:rPr>
        <w:t xml:space="preserve"> za vlivanje izolacijske mase. </w:t>
      </w:r>
    </w:p>
    <w:p w:rsidR="00CE22CE" w:rsidRPr="00C91E57" w:rsidRDefault="00CE22CE" w:rsidP="00CE22CE">
      <w:pPr>
        <w:rPr>
          <w:rFonts w:ascii="Arial" w:hAnsi="Arial" w:cs="Arial"/>
          <w:color w:val="000005"/>
        </w:rPr>
      </w:pPr>
      <w:r w:rsidRPr="00C91E57">
        <w:rPr>
          <w:rFonts w:ascii="Arial" w:hAnsi="Arial" w:cs="Arial"/>
          <w:color w:val="000005"/>
        </w:rPr>
        <w:t xml:space="preserve">Zahteve za uporabo in montažo so navedene v navodilih proizvajalca </w:t>
      </w:r>
      <w:proofErr w:type="spellStart"/>
      <w:r w:rsidRPr="00C91E57">
        <w:rPr>
          <w:rFonts w:ascii="Arial" w:hAnsi="Arial" w:cs="Arial"/>
          <w:color w:val="000005"/>
        </w:rPr>
        <w:t>predizolir</w:t>
      </w:r>
      <w:r>
        <w:rPr>
          <w:rFonts w:ascii="Arial" w:hAnsi="Arial" w:cs="Arial"/>
          <w:color w:val="000005"/>
        </w:rPr>
        <w:t>anih</w:t>
      </w:r>
      <w:proofErr w:type="spellEnd"/>
      <w:r>
        <w:rPr>
          <w:rFonts w:ascii="Arial" w:hAnsi="Arial" w:cs="Arial"/>
          <w:color w:val="000005"/>
        </w:rPr>
        <w:t xml:space="preserve"> cevovodov in jih je treba </w:t>
      </w:r>
      <w:r w:rsidRPr="00C91E57">
        <w:rPr>
          <w:rFonts w:ascii="Arial" w:hAnsi="Arial" w:cs="Arial"/>
          <w:color w:val="000005"/>
        </w:rPr>
        <w:t>dosledno upoštevati</w:t>
      </w:r>
      <w:r w:rsidRPr="00C91E57">
        <w:rPr>
          <w:rFonts w:ascii="Arial" w:hAnsi="Arial" w:cs="Arial"/>
          <w:color w:val="2A2A30"/>
        </w:rPr>
        <w:t xml:space="preserve">. </w:t>
      </w:r>
      <w:r w:rsidRPr="00C91E57">
        <w:rPr>
          <w:rFonts w:ascii="Arial" w:hAnsi="Arial" w:cs="Arial"/>
          <w:color w:val="000005"/>
        </w:rPr>
        <w:t>Posebno pozornost mora izvajalec posvečati kvalitetni izdelav</w:t>
      </w:r>
      <w:r w:rsidRPr="00C91E57">
        <w:rPr>
          <w:rFonts w:ascii="Arial" w:hAnsi="Arial" w:cs="Arial"/>
          <w:color w:val="03040A"/>
        </w:rPr>
        <w:t xml:space="preserve">i </w:t>
      </w:r>
      <w:r w:rsidRPr="00C91E57">
        <w:rPr>
          <w:rFonts w:ascii="Arial" w:hAnsi="Arial" w:cs="Arial"/>
          <w:color w:val="000005"/>
        </w:rPr>
        <w:t xml:space="preserve">spojev </w:t>
      </w:r>
      <w:proofErr w:type="spellStart"/>
      <w:r w:rsidRPr="00C91E57">
        <w:rPr>
          <w:rFonts w:ascii="Arial" w:hAnsi="Arial" w:cs="Arial"/>
          <w:color w:val="000005"/>
        </w:rPr>
        <w:t>predizoliranih</w:t>
      </w:r>
      <w:proofErr w:type="spellEnd"/>
      <w:r w:rsidRPr="00C91E57">
        <w:rPr>
          <w:rFonts w:ascii="Arial" w:hAnsi="Arial" w:cs="Arial"/>
          <w:color w:val="000005"/>
        </w:rPr>
        <w:t xml:space="preserve"> cev</w:t>
      </w:r>
      <w:r>
        <w:rPr>
          <w:rFonts w:ascii="Arial" w:hAnsi="Arial" w:cs="Arial"/>
          <w:color w:val="03040A"/>
        </w:rPr>
        <w:t xml:space="preserve">i, </w:t>
      </w:r>
      <w:r w:rsidRPr="00C91E57">
        <w:rPr>
          <w:rFonts w:ascii="Arial" w:hAnsi="Arial" w:cs="Arial"/>
          <w:color w:val="000005"/>
        </w:rPr>
        <w:t>kar je osnovn</w:t>
      </w:r>
      <w:r w:rsidRPr="00C91E57">
        <w:rPr>
          <w:rFonts w:ascii="Arial" w:hAnsi="Arial" w:cs="Arial"/>
          <w:color w:val="03040A"/>
        </w:rPr>
        <w:t xml:space="preserve">i </w:t>
      </w:r>
      <w:r w:rsidRPr="00C91E57">
        <w:rPr>
          <w:rFonts w:ascii="Arial" w:hAnsi="Arial" w:cs="Arial"/>
          <w:color w:val="000005"/>
        </w:rPr>
        <w:t xml:space="preserve">predpogoj za doseganje pričakovane življenjske dobe vročevoda. </w:t>
      </w:r>
    </w:p>
    <w:p w:rsidR="00CE22CE" w:rsidRDefault="00CE22CE" w:rsidP="0042191E">
      <w:pPr>
        <w:rPr>
          <w:rFonts w:ascii="Arial" w:hAnsi="Arial" w:cs="Arial"/>
          <w:color w:val="000004"/>
          <w:sz w:val="22"/>
          <w:szCs w:val="22"/>
        </w:rPr>
      </w:pPr>
      <w:r>
        <w:rPr>
          <w:rFonts w:ascii="Arial" w:hAnsi="Arial" w:cs="Arial"/>
          <w:color w:val="000004"/>
          <w:sz w:val="22"/>
          <w:szCs w:val="22"/>
        </w:rPr>
        <w:br/>
      </w:r>
    </w:p>
    <w:p w:rsidR="00CE22CE" w:rsidRPr="00945EB0" w:rsidRDefault="00CE22CE" w:rsidP="00CE22CE">
      <w:pPr>
        <w:rPr>
          <w:rFonts w:ascii="Arial" w:hAnsi="Arial" w:cs="Arial"/>
          <w:color w:val="000005"/>
          <w:u w:val="single"/>
        </w:rPr>
      </w:pPr>
      <w:r w:rsidRPr="00945EB0">
        <w:rPr>
          <w:rFonts w:ascii="Arial" w:hAnsi="Arial" w:cs="Arial"/>
          <w:color w:val="000005"/>
          <w:u w:val="single"/>
        </w:rPr>
        <w:t xml:space="preserve">Gradbena dela </w:t>
      </w:r>
    </w:p>
    <w:p w:rsidR="00CE22CE" w:rsidRDefault="00CE22CE" w:rsidP="00CE22CE">
      <w:pPr>
        <w:rPr>
          <w:rFonts w:ascii="Arial" w:hAnsi="Arial" w:cs="Arial"/>
          <w:b/>
          <w:color w:val="000005"/>
        </w:rPr>
      </w:pPr>
    </w:p>
    <w:p w:rsidR="005639E3" w:rsidRDefault="00CE22CE" w:rsidP="00CE22CE">
      <w:pPr>
        <w:rPr>
          <w:rFonts w:ascii="Arial" w:hAnsi="Arial" w:cs="Arial"/>
          <w:color w:val="000005"/>
        </w:rPr>
      </w:pPr>
      <w:r w:rsidRPr="00AE3B25">
        <w:rPr>
          <w:rFonts w:ascii="Arial" w:hAnsi="Arial" w:cs="Arial"/>
          <w:color w:val="000005"/>
        </w:rPr>
        <w:t>Gradbena dela je treba izvajati po predpisih za tovrstna dela in navod</w:t>
      </w:r>
      <w:r w:rsidRPr="00AE3B25">
        <w:rPr>
          <w:rFonts w:ascii="Arial" w:hAnsi="Arial" w:cs="Arial"/>
          <w:color w:val="03040A"/>
        </w:rPr>
        <w:t>i</w:t>
      </w:r>
      <w:r w:rsidRPr="00AE3B25">
        <w:rPr>
          <w:rFonts w:ascii="Arial" w:hAnsi="Arial" w:cs="Arial"/>
          <w:color w:val="000005"/>
        </w:rPr>
        <w:t>lih proizvajalca cevi.</w:t>
      </w:r>
    </w:p>
    <w:p w:rsidR="00284FCC" w:rsidRDefault="00284FCC" w:rsidP="00284FCC">
      <w:pPr>
        <w:rPr>
          <w:rFonts w:ascii="Arial" w:hAnsi="Arial" w:cs="Arial"/>
          <w:b/>
          <w:bCs/>
          <w:color w:val="03040A"/>
        </w:rPr>
      </w:pPr>
      <w:r w:rsidRPr="00AE3B25">
        <w:rPr>
          <w:rFonts w:ascii="Arial" w:hAnsi="Arial" w:cs="Arial"/>
          <w:b/>
          <w:bCs/>
          <w:color w:val="03040A"/>
        </w:rPr>
        <w:t>P</w:t>
      </w:r>
      <w:r w:rsidRPr="00AE3B25">
        <w:rPr>
          <w:rFonts w:ascii="Arial" w:hAnsi="Arial" w:cs="Arial"/>
          <w:b/>
          <w:bCs/>
          <w:color w:val="000005"/>
        </w:rPr>
        <w:t>omemb</w:t>
      </w:r>
      <w:r w:rsidRPr="00AE3B25">
        <w:rPr>
          <w:rFonts w:ascii="Arial" w:hAnsi="Arial" w:cs="Arial"/>
          <w:b/>
          <w:bCs/>
          <w:color w:val="03040A"/>
        </w:rPr>
        <w:t>n</w:t>
      </w:r>
      <w:r w:rsidRPr="00AE3B25">
        <w:rPr>
          <w:rFonts w:ascii="Arial" w:hAnsi="Arial" w:cs="Arial"/>
          <w:b/>
          <w:bCs/>
          <w:color w:val="000005"/>
        </w:rPr>
        <w:t>o</w:t>
      </w:r>
      <w:r w:rsidRPr="00AE3B25">
        <w:rPr>
          <w:rFonts w:ascii="Arial" w:hAnsi="Arial" w:cs="Arial"/>
          <w:b/>
          <w:bCs/>
          <w:color w:val="03040A"/>
        </w:rPr>
        <w:t xml:space="preserve">: V </w:t>
      </w:r>
      <w:r w:rsidRPr="00AE3B25">
        <w:rPr>
          <w:rFonts w:ascii="Arial" w:hAnsi="Arial" w:cs="Arial"/>
          <w:b/>
          <w:bCs/>
          <w:color w:val="000005"/>
        </w:rPr>
        <w:t>posebnih primerih</w:t>
      </w:r>
      <w:r w:rsidRPr="00AE3B25">
        <w:rPr>
          <w:rFonts w:ascii="Arial" w:hAnsi="Arial" w:cs="Arial"/>
          <w:b/>
          <w:bCs/>
          <w:color w:val="03040A"/>
        </w:rPr>
        <w:t xml:space="preserve">, </w:t>
      </w:r>
      <w:r w:rsidRPr="00AE3B25">
        <w:rPr>
          <w:rFonts w:ascii="Arial" w:hAnsi="Arial" w:cs="Arial"/>
          <w:b/>
          <w:bCs/>
          <w:color w:val="000005"/>
        </w:rPr>
        <w:t>ko poteka vročevod v s</w:t>
      </w:r>
      <w:r w:rsidRPr="00AE3B25">
        <w:rPr>
          <w:rFonts w:ascii="Arial" w:hAnsi="Arial" w:cs="Arial"/>
          <w:b/>
          <w:bCs/>
          <w:color w:val="03040A"/>
        </w:rPr>
        <w:t>l</w:t>
      </w:r>
      <w:r w:rsidRPr="00AE3B25">
        <w:rPr>
          <w:rFonts w:ascii="Arial" w:hAnsi="Arial" w:cs="Arial"/>
          <w:b/>
          <w:bCs/>
          <w:color w:val="000005"/>
        </w:rPr>
        <w:t>abo nos</w:t>
      </w:r>
      <w:r w:rsidRPr="00AE3B25">
        <w:rPr>
          <w:rFonts w:ascii="Arial" w:hAnsi="Arial" w:cs="Arial"/>
          <w:b/>
          <w:bCs/>
          <w:color w:val="03040A"/>
        </w:rPr>
        <w:t>il</w:t>
      </w:r>
      <w:r w:rsidRPr="00AE3B25">
        <w:rPr>
          <w:rFonts w:ascii="Arial" w:hAnsi="Arial" w:cs="Arial"/>
          <w:b/>
          <w:bCs/>
          <w:color w:val="000005"/>
        </w:rPr>
        <w:t>nih tleh in se prik</w:t>
      </w:r>
      <w:r w:rsidRPr="00AE3B25">
        <w:rPr>
          <w:rFonts w:ascii="Arial" w:hAnsi="Arial" w:cs="Arial"/>
          <w:b/>
          <w:bCs/>
          <w:color w:val="03040A"/>
        </w:rPr>
        <w:t>l</w:t>
      </w:r>
      <w:r w:rsidRPr="00AE3B25">
        <w:rPr>
          <w:rFonts w:ascii="Arial" w:hAnsi="Arial" w:cs="Arial"/>
          <w:b/>
          <w:bCs/>
          <w:color w:val="000005"/>
        </w:rPr>
        <w:t xml:space="preserve">jučuje </w:t>
      </w:r>
      <w:r w:rsidRPr="00AE3B25">
        <w:rPr>
          <w:rFonts w:ascii="Arial" w:hAnsi="Arial" w:cs="Arial"/>
          <w:b/>
          <w:bCs/>
          <w:color w:val="03040A"/>
        </w:rPr>
        <w:t>n</w:t>
      </w:r>
      <w:r>
        <w:rPr>
          <w:rFonts w:ascii="Arial" w:hAnsi="Arial" w:cs="Arial"/>
          <w:b/>
          <w:bCs/>
          <w:color w:val="000005"/>
        </w:rPr>
        <w:t xml:space="preserve">a </w:t>
      </w:r>
      <w:r w:rsidRPr="00AE3B25">
        <w:rPr>
          <w:rFonts w:ascii="Arial" w:hAnsi="Arial" w:cs="Arial"/>
          <w:b/>
          <w:bCs/>
          <w:color w:val="000005"/>
        </w:rPr>
        <w:t>s</w:t>
      </w:r>
      <w:r w:rsidRPr="00AE3B25">
        <w:rPr>
          <w:rFonts w:ascii="Arial" w:hAnsi="Arial" w:cs="Arial"/>
          <w:b/>
          <w:bCs/>
          <w:color w:val="03040A"/>
        </w:rPr>
        <w:t>ta</w:t>
      </w:r>
      <w:r w:rsidRPr="00AE3B25">
        <w:rPr>
          <w:rFonts w:ascii="Arial" w:hAnsi="Arial" w:cs="Arial"/>
          <w:b/>
          <w:bCs/>
          <w:color w:val="000005"/>
        </w:rPr>
        <w:t>v</w:t>
      </w:r>
      <w:r w:rsidRPr="00AE3B25">
        <w:rPr>
          <w:rFonts w:ascii="Arial" w:hAnsi="Arial" w:cs="Arial"/>
          <w:b/>
          <w:bCs/>
          <w:color w:val="03040A"/>
        </w:rPr>
        <w:t>b</w:t>
      </w:r>
      <w:r w:rsidRPr="00AE3B25">
        <w:rPr>
          <w:rFonts w:ascii="Arial" w:hAnsi="Arial" w:cs="Arial"/>
          <w:b/>
          <w:bCs/>
          <w:color w:val="000005"/>
        </w:rPr>
        <w:t xml:space="preserve">e, </w:t>
      </w:r>
      <w:r w:rsidRPr="00AE3B25">
        <w:rPr>
          <w:rFonts w:ascii="Arial" w:hAnsi="Arial" w:cs="Arial"/>
          <w:b/>
          <w:bCs/>
          <w:color w:val="03040A"/>
        </w:rPr>
        <w:t xml:space="preserve">ki </w:t>
      </w:r>
      <w:r w:rsidRPr="00AE3B25">
        <w:rPr>
          <w:rFonts w:ascii="Arial" w:hAnsi="Arial" w:cs="Arial"/>
          <w:b/>
          <w:bCs/>
          <w:color w:val="000005"/>
        </w:rPr>
        <w:t>so g</w:t>
      </w:r>
      <w:r w:rsidRPr="00AE3B25">
        <w:rPr>
          <w:rFonts w:ascii="Arial" w:hAnsi="Arial" w:cs="Arial"/>
          <w:b/>
          <w:bCs/>
          <w:color w:val="03040A"/>
        </w:rPr>
        <w:t>l</w:t>
      </w:r>
      <w:r w:rsidRPr="00AE3B25">
        <w:rPr>
          <w:rFonts w:ascii="Arial" w:hAnsi="Arial" w:cs="Arial"/>
          <w:b/>
          <w:bCs/>
          <w:color w:val="000005"/>
        </w:rPr>
        <w:t xml:space="preserve">oboko </w:t>
      </w:r>
      <w:proofErr w:type="spellStart"/>
      <w:r w:rsidRPr="00AE3B25">
        <w:rPr>
          <w:rFonts w:ascii="Arial" w:hAnsi="Arial" w:cs="Arial"/>
          <w:b/>
          <w:bCs/>
          <w:color w:val="000005"/>
        </w:rPr>
        <w:t>temeljene</w:t>
      </w:r>
      <w:proofErr w:type="spellEnd"/>
      <w:r w:rsidRPr="00AE3B25">
        <w:rPr>
          <w:rFonts w:ascii="Arial" w:hAnsi="Arial" w:cs="Arial"/>
          <w:b/>
          <w:bCs/>
          <w:color w:val="000005"/>
        </w:rPr>
        <w:t xml:space="preserve"> (npr. na </w:t>
      </w:r>
      <w:proofErr w:type="spellStart"/>
      <w:r w:rsidRPr="00B544F5">
        <w:rPr>
          <w:rFonts w:ascii="Arial" w:hAnsi="Arial" w:cs="Arial"/>
          <w:b/>
          <w:color w:val="03040A"/>
          <w:w w:val="118"/>
        </w:rPr>
        <w:t>p</w:t>
      </w:r>
      <w:r w:rsidRPr="00B544F5">
        <w:rPr>
          <w:rFonts w:ascii="Arial" w:hAnsi="Arial" w:cs="Arial"/>
          <w:b/>
          <w:color w:val="000005"/>
          <w:w w:val="118"/>
        </w:rPr>
        <w:t>ilotlh</w:t>
      </w:r>
      <w:proofErr w:type="spellEnd"/>
      <w:r w:rsidRPr="00B544F5">
        <w:rPr>
          <w:rFonts w:ascii="Arial" w:hAnsi="Arial" w:cs="Arial"/>
          <w:b/>
          <w:color w:val="03040A"/>
          <w:w w:val="118"/>
        </w:rPr>
        <w:t>)</w:t>
      </w:r>
      <w:r w:rsidRPr="00AE3B25">
        <w:rPr>
          <w:rFonts w:ascii="Arial" w:hAnsi="Arial" w:cs="Arial"/>
          <w:color w:val="03040A"/>
          <w:w w:val="118"/>
        </w:rPr>
        <w:t xml:space="preserve">, </w:t>
      </w:r>
      <w:r w:rsidRPr="00AE3B25">
        <w:rPr>
          <w:rFonts w:ascii="Arial" w:hAnsi="Arial" w:cs="Arial"/>
          <w:b/>
          <w:bCs/>
          <w:color w:val="000005"/>
        </w:rPr>
        <w:t>je potrebno pridobiti mnenje p</w:t>
      </w:r>
      <w:r w:rsidRPr="00AE3B25">
        <w:rPr>
          <w:rFonts w:ascii="Arial" w:hAnsi="Arial" w:cs="Arial"/>
          <w:b/>
          <w:bCs/>
          <w:color w:val="03040A"/>
        </w:rPr>
        <w:t>r</w:t>
      </w:r>
      <w:r w:rsidRPr="00AE3B25">
        <w:rPr>
          <w:rFonts w:ascii="Arial" w:hAnsi="Arial" w:cs="Arial"/>
          <w:b/>
          <w:bCs/>
          <w:color w:val="000005"/>
        </w:rPr>
        <w:t>oje</w:t>
      </w:r>
      <w:r w:rsidRPr="00AE3B25">
        <w:rPr>
          <w:rFonts w:ascii="Arial" w:hAnsi="Arial" w:cs="Arial"/>
          <w:b/>
          <w:bCs/>
          <w:color w:val="03040A"/>
        </w:rPr>
        <w:t>kt</w:t>
      </w:r>
      <w:r w:rsidRPr="00AE3B25">
        <w:rPr>
          <w:rFonts w:ascii="Arial" w:hAnsi="Arial" w:cs="Arial"/>
          <w:b/>
          <w:bCs/>
          <w:color w:val="000005"/>
        </w:rPr>
        <w:t>anta al</w:t>
      </w:r>
      <w:r>
        <w:rPr>
          <w:rFonts w:ascii="Arial" w:hAnsi="Arial" w:cs="Arial"/>
          <w:b/>
          <w:bCs/>
          <w:color w:val="03040A"/>
        </w:rPr>
        <w:t xml:space="preserve">i </w:t>
      </w:r>
      <w:r w:rsidRPr="00AE3B25">
        <w:rPr>
          <w:rFonts w:ascii="Arial" w:hAnsi="Arial" w:cs="Arial"/>
          <w:b/>
          <w:bCs/>
          <w:color w:val="000005"/>
        </w:rPr>
        <w:t>geo</w:t>
      </w:r>
      <w:r w:rsidRPr="00AE3B25">
        <w:rPr>
          <w:rFonts w:ascii="Arial" w:hAnsi="Arial" w:cs="Arial"/>
          <w:b/>
          <w:bCs/>
          <w:color w:val="03040A"/>
        </w:rPr>
        <w:t>m</w:t>
      </w:r>
      <w:r w:rsidRPr="00AE3B25">
        <w:rPr>
          <w:rFonts w:ascii="Arial" w:hAnsi="Arial" w:cs="Arial"/>
          <w:b/>
          <w:bCs/>
          <w:color w:val="000005"/>
        </w:rPr>
        <w:t xml:space="preserve">ehanika </w:t>
      </w:r>
      <w:r w:rsidRPr="00AE3B25">
        <w:rPr>
          <w:rFonts w:ascii="Arial" w:hAnsi="Arial" w:cs="Arial"/>
          <w:b/>
          <w:bCs/>
          <w:color w:val="03040A"/>
        </w:rPr>
        <w:t xml:space="preserve">( </w:t>
      </w:r>
      <w:r w:rsidRPr="00AE3B25">
        <w:rPr>
          <w:rFonts w:ascii="Arial" w:hAnsi="Arial" w:cs="Arial"/>
          <w:b/>
          <w:bCs/>
          <w:color w:val="000005"/>
        </w:rPr>
        <w:t>nevarnost diferenčnih posedkov)</w:t>
      </w:r>
      <w:r w:rsidRPr="00AE3B25">
        <w:rPr>
          <w:rFonts w:ascii="Arial" w:hAnsi="Arial" w:cs="Arial"/>
          <w:b/>
          <w:bCs/>
          <w:color w:val="03040A"/>
        </w:rPr>
        <w:t xml:space="preserve">. </w:t>
      </w:r>
    </w:p>
    <w:p w:rsidR="00284FCC" w:rsidRDefault="00284FCC" w:rsidP="00284FCC">
      <w:pPr>
        <w:rPr>
          <w:rFonts w:ascii="Arial" w:hAnsi="Arial" w:cs="Arial"/>
          <w:b/>
          <w:bCs/>
          <w:color w:val="03040A"/>
        </w:rPr>
      </w:pPr>
    </w:p>
    <w:p w:rsidR="00B544F5" w:rsidRDefault="00B544F5" w:rsidP="00345219">
      <w:pPr>
        <w:rPr>
          <w:rFonts w:ascii="Arial" w:hAnsi="Arial" w:cs="Arial"/>
          <w:b/>
          <w:color w:val="000005"/>
        </w:rPr>
      </w:pPr>
    </w:p>
    <w:p w:rsidR="00345219" w:rsidRPr="00945EB0" w:rsidRDefault="00345219" w:rsidP="00345219">
      <w:pPr>
        <w:rPr>
          <w:rFonts w:ascii="Arial" w:hAnsi="Arial" w:cs="Arial"/>
          <w:color w:val="000005"/>
          <w:u w:val="single"/>
        </w:rPr>
      </w:pPr>
      <w:r w:rsidRPr="00945EB0">
        <w:rPr>
          <w:rFonts w:ascii="Arial" w:hAnsi="Arial" w:cs="Arial"/>
          <w:color w:val="000005"/>
          <w:u w:val="single"/>
        </w:rPr>
        <w:t>Zemeljska dela</w:t>
      </w:r>
    </w:p>
    <w:p w:rsidR="00345219" w:rsidRPr="00AF7560" w:rsidRDefault="00345219" w:rsidP="00345219">
      <w:pPr>
        <w:rPr>
          <w:rFonts w:ascii="Arial" w:hAnsi="Arial" w:cs="Arial"/>
          <w:b/>
          <w:color w:val="000005"/>
        </w:rPr>
      </w:pPr>
      <w:r w:rsidRPr="00AF7560">
        <w:rPr>
          <w:rFonts w:ascii="Arial" w:hAnsi="Arial" w:cs="Arial"/>
          <w:b/>
          <w:color w:val="000005"/>
        </w:rPr>
        <w:t xml:space="preserve"> </w:t>
      </w:r>
    </w:p>
    <w:p w:rsidR="00345219" w:rsidRPr="00AF7560" w:rsidRDefault="00345219" w:rsidP="00B544F5">
      <w:pPr>
        <w:jc w:val="both"/>
        <w:rPr>
          <w:rFonts w:ascii="Arial" w:hAnsi="Arial" w:cs="Arial"/>
          <w:color w:val="000005"/>
        </w:rPr>
      </w:pPr>
      <w:r w:rsidRPr="00AF7560">
        <w:rPr>
          <w:rFonts w:ascii="Arial" w:hAnsi="Arial" w:cs="Arial"/>
          <w:color w:val="000005"/>
        </w:rPr>
        <w:t xml:space="preserve">Dimenzije </w:t>
      </w:r>
      <w:r w:rsidRPr="00AF7560">
        <w:rPr>
          <w:rFonts w:ascii="Arial" w:hAnsi="Arial" w:cs="Arial"/>
          <w:color w:val="03040A"/>
        </w:rPr>
        <w:t>i</w:t>
      </w:r>
      <w:r w:rsidRPr="00AF7560">
        <w:rPr>
          <w:rFonts w:ascii="Arial" w:hAnsi="Arial" w:cs="Arial"/>
          <w:color w:val="000005"/>
        </w:rPr>
        <w:t>zkopnega profila so odvisne od preme</w:t>
      </w:r>
      <w:r>
        <w:rPr>
          <w:rFonts w:ascii="Arial" w:hAnsi="Arial" w:cs="Arial"/>
          <w:color w:val="000005"/>
        </w:rPr>
        <w:t>ra načrtovanih vročevodnih cevi</w:t>
      </w:r>
      <w:r w:rsidRPr="00AF7560">
        <w:rPr>
          <w:rFonts w:ascii="Arial" w:hAnsi="Arial" w:cs="Arial"/>
          <w:color w:val="000005"/>
          <w:w w:val="106"/>
        </w:rPr>
        <w:t xml:space="preserve">. </w:t>
      </w:r>
      <w:r>
        <w:rPr>
          <w:rFonts w:ascii="Arial" w:hAnsi="Arial" w:cs="Arial"/>
          <w:color w:val="000005"/>
        </w:rPr>
        <w:t xml:space="preserve">Na primerno </w:t>
      </w:r>
      <w:r w:rsidRPr="00AF7560">
        <w:rPr>
          <w:rFonts w:ascii="Arial" w:hAnsi="Arial" w:cs="Arial"/>
          <w:color w:val="000005"/>
        </w:rPr>
        <w:t>utrjeno podlago izkopa se vgradi najprej peščena posteljica (zrnavost ~ 0-4 mm, brez ostrorob</w:t>
      </w:r>
      <w:r w:rsidRPr="00AF7560">
        <w:rPr>
          <w:rFonts w:ascii="Arial" w:hAnsi="Arial" w:cs="Arial"/>
          <w:color w:val="03040A"/>
        </w:rPr>
        <w:t>i</w:t>
      </w:r>
      <w:r>
        <w:rPr>
          <w:rFonts w:ascii="Arial" w:hAnsi="Arial" w:cs="Arial"/>
          <w:color w:val="000005"/>
        </w:rPr>
        <w:t xml:space="preserve">h delcev), zatem </w:t>
      </w:r>
      <w:r w:rsidRPr="00AF7560">
        <w:rPr>
          <w:rFonts w:ascii="Arial" w:hAnsi="Arial" w:cs="Arial"/>
          <w:color w:val="000005"/>
        </w:rPr>
        <w:t>se položijo cevi, ki se jih z vseh strani zavaruje (obsipa) s peskom enake z</w:t>
      </w:r>
      <w:r>
        <w:rPr>
          <w:rFonts w:ascii="Arial" w:hAnsi="Arial" w:cs="Arial"/>
          <w:color w:val="000005"/>
        </w:rPr>
        <w:t xml:space="preserve">rnavosti. </w:t>
      </w:r>
      <w:r w:rsidR="00F11CBC">
        <w:rPr>
          <w:rFonts w:ascii="Arial" w:hAnsi="Arial" w:cs="Arial"/>
          <w:color w:val="000005"/>
        </w:rPr>
        <w:t xml:space="preserve">Predvidena globina vgradnje </w:t>
      </w:r>
      <w:proofErr w:type="spellStart"/>
      <w:r w:rsidR="00F11CBC">
        <w:rPr>
          <w:rFonts w:ascii="Arial" w:hAnsi="Arial" w:cs="Arial"/>
          <w:color w:val="000005"/>
        </w:rPr>
        <w:t>predizoliranih</w:t>
      </w:r>
      <w:proofErr w:type="spellEnd"/>
      <w:r w:rsidR="00F11CBC">
        <w:rPr>
          <w:rFonts w:ascii="Arial" w:hAnsi="Arial" w:cs="Arial"/>
          <w:color w:val="000005"/>
        </w:rPr>
        <w:t xml:space="preserve"> cevi na trasi prečkanja Slovenske ceste znaša -185cm nad temenom cevi, medtem, ko se na preostalem delu trase globina zmanjša na 140cm nad temenom cevi. Posledično je najnižja točka jašek z vgrajenimi rezervnimi priključki in izpusti za praznjenje cevovoda. V jašku je izdelana tudi poglobitev za namestitev prenosne črpalke, ki služi prečrpavanju izpuščene vode</w:t>
      </w:r>
      <w:r w:rsidRPr="00AF7560">
        <w:rPr>
          <w:rFonts w:ascii="Arial" w:hAnsi="Arial" w:cs="Arial"/>
          <w:color w:val="000005"/>
        </w:rPr>
        <w:t xml:space="preserve">. </w:t>
      </w:r>
      <w:r w:rsidR="00F11CBC">
        <w:rPr>
          <w:rFonts w:ascii="Arial" w:hAnsi="Arial" w:cs="Arial"/>
          <w:color w:val="000005"/>
        </w:rPr>
        <w:t xml:space="preserve">Minimalna zaščitna globina cevovoda, ki pa v nobenem primeru ne sme biti presežena pa znaša -70 cm nad temenom cevi. </w:t>
      </w:r>
      <w:r w:rsidRPr="00AF7560">
        <w:rPr>
          <w:rFonts w:ascii="Arial" w:hAnsi="Arial" w:cs="Arial"/>
          <w:color w:val="000005"/>
        </w:rPr>
        <w:t>Če t</w:t>
      </w:r>
      <w:r>
        <w:rPr>
          <w:rFonts w:ascii="Arial" w:hAnsi="Arial" w:cs="Arial"/>
          <w:color w:val="000005"/>
        </w:rPr>
        <w:t xml:space="preserve">e zaščitne globine ni </w:t>
      </w:r>
      <w:r w:rsidRPr="00AF7560">
        <w:rPr>
          <w:rFonts w:ascii="Arial" w:hAnsi="Arial" w:cs="Arial"/>
          <w:color w:val="000005"/>
        </w:rPr>
        <w:t>mogoče doseči in je teren nad temenom cevi obremenjen še s koristno (prometno) obtežbo</w:t>
      </w:r>
      <w:r w:rsidRPr="00AF7560">
        <w:rPr>
          <w:rFonts w:ascii="Arial" w:hAnsi="Arial" w:cs="Arial"/>
          <w:color w:val="03040A"/>
        </w:rPr>
        <w:t xml:space="preserve">, </w:t>
      </w:r>
      <w:r>
        <w:rPr>
          <w:rFonts w:ascii="Arial" w:hAnsi="Arial" w:cs="Arial"/>
          <w:color w:val="000005"/>
        </w:rPr>
        <w:t xml:space="preserve">je treba cevi </w:t>
      </w:r>
      <w:r w:rsidRPr="00AF7560">
        <w:rPr>
          <w:rFonts w:ascii="Arial" w:hAnsi="Arial" w:cs="Arial"/>
          <w:color w:val="000005"/>
        </w:rPr>
        <w:t xml:space="preserve">dodatno zavarovati (npr. z armiranobetonsko ploščo). </w:t>
      </w:r>
    </w:p>
    <w:p w:rsidR="00345219" w:rsidRDefault="00345219" w:rsidP="00B544F5">
      <w:pPr>
        <w:jc w:val="both"/>
        <w:rPr>
          <w:rFonts w:ascii="Arial" w:hAnsi="Arial" w:cs="Arial"/>
          <w:color w:val="000005"/>
        </w:rPr>
      </w:pPr>
      <w:r w:rsidRPr="00AF7560">
        <w:rPr>
          <w:rFonts w:ascii="Arial" w:hAnsi="Arial" w:cs="Arial"/>
          <w:color w:val="000005"/>
        </w:rPr>
        <w:t xml:space="preserve">Na kompenzacijskih conah vročevoda je treba zagotoviti možnost ustreznega pomika zaradi toplotnih </w:t>
      </w:r>
      <w:r w:rsidRPr="00AF7560">
        <w:rPr>
          <w:rFonts w:ascii="Arial" w:hAnsi="Arial" w:cs="Arial"/>
          <w:color w:val="03040A"/>
        </w:rPr>
        <w:t>r</w:t>
      </w:r>
      <w:r>
        <w:rPr>
          <w:rFonts w:ascii="Arial" w:hAnsi="Arial" w:cs="Arial"/>
          <w:color w:val="000005"/>
        </w:rPr>
        <w:t xml:space="preserve">aztezkov </w:t>
      </w:r>
      <w:r w:rsidRPr="00AF7560">
        <w:rPr>
          <w:rFonts w:ascii="Arial" w:hAnsi="Arial" w:cs="Arial"/>
          <w:color w:val="000005"/>
        </w:rPr>
        <w:t>vročevoda</w:t>
      </w:r>
      <w:r w:rsidRPr="00AF7560">
        <w:rPr>
          <w:rFonts w:ascii="Arial" w:hAnsi="Arial" w:cs="Arial"/>
          <w:color w:val="03040A"/>
        </w:rPr>
        <w:t xml:space="preserve">. </w:t>
      </w:r>
      <w:r w:rsidRPr="00AF7560">
        <w:rPr>
          <w:rFonts w:ascii="Arial" w:hAnsi="Arial" w:cs="Arial"/>
          <w:color w:val="000005"/>
        </w:rPr>
        <w:t xml:space="preserve">To </w:t>
      </w:r>
      <w:r w:rsidRPr="00AF7560">
        <w:rPr>
          <w:rFonts w:ascii="Arial" w:hAnsi="Arial" w:cs="Arial"/>
          <w:color w:val="03040A"/>
        </w:rPr>
        <w:t>j</w:t>
      </w:r>
      <w:r w:rsidRPr="00AF7560">
        <w:rPr>
          <w:rFonts w:ascii="Arial" w:hAnsi="Arial" w:cs="Arial"/>
          <w:color w:val="000005"/>
        </w:rPr>
        <w:t xml:space="preserve">e možno izvesti z namestitvijo elastičnih blazin ali z </w:t>
      </w:r>
      <w:proofErr w:type="spellStart"/>
      <w:r w:rsidRPr="00AF7560">
        <w:rPr>
          <w:rFonts w:ascii="Arial" w:hAnsi="Arial" w:cs="Arial"/>
          <w:color w:val="000005"/>
        </w:rPr>
        <w:t>obsutjem</w:t>
      </w:r>
      <w:proofErr w:type="spellEnd"/>
      <w:r w:rsidRPr="00AF7560">
        <w:rPr>
          <w:rFonts w:ascii="Arial" w:hAnsi="Arial" w:cs="Arial"/>
          <w:color w:val="000005"/>
        </w:rPr>
        <w:t xml:space="preserve"> cevi s peskom enakome</w:t>
      </w:r>
      <w:r w:rsidRPr="00AF7560">
        <w:rPr>
          <w:rFonts w:ascii="Arial" w:hAnsi="Arial" w:cs="Arial"/>
          <w:color w:val="03040A"/>
        </w:rPr>
        <w:t>r</w:t>
      </w:r>
      <w:r>
        <w:rPr>
          <w:rFonts w:ascii="Arial" w:hAnsi="Arial" w:cs="Arial"/>
          <w:color w:val="000005"/>
        </w:rPr>
        <w:t xml:space="preserve">ne </w:t>
      </w:r>
      <w:r w:rsidRPr="00AF7560">
        <w:rPr>
          <w:rFonts w:ascii="Arial" w:hAnsi="Arial" w:cs="Arial"/>
          <w:color w:val="000005"/>
        </w:rPr>
        <w:t xml:space="preserve">zrnavosti </w:t>
      </w:r>
      <w:r w:rsidRPr="00AF7560">
        <w:rPr>
          <w:rFonts w:ascii="Arial" w:hAnsi="Arial" w:cs="Arial"/>
          <w:color w:val="03040A"/>
        </w:rPr>
        <w:t xml:space="preserve">~ </w:t>
      </w:r>
      <w:r w:rsidRPr="00AF7560">
        <w:rPr>
          <w:rFonts w:ascii="Arial" w:hAnsi="Arial" w:cs="Arial"/>
          <w:color w:val="000005"/>
        </w:rPr>
        <w:t xml:space="preserve">8-10 ali </w:t>
      </w:r>
      <w:r w:rsidRPr="00AF7560">
        <w:rPr>
          <w:rFonts w:ascii="Arial" w:hAnsi="Arial" w:cs="Arial"/>
          <w:color w:val="03040A"/>
        </w:rPr>
        <w:t xml:space="preserve">~ </w:t>
      </w:r>
      <w:r w:rsidRPr="00AF7560">
        <w:rPr>
          <w:rFonts w:ascii="Arial" w:hAnsi="Arial" w:cs="Arial"/>
          <w:color w:val="000005"/>
        </w:rPr>
        <w:t>10-12 mm brez ostrorobih delcev (</w:t>
      </w:r>
      <w:proofErr w:type="spellStart"/>
      <w:r w:rsidRPr="00AF7560">
        <w:rPr>
          <w:rFonts w:ascii="Arial" w:hAnsi="Arial" w:cs="Arial"/>
          <w:color w:val="000005"/>
        </w:rPr>
        <w:t>prodec</w:t>
      </w:r>
      <w:proofErr w:type="spellEnd"/>
      <w:r w:rsidRPr="00AF7560">
        <w:rPr>
          <w:rFonts w:ascii="Arial" w:hAnsi="Arial" w:cs="Arial"/>
          <w:color w:val="000005"/>
        </w:rPr>
        <w:t>), ki ga je treba ovi</w:t>
      </w:r>
      <w:r w:rsidRPr="00AF7560">
        <w:rPr>
          <w:rFonts w:ascii="Arial" w:hAnsi="Arial" w:cs="Arial"/>
          <w:color w:val="03040A"/>
        </w:rPr>
        <w:t>t</w:t>
      </w:r>
      <w:r w:rsidRPr="00AF7560">
        <w:rPr>
          <w:rFonts w:ascii="Arial" w:hAnsi="Arial" w:cs="Arial"/>
          <w:color w:val="000005"/>
        </w:rPr>
        <w:t xml:space="preserve">i s polstjo. </w:t>
      </w:r>
    </w:p>
    <w:p w:rsidR="006B039A" w:rsidRDefault="006B039A" w:rsidP="00B544F5">
      <w:pPr>
        <w:jc w:val="both"/>
        <w:rPr>
          <w:rFonts w:ascii="Arial" w:hAnsi="Arial" w:cs="Arial"/>
          <w:color w:val="000005"/>
        </w:rPr>
      </w:pPr>
    </w:p>
    <w:p w:rsidR="006B039A" w:rsidRDefault="006B039A" w:rsidP="00B544F5">
      <w:pPr>
        <w:jc w:val="both"/>
        <w:rPr>
          <w:rFonts w:ascii="Arial" w:hAnsi="Arial" w:cs="Arial"/>
          <w:color w:val="000005"/>
        </w:rPr>
      </w:pPr>
    </w:p>
    <w:p w:rsidR="006374F2" w:rsidRDefault="006374F2">
      <w:pPr>
        <w:rPr>
          <w:rFonts w:ascii="Arial" w:hAnsi="Arial" w:cs="Arial"/>
          <w:color w:val="000005"/>
          <w:u w:val="single"/>
        </w:rPr>
      </w:pPr>
      <w:r>
        <w:rPr>
          <w:rFonts w:ascii="Arial" w:hAnsi="Arial" w:cs="Arial"/>
          <w:color w:val="000005"/>
          <w:u w:val="single"/>
        </w:rPr>
        <w:br w:type="page"/>
      </w:r>
    </w:p>
    <w:p w:rsidR="006B039A" w:rsidRPr="00945EB0" w:rsidRDefault="006B039A" w:rsidP="006B039A">
      <w:pPr>
        <w:rPr>
          <w:rFonts w:ascii="Arial" w:hAnsi="Arial" w:cs="Arial"/>
          <w:color w:val="000005"/>
          <w:u w:val="single"/>
        </w:rPr>
      </w:pPr>
      <w:r w:rsidRPr="00945EB0">
        <w:rPr>
          <w:rFonts w:ascii="Arial" w:hAnsi="Arial" w:cs="Arial"/>
          <w:color w:val="000005"/>
          <w:u w:val="single"/>
        </w:rPr>
        <w:lastRenderedPageBreak/>
        <w:t xml:space="preserve">Fiksne </w:t>
      </w:r>
      <w:r w:rsidRPr="00945EB0">
        <w:rPr>
          <w:rFonts w:ascii="Arial" w:hAnsi="Arial" w:cs="Arial"/>
          <w:color w:val="03040A"/>
          <w:u w:val="single"/>
        </w:rPr>
        <w:t>t</w:t>
      </w:r>
      <w:r w:rsidRPr="00945EB0">
        <w:rPr>
          <w:rFonts w:ascii="Arial" w:hAnsi="Arial" w:cs="Arial"/>
          <w:color w:val="000005"/>
          <w:u w:val="single"/>
        </w:rPr>
        <w:t xml:space="preserve">očke </w:t>
      </w:r>
    </w:p>
    <w:p w:rsidR="006B039A" w:rsidRPr="00FE08D1" w:rsidRDefault="006B039A" w:rsidP="006B039A">
      <w:pPr>
        <w:rPr>
          <w:rFonts w:ascii="Arial" w:hAnsi="Arial" w:cs="Arial"/>
          <w:b/>
          <w:color w:val="000005"/>
        </w:rPr>
      </w:pPr>
    </w:p>
    <w:p w:rsidR="006B039A" w:rsidRPr="00AF7560" w:rsidRDefault="006B039A" w:rsidP="006B039A">
      <w:pPr>
        <w:rPr>
          <w:rFonts w:ascii="Arial" w:hAnsi="Arial" w:cs="Arial"/>
          <w:color w:val="000005"/>
        </w:rPr>
      </w:pPr>
      <w:r w:rsidRPr="00AF7560">
        <w:rPr>
          <w:rFonts w:ascii="Arial" w:hAnsi="Arial" w:cs="Arial"/>
          <w:color w:val="000005"/>
        </w:rPr>
        <w:t xml:space="preserve">Fiksne točke so izvedene iz </w:t>
      </w:r>
      <w:proofErr w:type="spellStart"/>
      <w:r w:rsidRPr="00AF7560">
        <w:rPr>
          <w:rFonts w:ascii="Arial" w:hAnsi="Arial" w:cs="Arial"/>
          <w:color w:val="000005"/>
        </w:rPr>
        <w:t>predfabriciranega</w:t>
      </w:r>
      <w:proofErr w:type="spellEnd"/>
      <w:r w:rsidRPr="00AF7560">
        <w:rPr>
          <w:rFonts w:ascii="Arial" w:hAnsi="Arial" w:cs="Arial"/>
          <w:color w:val="000005"/>
        </w:rPr>
        <w:t xml:space="preserve"> elementa v armiranobetonskem teme</w:t>
      </w:r>
      <w:r>
        <w:rPr>
          <w:rFonts w:ascii="Arial" w:hAnsi="Arial" w:cs="Arial"/>
          <w:color w:val="000005"/>
        </w:rPr>
        <w:t xml:space="preserve">lju ustreznih dimenzij, ki jih </w:t>
      </w:r>
      <w:r w:rsidRPr="00AF7560">
        <w:rPr>
          <w:rFonts w:ascii="Arial" w:hAnsi="Arial" w:cs="Arial"/>
          <w:color w:val="000005"/>
        </w:rPr>
        <w:t>poda</w:t>
      </w:r>
      <w:r w:rsidRPr="00AF7560">
        <w:rPr>
          <w:rFonts w:ascii="Arial" w:hAnsi="Arial" w:cs="Arial"/>
          <w:color w:val="03040A"/>
        </w:rPr>
        <w:t>j</w:t>
      </w:r>
      <w:r w:rsidRPr="00AF7560">
        <w:rPr>
          <w:rFonts w:ascii="Arial" w:hAnsi="Arial" w:cs="Arial"/>
          <w:color w:val="000005"/>
        </w:rPr>
        <w:t>a proizvajalec pri do</w:t>
      </w:r>
      <w:r w:rsidRPr="00AF7560">
        <w:rPr>
          <w:rFonts w:ascii="Arial" w:hAnsi="Arial" w:cs="Arial"/>
          <w:color w:val="03040A"/>
        </w:rPr>
        <w:t>l</w:t>
      </w:r>
      <w:r w:rsidRPr="00AF7560">
        <w:rPr>
          <w:rFonts w:ascii="Arial" w:hAnsi="Arial" w:cs="Arial"/>
          <w:color w:val="000005"/>
        </w:rPr>
        <w:t>očenih predpostavk</w:t>
      </w:r>
      <w:r>
        <w:rPr>
          <w:rFonts w:ascii="Arial" w:hAnsi="Arial" w:cs="Arial"/>
          <w:color w:val="000005"/>
        </w:rPr>
        <w:t xml:space="preserve">ah glede lastnosti zemljine. Če lastnosti v konkretnem primeru </w:t>
      </w:r>
      <w:r w:rsidRPr="00AF7560">
        <w:rPr>
          <w:rFonts w:ascii="Arial" w:hAnsi="Arial" w:cs="Arial"/>
          <w:color w:val="000005"/>
        </w:rPr>
        <w:t xml:space="preserve">bistveno odstopajo od teh predpostavk, je treba dimenzije temelja preveriti. Uporabita naj se beton MB 20 </w:t>
      </w:r>
      <w:r w:rsidRPr="00AF7560">
        <w:rPr>
          <w:rFonts w:ascii="Arial" w:hAnsi="Arial" w:cs="Arial"/>
          <w:color w:val="03040A"/>
        </w:rPr>
        <w:t>i</w:t>
      </w:r>
      <w:r>
        <w:rPr>
          <w:rFonts w:ascii="Arial" w:hAnsi="Arial" w:cs="Arial"/>
          <w:color w:val="000005"/>
        </w:rPr>
        <w:t xml:space="preserve">n </w:t>
      </w:r>
      <w:r w:rsidRPr="00AF7560">
        <w:rPr>
          <w:rFonts w:ascii="Arial" w:hAnsi="Arial" w:cs="Arial"/>
          <w:color w:val="000005"/>
        </w:rPr>
        <w:t xml:space="preserve">armatura GA 40/50. </w:t>
      </w:r>
    </w:p>
    <w:p w:rsidR="006B039A" w:rsidRDefault="006B039A" w:rsidP="006B039A">
      <w:pPr>
        <w:rPr>
          <w:rFonts w:ascii="Arial" w:hAnsi="Arial" w:cs="Arial"/>
          <w:color w:val="000005"/>
        </w:rPr>
      </w:pPr>
      <w:r w:rsidRPr="00AF7560">
        <w:rPr>
          <w:rFonts w:ascii="Arial" w:hAnsi="Arial" w:cs="Arial"/>
          <w:color w:val="000005"/>
        </w:rPr>
        <w:t xml:space="preserve">Fiksne točke se v </w:t>
      </w:r>
      <w:proofErr w:type="spellStart"/>
      <w:r w:rsidRPr="00AF7560">
        <w:rPr>
          <w:rFonts w:ascii="Arial" w:hAnsi="Arial" w:cs="Arial"/>
          <w:color w:val="000005"/>
        </w:rPr>
        <w:t>predizolirane</w:t>
      </w:r>
      <w:proofErr w:type="spellEnd"/>
      <w:r>
        <w:rPr>
          <w:rFonts w:ascii="Arial" w:hAnsi="Arial" w:cs="Arial"/>
          <w:color w:val="000005"/>
        </w:rPr>
        <w:t xml:space="preserve"> cevovode vgrajujejo le v minimalnem potrebnem številu, kjer se z drugimi ukrepi ne da zagotoviti želenega učinka</w:t>
      </w:r>
      <w:r w:rsidRPr="00AF7560">
        <w:rPr>
          <w:rFonts w:ascii="Arial" w:hAnsi="Arial" w:cs="Arial"/>
          <w:color w:val="000005"/>
        </w:rPr>
        <w:t xml:space="preserve">. </w:t>
      </w:r>
    </w:p>
    <w:p w:rsidR="00F11CBC" w:rsidRDefault="00F11CBC" w:rsidP="006B039A">
      <w:pPr>
        <w:rPr>
          <w:rFonts w:ascii="Arial" w:hAnsi="Arial" w:cs="Arial"/>
          <w:color w:val="000005"/>
        </w:rPr>
      </w:pPr>
    </w:p>
    <w:p w:rsidR="006374F2" w:rsidRDefault="006374F2" w:rsidP="006B039A">
      <w:pPr>
        <w:rPr>
          <w:rFonts w:ascii="Arial" w:hAnsi="Arial" w:cs="Arial"/>
          <w:color w:val="000005"/>
          <w:u w:val="single"/>
        </w:rPr>
      </w:pPr>
    </w:p>
    <w:p w:rsidR="006B039A" w:rsidRPr="00F11CBC" w:rsidRDefault="006B039A" w:rsidP="006B039A">
      <w:pPr>
        <w:rPr>
          <w:rFonts w:ascii="Arial" w:hAnsi="Arial" w:cs="Arial"/>
          <w:b/>
          <w:color w:val="000005"/>
        </w:rPr>
      </w:pPr>
      <w:r w:rsidRPr="00945EB0">
        <w:rPr>
          <w:rFonts w:ascii="Arial" w:hAnsi="Arial" w:cs="Arial"/>
          <w:color w:val="000005"/>
          <w:u w:val="single"/>
        </w:rPr>
        <w:t>Zidna tesni</w:t>
      </w:r>
      <w:r w:rsidRPr="00945EB0">
        <w:rPr>
          <w:rFonts w:ascii="Arial" w:hAnsi="Arial" w:cs="Arial"/>
          <w:color w:val="03040A"/>
          <w:u w:val="single"/>
        </w:rPr>
        <w:t>l</w:t>
      </w:r>
      <w:r w:rsidRPr="00945EB0">
        <w:rPr>
          <w:rFonts w:ascii="Arial" w:hAnsi="Arial" w:cs="Arial"/>
          <w:color w:val="000005"/>
          <w:u w:val="single"/>
        </w:rPr>
        <w:t>a</w:t>
      </w:r>
    </w:p>
    <w:p w:rsidR="006B039A" w:rsidRPr="00374283" w:rsidRDefault="006B039A" w:rsidP="006B039A">
      <w:pPr>
        <w:rPr>
          <w:rFonts w:ascii="Arial" w:hAnsi="Arial" w:cs="Arial"/>
          <w:b/>
          <w:color w:val="000005"/>
        </w:rPr>
      </w:pPr>
      <w:r w:rsidRPr="00374283">
        <w:rPr>
          <w:rFonts w:ascii="Arial" w:hAnsi="Arial" w:cs="Arial"/>
          <w:b/>
          <w:color w:val="000005"/>
        </w:rPr>
        <w:t xml:space="preserve"> </w:t>
      </w:r>
    </w:p>
    <w:p w:rsidR="006B039A" w:rsidRDefault="006B039A" w:rsidP="006B039A">
      <w:pPr>
        <w:rPr>
          <w:rFonts w:ascii="Arial" w:hAnsi="Arial" w:cs="Arial"/>
          <w:color w:val="000005"/>
        </w:rPr>
      </w:pPr>
      <w:r w:rsidRPr="00374283">
        <w:rPr>
          <w:rFonts w:ascii="Arial" w:hAnsi="Arial" w:cs="Arial"/>
          <w:color w:val="000005"/>
        </w:rPr>
        <w:t>Posebno pozornos</w:t>
      </w:r>
      <w:r w:rsidRPr="00374283">
        <w:rPr>
          <w:rFonts w:ascii="Arial" w:hAnsi="Arial" w:cs="Arial"/>
          <w:color w:val="03040A"/>
        </w:rPr>
        <w:t xml:space="preserve">t </w:t>
      </w:r>
      <w:r w:rsidRPr="00374283">
        <w:rPr>
          <w:rFonts w:ascii="Arial" w:hAnsi="Arial" w:cs="Arial"/>
          <w:color w:val="000005"/>
        </w:rPr>
        <w:t xml:space="preserve">je treba posvetiti prehodu </w:t>
      </w:r>
      <w:proofErr w:type="spellStart"/>
      <w:r w:rsidRPr="00374283">
        <w:rPr>
          <w:rFonts w:ascii="Arial" w:hAnsi="Arial" w:cs="Arial"/>
          <w:color w:val="000005"/>
        </w:rPr>
        <w:t>predizoliranih</w:t>
      </w:r>
      <w:proofErr w:type="spellEnd"/>
      <w:r w:rsidRPr="00374283">
        <w:rPr>
          <w:rFonts w:ascii="Arial" w:hAnsi="Arial" w:cs="Arial"/>
          <w:color w:val="000005"/>
        </w:rPr>
        <w:t xml:space="preserve"> vročevodnih cevi skoz</w:t>
      </w:r>
      <w:r>
        <w:rPr>
          <w:rFonts w:ascii="Arial" w:hAnsi="Arial" w:cs="Arial"/>
          <w:color w:val="000005"/>
        </w:rPr>
        <w:t xml:space="preserve">i temeljne zidove stavb. Zidno </w:t>
      </w:r>
      <w:r w:rsidRPr="00374283">
        <w:rPr>
          <w:rFonts w:ascii="Arial" w:hAnsi="Arial" w:cs="Arial"/>
          <w:color w:val="03040A"/>
        </w:rPr>
        <w:t>t</w:t>
      </w:r>
      <w:r w:rsidRPr="00374283">
        <w:rPr>
          <w:rFonts w:ascii="Arial" w:hAnsi="Arial" w:cs="Arial"/>
          <w:color w:val="000005"/>
        </w:rPr>
        <w:t xml:space="preserve">esnilo mora biti ustrezno </w:t>
      </w:r>
      <w:proofErr w:type="spellStart"/>
      <w:r w:rsidRPr="00374283">
        <w:rPr>
          <w:rFonts w:ascii="Arial" w:hAnsi="Arial" w:cs="Arial"/>
          <w:color w:val="000005"/>
        </w:rPr>
        <w:t>obbetonirano</w:t>
      </w:r>
      <w:proofErr w:type="spellEnd"/>
      <w:r w:rsidRPr="00374283">
        <w:rPr>
          <w:rFonts w:ascii="Arial" w:hAnsi="Arial" w:cs="Arial"/>
          <w:color w:val="000005"/>
        </w:rPr>
        <w:t>, da je</w:t>
      </w:r>
      <w:r>
        <w:rPr>
          <w:rFonts w:ascii="Arial" w:hAnsi="Arial" w:cs="Arial"/>
          <w:color w:val="000005"/>
        </w:rPr>
        <w:t xml:space="preserve"> zagotovljena tesnost preboja. </w:t>
      </w:r>
    </w:p>
    <w:p w:rsidR="006B039A" w:rsidRPr="00AF7560" w:rsidRDefault="006B039A" w:rsidP="00B544F5">
      <w:pPr>
        <w:jc w:val="both"/>
        <w:rPr>
          <w:rFonts w:ascii="Arial" w:hAnsi="Arial" w:cs="Arial"/>
          <w:color w:val="000005"/>
        </w:rPr>
      </w:pPr>
    </w:p>
    <w:p w:rsidR="00284FCC" w:rsidRPr="00AE3B25" w:rsidRDefault="00284FCC" w:rsidP="00284FCC">
      <w:pPr>
        <w:rPr>
          <w:rFonts w:ascii="Arial" w:hAnsi="Arial" w:cs="Arial"/>
          <w:b/>
          <w:bCs/>
          <w:color w:val="03040A"/>
        </w:rPr>
      </w:pPr>
    </w:p>
    <w:p w:rsidR="00C16FCE" w:rsidRPr="00945EB0" w:rsidRDefault="00C16FCE" w:rsidP="00C16FCE">
      <w:pPr>
        <w:rPr>
          <w:rFonts w:ascii="Arial" w:hAnsi="Arial" w:cs="Arial"/>
          <w:bCs/>
          <w:color w:val="000004"/>
          <w:u w:val="single"/>
        </w:rPr>
      </w:pPr>
      <w:r w:rsidRPr="00945EB0">
        <w:rPr>
          <w:rFonts w:ascii="Arial" w:hAnsi="Arial" w:cs="Arial"/>
          <w:bCs/>
          <w:color w:val="000004"/>
          <w:u w:val="single"/>
        </w:rPr>
        <w:t xml:space="preserve">Vodenje vročevodov po stavbah </w:t>
      </w:r>
    </w:p>
    <w:p w:rsidR="00C16FCE" w:rsidRPr="00F67206" w:rsidRDefault="00C16FCE" w:rsidP="00C16FCE">
      <w:pPr>
        <w:jc w:val="both"/>
        <w:rPr>
          <w:rFonts w:ascii="Arial" w:hAnsi="Arial" w:cs="Arial"/>
          <w:color w:val="000004"/>
        </w:rPr>
      </w:pPr>
    </w:p>
    <w:p w:rsidR="00C16FCE" w:rsidRPr="00F67206" w:rsidRDefault="00C16FCE" w:rsidP="00C16FCE">
      <w:pPr>
        <w:jc w:val="both"/>
        <w:rPr>
          <w:rFonts w:ascii="Arial" w:hAnsi="Arial" w:cs="Arial"/>
          <w:color w:val="000000"/>
        </w:rPr>
      </w:pPr>
      <w:r w:rsidRPr="00F67206">
        <w:rPr>
          <w:rFonts w:ascii="Arial" w:hAnsi="Arial" w:cs="Arial"/>
          <w:color w:val="000004"/>
        </w:rPr>
        <w:t xml:space="preserve">Cevovodi morajo biti </w:t>
      </w:r>
      <w:r>
        <w:rPr>
          <w:rFonts w:ascii="Arial" w:hAnsi="Arial" w:cs="Arial"/>
          <w:color w:val="000004"/>
        </w:rPr>
        <w:t xml:space="preserve">za dobavitelja toplotne energije </w:t>
      </w:r>
      <w:r w:rsidRPr="00F67206">
        <w:rPr>
          <w:rFonts w:ascii="Arial" w:hAnsi="Arial" w:cs="Arial"/>
          <w:color w:val="000004"/>
        </w:rPr>
        <w:t xml:space="preserve">zaradi možnosti pregleda, vzdrževanja in odpravljanja okvar </w:t>
      </w:r>
      <w:r>
        <w:rPr>
          <w:rFonts w:ascii="Arial" w:hAnsi="Arial" w:cs="Arial"/>
          <w:color w:val="000004"/>
        </w:rPr>
        <w:t xml:space="preserve">v stavbi </w:t>
      </w:r>
      <w:r w:rsidRPr="00F67206">
        <w:rPr>
          <w:rFonts w:ascii="Arial" w:hAnsi="Arial" w:cs="Arial"/>
          <w:color w:val="000004"/>
        </w:rPr>
        <w:t>vedno dostopni</w:t>
      </w:r>
      <w:r>
        <w:rPr>
          <w:rFonts w:ascii="Arial" w:hAnsi="Arial" w:cs="Arial"/>
          <w:color w:val="000004"/>
        </w:rPr>
        <w:t>, kar je potrebno urediti z medsebojnim pravnim aktom</w:t>
      </w:r>
      <w:r w:rsidRPr="00F67206">
        <w:rPr>
          <w:rFonts w:ascii="Arial" w:hAnsi="Arial" w:cs="Arial"/>
          <w:color w:val="000000"/>
        </w:rPr>
        <w:t xml:space="preserve">. </w:t>
      </w:r>
    </w:p>
    <w:p w:rsidR="00C16FCE" w:rsidRPr="00F67206" w:rsidRDefault="00C16FCE" w:rsidP="00C16FCE">
      <w:pPr>
        <w:jc w:val="both"/>
        <w:rPr>
          <w:rFonts w:ascii="Arial" w:hAnsi="Arial" w:cs="Arial"/>
          <w:color w:val="242529"/>
        </w:rPr>
      </w:pPr>
      <w:r w:rsidRPr="00F67206">
        <w:rPr>
          <w:rFonts w:ascii="Arial" w:hAnsi="Arial" w:cs="Arial"/>
          <w:color w:val="000004"/>
        </w:rPr>
        <w:t>Vročevodno omrežje mora biti izvedeno tako, da se upoštevajo vse mehans</w:t>
      </w:r>
      <w:r>
        <w:rPr>
          <w:rFonts w:ascii="Arial" w:hAnsi="Arial" w:cs="Arial"/>
          <w:color w:val="000004"/>
        </w:rPr>
        <w:t xml:space="preserve">ke obremenitve in temperaturni </w:t>
      </w:r>
      <w:r w:rsidRPr="00F67206">
        <w:rPr>
          <w:rFonts w:ascii="Arial" w:hAnsi="Arial" w:cs="Arial"/>
          <w:color w:val="000004"/>
        </w:rPr>
        <w:t>raztezki v skladu s predvideno tehnično rešitvijo po projektni dokumentaciji</w:t>
      </w:r>
      <w:r w:rsidRPr="00F67206">
        <w:rPr>
          <w:rFonts w:ascii="Arial" w:hAnsi="Arial" w:cs="Arial"/>
          <w:color w:val="242529"/>
        </w:rPr>
        <w:t xml:space="preserve">. </w:t>
      </w:r>
    </w:p>
    <w:p w:rsidR="00C16FCE" w:rsidRPr="00F67206" w:rsidRDefault="00C16FCE" w:rsidP="00C16FCE">
      <w:pPr>
        <w:jc w:val="both"/>
        <w:rPr>
          <w:rFonts w:ascii="Arial" w:hAnsi="Arial" w:cs="Arial"/>
          <w:color w:val="000004"/>
        </w:rPr>
      </w:pPr>
      <w:r w:rsidRPr="00F67206">
        <w:rPr>
          <w:rFonts w:ascii="Arial" w:hAnsi="Arial" w:cs="Arial"/>
          <w:color w:val="000004"/>
        </w:rPr>
        <w:t>Priključni vročevod se po vstopu v prostor toplotne postaje zaključi z umirjevalnimi cevmi, na katerih se izv</w:t>
      </w:r>
      <w:r>
        <w:rPr>
          <w:rFonts w:ascii="Arial" w:hAnsi="Arial" w:cs="Arial"/>
          <w:color w:val="000004"/>
        </w:rPr>
        <w:t xml:space="preserve">ede </w:t>
      </w:r>
      <w:r w:rsidRPr="00F67206">
        <w:rPr>
          <w:rFonts w:ascii="Arial" w:hAnsi="Arial" w:cs="Arial"/>
          <w:color w:val="000004"/>
        </w:rPr>
        <w:t>izpust, glede na nagib vročevoda pa tudi odzračevanje. Med umirjevalnima cevem</w:t>
      </w:r>
      <w:r>
        <w:rPr>
          <w:rFonts w:ascii="Arial" w:hAnsi="Arial" w:cs="Arial"/>
          <w:color w:val="000004"/>
        </w:rPr>
        <w:t xml:space="preserve">a naj bo izvedena kratka vez z </w:t>
      </w:r>
      <w:r w:rsidRPr="00F67206">
        <w:rPr>
          <w:rFonts w:ascii="Arial" w:hAnsi="Arial" w:cs="Arial"/>
          <w:color w:val="000004"/>
        </w:rPr>
        <w:t>zaporno armaturo, ki omogoča minimalni pretok skozi priključni vročevod v času</w:t>
      </w:r>
      <w:r>
        <w:rPr>
          <w:rFonts w:ascii="Arial" w:hAnsi="Arial" w:cs="Arial"/>
          <w:color w:val="000004"/>
        </w:rPr>
        <w:t xml:space="preserve"> zaustavitve toplotne postaje. </w:t>
      </w:r>
      <w:r w:rsidR="007C4149">
        <w:rPr>
          <w:rFonts w:ascii="Arial" w:hAnsi="Arial" w:cs="Arial"/>
          <w:color w:val="000004"/>
        </w:rPr>
        <w:t>Umirjeval</w:t>
      </w:r>
      <w:r w:rsidRPr="00F67206">
        <w:rPr>
          <w:rFonts w:ascii="Arial" w:hAnsi="Arial" w:cs="Arial"/>
          <w:color w:val="000004"/>
        </w:rPr>
        <w:t>ne cevi naj predstavljajo nepomično podporo vročevoda. Izpusti in odzra</w:t>
      </w:r>
      <w:r>
        <w:rPr>
          <w:rFonts w:ascii="Arial" w:hAnsi="Arial" w:cs="Arial"/>
          <w:color w:val="000004"/>
        </w:rPr>
        <w:t xml:space="preserve">čevanja morajo biti speljani v </w:t>
      </w:r>
      <w:r w:rsidRPr="00F67206">
        <w:rPr>
          <w:rFonts w:ascii="Arial" w:hAnsi="Arial" w:cs="Arial"/>
          <w:color w:val="000004"/>
        </w:rPr>
        <w:t xml:space="preserve">odtočni lijak, povezan stalnim odtokom. </w:t>
      </w:r>
    </w:p>
    <w:p w:rsidR="00C16FCE" w:rsidRDefault="00C16FCE" w:rsidP="00C16FCE">
      <w:pPr>
        <w:jc w:val="both"/>
        <w:rPr>
          <w:rFonts w:ascii="Arial" w:hAnsi="Arial" w:cs="Arial"/>
          <w:color w:val="000004"/>
        </w:rPr>
      </w:pPr>
    </w:p>
    <w:p w:rsidR="00C16FCE" w:rsidRDefault="00C16FCE" w:rsidP="00C16FCE">
      <w:pPr>
        <w:jc w:val="both"/>
        <w:rPr>
          <w:rFonts w:ascii="Arial" w:hAnsi="Arial" w:cs="Arial"/>
          <w:color w:val="000004"/>
        </w:rPr>
      </w:pPr>
    </w:p>
    <w:p w:rsidR="00C606CB" w:rsidRPr="00945EB0" w:rsidRDefault="00C606CB" w:rsidP="00C606CB">
      <w:pPr>
        <w:rPr>
          <w:rFonts w:ascii="Arial" w:hAnsi="Arial" w:cs="Arial"/>
          <w:b/>
          <w:bCs/>
          <w:color w:val="000003"/>
        </w:rPr>
      </w:pPr>
      <w:r w:rsidRPr="00945EB0">
        <w:rPr>
          <w:rFonts w:ascii="Arial" w:hAnsi="Arial" w:cs="Arial"/>
          <w:b/>
          <w:bCs/>
          <w:color w:val="000003"/>
        </w:rPr>
        <w:t>Zahteve za materiale vročevodov, stavbah ali nadzemno</w:t>
      </w:r>
    </w:p>
    <w:p w:rsidR="00C606CB" w:rsidRPr="00BE16EC" w:rsidRDefault="00C606CB" w:rsidP="00C606CB">
      <w:pPr>
        <w:rPr>
          <w:rFonts w:ascii="Arial" w:hAnsi="Arial" w:cs="Arial"/>
          <w:b/>
          <w:bCs/>
          <w:color w:val="000003"/>
        </w:rPr>
      </w:pPr>
      <w:r w:rsidRPr="00BE16EC">
        <w:rPr>
          <w:rFonts w:ascii="Arial" w:hAnsi="Arial" w:cs="Arial"/>
          <w:b/>
          <w:bCs/>
          <w:color w:val="000003"/>
        </w:rPr>
        <w:t xml:space="preserve"> </w:t>
      </w:r>
    </w:p>
    <w:p w:rsidR="00C606CB" w:rsidRPr="00945EB0" w:rsidRDefault="00C606CB" w:rsidP="00C606CB">
      <w:pPr>
        <w:rPr>
          <w:rFonts w:ascii="Arial" w:hAnsi="Arial" w:cs="Arial"/>
          <w:color w:val="000003"/>
          <w:u w:val="single"/>
        </w:rPr>
      </w:pPr>
      <w:r w:rsidRPr="00945EB0">
        <w:rPr>
          <w:rFonts w:ascii="Arial" w:hAnsi="Arial" w:cs="Arial"/>
          <w:color w:val="000003"/>
          <w:u w:val="single"/>
        </w:rPr>
        <w:t xml:space="preserve">Cevi in </w:t>
      </w:r>
      <w:proofErr w:type="spellStart"/>
      <w:r w:rsidRPr="00945EB0">
        <w:rPr>
          <w:rFonts w:ascii="Arial" w:hAnsi="Arial" w:cs="Arial"/>
          <w:color w:val="000003"/>
          <w:u w:val="single"/>
        </w:rPr>
        <w:t>fazonski</w:t>
      </w:r>
      <w:proofErr w:type="spellEnd"/>
      <w:r w:rsidRPr="00945EB0">
        <w:rPr>
          <w:rFonts w:ascii="Arial" w:hAnsi="Arial" w:cs="Arial"/>
          <w:color w:val="000003"/>
          <w:u w:val="single"/>
        </w:rPr>
        <w:t xml:space="preserve"> kosi </w:t>
      </w:r>
    </w:p>
    <w:p w:rsidR="00C606CB" w:rsidRDefault="00C606CB" w:rsidP="00C606CB">
      <w:pPr>
        <w:rPr>
          <w:rFonts w:ascii="Arial" w:hAnsi="Arial" w:cs="Arial"/>
          <w:color w:val="000003"/>
        </w:rPr>
      </w:pPr>
    </w:p>
    <w:p w:rsidR="00C606CB" w:rsidRPr="00120716" w:rsidRDefault="00C606CB" w:rsidP="00C606CB">
      <w:pPr>
        <w:rPr>
          <w:rFonts w:ascii="Arial" w:hAnsi="Arial" w:cs="Arial"/>
          <w:color w:val="000003"/>
        </w:rPr>
      </w:pPr>
      <w:r>
        <w:rPr>
          <w:rFonts w:ascii="Arial" w:hAnsi="Arial" w:cs="Arial"/>
          <w:color w:val="000003"/>
        </w:rPr>
        <w:t>Vročevodi, vodeni</w:t>
      </w:r>
      <w:r w:rsidRPr="00120716">
        <w:rPr>
          <w:rFonts w:ascii="Arial" w:hAnsi="Arial" w:cs="Arial"/>
          <w:color w:val="0E0E11"/>
        </w:rPr>
        <w:t xml:space="preserve"> </w:t>
      </w:r>
      <w:r w:rsidRPr="00120716">
        <w:rPr>
          <w:rFonts w:ascii="Arial" w:hAnsi="Arial" w:cs="Arial"/>
          <w:color w:val="000003"/>
        </w:rPr>
        <w:t xml:space="preserve">v stavbah </w:t>
      </w:r>
      <w:r>
        <w:rPr>
          <w:rFonts w:ascii="Arial" w:hAnsi="Arial" w:cs="Arial"/>
          <w:color w:val="000003"/>
        </w:rPr>
        <w:t>ali nadzemno</w:t>
      </w:r>
      <w:r w:rsidRPr="00120716">
        <w:rPr>
          <w:rFonts w:ascii="Arial" w:hAnsi="Arial" w:cs="Arial"/>
          <w:color w:val="000003"/>
        </w:rPr>
        <w:t xml:space="preserve"> morajo bit</w:t>
      </w:r>
      <w:r>
        <w:rPr>
          <w:rFonts w:ascii="Arial" w:hAnsi="Arial" w:cs="Arial"/>
          <w:color w:val="000003"/>
        </w:rPr>
        <w:t xml:space="preserve">i izdelani iz jeklenih cevi iz </w:t>
      </w:r>
      <w:r w:rsidRPr="00120716">
        <w:rPr>
          <w:rFonts w:ascii="Arial" w:hAnsi="Arial" w:cs="Arial"/>
          <w:color w:val="000003"/>
        </w:rPr>
        <w:t>celega</w:t>
      </w:r>
      <w:r w:rsidRPr="00120716">
        <w:rPr>
          <w:rFonts w:ascii="Arial" w:hAnsi="Arial" w:cs="Arial"/>
          <w:color w:val="0E0E11"/>
        </w:rPr>
        <w:t xml:space="preserve">, </w:t>
      </w:r>
      <w:r w:rsidRPr="00120716">
        <w:rPr>
          <w:rFonts w:ascii="Arial" w:hAnsi="Arial" w:cs="Arial"/>
          <w:color w:val="000003"/>
        </w:rPr>
        <w:t xml:space="preserve">ki ustrezajo naslednjim standardom: </w:t>
      </w:r>
    </w:p>
    <w:p w:rsidR="00C606CB" w:rsidRPr="00120716" w:rsidRDefault="00C606CB" w:rsidP="00C606CB">
      <w:pPr>
        <w:rPr>
          <w:rFonts w:ascii="Arial" w:hAnsi="Arial" w:cs="Arial"/>
        </w:rPr>
        <w:sectPr w:rsidR="00C606CB" w:rsidRPr="00120716">
          <w:type w:val="continuous"/>
          <w:pgSz w:w="11907" w:h="16840"/>
          <w:pgMar w:top="1252" w:right="507" w:bottom="360" w:left="1843" w:header="708" w:footer="708" w:gutter="0"/>
          <w:cols w:space="708"/>
          <w:noEndnote/>
        </w:sectPr>
      </w:pPr>
    </w:p>
    <w:p w:rsidR="00C606CB" w:rsidRPr="00120716" w:rsidRDefault="00C606CB" w:rsidP="00C606CB">
      <w:pPr>
        <w:rPr>
          <w:rFonts w:ascii="Arial" w:hAnsi="Arial" w:cs="Arial"/>
        </w:rPr>
      </w:pPr>
    </w:p>
    <w:p w:rsidR="00C606CB" w:rsidRPr="00120716" w:rsidRDefault="00C606CB" w:rsidP="00C606CB">
      <w:pPr>
        <w:rPr>
          <w:rFonts w:ascii="Arial" w:hAnsi="Arial" w:cs="Arial"/>
        </w:rPr>
        <w:sectPr w:rsidR="00C606CB" w:rsidRPr="00120716">
          <w:type w:val="continuous"/>
          <w:pgSz w:w="11907" w:h="16840"/>
          <w:pgMar w:top="1252" w:right="507" w:bottom="360" w:left="1843" w:header="708" w:footer="708" w:gutter="0"/>
          <w:cols w:space="708"/>
          <w:noEndnote/>
        </w:sectPr>
      </w:pPr>
    </w:p>
    <w:p w:rsidR="00C606CB" w:rsidRPr="00120716" w:rsidRDefault="00C606CB" w:rsidP="00C606CB">
      <w:pPr>
        <w:rPr>
          <w:rFonts w:ascii="Arial" w:hAnsi="Arial" w:cs="Arial"/>
          <w:color w:val="2B2A2C"/>
        </w:rPr>
      </w:pPr>
      <w:r>
        <w:rPr>
          <w:rFonts w:ascii="Arial" w:hAnsi="Arial" w:cs="Arial"/>
          <w:color w:val="000003"/>
        </w:rPr>
        <w:lastRenderedPageBreak/>
        <w:t>51ST ENV 10220 EN</w:t>
      </w:r>
      <w:r w:rsidRPr="00120716">
        <w:rPr>
          <w:rFonts w:ascii="Arial" w:hAnsi="Arial" w:cs="Arial"/>
          <w:color w:val="2B2A2C"/>
        </w:rPr>
        <w:t xml:space="preserve">: </w:t>
      </w:r>
    </w:p>
    <w:p w:rsidR="00C606CB" w:rsidRPr="00120716" w:rsidRDefault="00C606CB" w:rsidP="00C606CB">
      <w:pPr>
        <w:rPr>
          <w:rFonts w:ascii="Arial" w:hAnsi="Arial" w:cs="Arial"/>
          <w:color w:val="2B2A2C"/>
        </w:rPr>
      </w:pPr>
      <w:r w:rsidRPr="00120716">
        <w:rPr>
          <w:rFonts w:ascii="Arial" w:hAnsi="Arial" w:cs="Arial"/>
          <w:color w:val="000003"/>
        </w:rPr>
        <w:t>DIN 2448</w:t>
      </w:r>
      <w:r w:rsidRPr="00120716">
        <w:rPr>
          <w:rFonts w:ascii="Arial" w:hAnsi="Arial" w:cs="Arial"/>
          <w:color w:val="2B2A2C"/>
        </w:rPr>
        <w:t xml:space="preserve">: </w:t>
      </w:r>
    </w:p>
    <w:p w:rsidR="00C606CB" w:rsidRPr="00120716" w:rsidRDefault="00C606CB" w:rsidP="00C606CB">
      <w:pPr>
        <w:rPr>
          <w:rFonts w:ascii="Arial" w:hAnsi="Arial" w:cs="Arial"/>
          <w:color w:val="2B2A2C"/>
        </w:rPr>
      </w:pPr>
      <w:r w:rsidRPr="00120716">
        <w:rPr>
          <w:rFonts w:ascii="Arial" w:hAnsi="Arial" w:cs="Arial"/>
          <w:color w:val="000003"/>
        </w:rPr>
        <w:t>DIN 1629</w:t>
      </w:r>
      <w:r w:rsidRPr="00120716">
        <w:rPr>
          <w:rFonts w:ascii="Arial" w:hAnsi="Arial" w:cs="Arial"/>
          <w:color w:val="2B2A2C"/>
        </w:rPr>
        <w:t xml:space="preserve">: </w:t>
      </w:r>
    </w:p>
    <w:p w:rsidR="00C606CB" w:rsidRPr="006A69EA" w:rsidRDefault="00C606CB" w:rsidP="00C606CB">
      <w:pPr>
        <w:rPr>
          <w:rFonts w:ascii="Arial" w:hAnsi="Arial" w:cs="Arial"/>
        </w:rPr>
        <w:sectPr w:rsidR="00C606CB" w:rsidRPr="006A69EA" w:rsidSect="00343038">
          <w:type w:val="continuous"/>
          <w:pgSz w:w="11907" w:h="16840"/>
          <w:pgMar w:top="1252" w:right="507" w:bottom="360" w:left="1843" w:header="708" w:footer="708" w:gutter="0"/>
          <w:cols w:num="2" w:space="708" w:equalWidth="0">
            <w:col w:w="2268" w:space="284"/>
            <w:col w:w="1502"/>
          </w:cols>
          <w:noEndnote/>
        </w:sectPr>
      </w:pPr>
      <w:r w:rsidRPr="00120716">
        <w:rPr>
          <w:rFonts w:ascii="Arial" w:hAnsi="Arial" w:cs="Arial"/>
        </w:rPr>
        <w:br w:type="column"/>
      </w:r>
      <w:r w:rsidRPr="00120716">
        <w:rPr>
          <w:rFonts w:ascii="Arial" w:hAnsi="Arial" w:cs="Arial"/>
          <w:color w:val="000003"/>
        </w:rPr>
        <w:lastRenderedPageBreak/>
        <w:t>mere, ma</w:t>
      </w:r>
      <w:r>
        <w:rPr>
          <w:rFonts w:ascii="Arial" w:hAnsi="Arial" w:cs="Arial"/>
          <w:color w:val="000003"/>
        </w:rPr>
        <w:t xml:space="preserve">se </w:t>
      </w:r>
      <w:r>
        <w:rPr>
          <w:rFonts w:ascii="Arial" w:hAnsi="Arial" w:cs="Arial"/>
          <w:color w:val="000003"/>
        </w:rPr>
        <w:br/>
        <w:t xml:space="preserve">mere, mase </w:t>
      </w:r>
      <w:r>
        <w:rPr>
          <w:rFonts w:ascii="Arial" w:hAnsi="Arial" w:cs="Arial"/>
          <w:color w:val="000003"/>
        </w:rPr>
        <w:br/>
        <w:t>dobavni pogoji</w:t>
      </w:r>
    </w:p>
    <w:p w:rsidR="00C606CB" w:rsidRPr="00120716" w:rsidRDefault="00C606CB" w:rsidP="00C606CB">
      <w:pPr>
        <w:rPr>
          <w:rFonts w:ascii="Arial" w:hAnsi="Arial" w:cs="Arial"/>
        </w:rPr>
        <w:sectPr w:rsidR="00C606CB" w:rsidRPr="00120716">
          <w:type w:val="continuous"/>
          <w:pgSz w:w="11907" w:h="16840"/>
          <w:pgMar w:top="1252" w:right="507" w:bottom="360" w:left="1843" w:header="708" w:footer="708" w:gutter="0"/>
          <w:cols w:space="708"/>
          <w:noEndnote/>
        </w:sectPr>
      </w:pPr>
    </w:p>
    <w:p w:rsidR="00C606CB" w:rsidRPr="00120716" w:rsidRDefault="00C606CB" w:rsidP="00C606CB">
      <w:pPr>
        <w:rPr>
          <w:rFonts w:ascii="Arial" w:hAnsi="Arial" w:cs="Arial"/>
        </w:rPr>
        <w:sectPr w:rsidR="00C606CB" w:rsidRPr="00120716">
          <w:type w:val="continuous"/>
          <w:pgSz w:w="11907" w:h="16840"/>
          <w:pgMar w:top="1252" w:right="507" w:bottom="360" w:left="1843" w:header="708" w:footer="708" w:gutter="0"/>
          <w:cols w:num="2" w:space="708" w:equalWidth="0">
            <w:col w:w="907" w:space="518"/>
            <w:col w:w="1243"/>
          </w:cols>
          <w:noEndnote/>
        </w:sectPr>
      </w:pPr>
    </w:p>
    <w:p w:rsidR="00C606CB" w:rsidRPr="00120716" w:rsidRDefault="00C606CB" w:rsidP="00C606CB">
      <w:pPr>
        <w:rPr>
          <w:rFonts w:ascii="Arial" w:hAnsi="Arial" w:cs="Arial"/>
        </w:rPr>
        <w:sectPr w:rsidR="00C606CB" w:rsidRPr="00120716">
          <w:type w:val="continuous"/>
          <w:pgSz w:w="11907" w:h="16840"/>
          <w:pgMar w:top="1252" w:right="507" w:bottom="360" w:left="1843" w:header="708" w:footer="708" w:gutter="0"/>
          <w:cols w:space="708"/>
          <w:noEndnote/>
        </w:sectPr>
      </w:pPr>
    </w:p>
    <w:p w:rsidR="00C606CB" w:rsidRPr="00120716" w:rsidRDefault="00C606CB" w:rsidP="00C606CB">
      <w:pPr>
        <w:rPr>
          <w:rFonts w:ascii="Arial" w:hAnsi="Arial" w:cs="Arial"/>
          <w:color w:val="0E0E11"/>
          <w:w w:val="107"/>
        </w:rPr>
      </w:pPr>
      <w:r w:rsidRPr="00120716">
        <w:rPr>
          <w:rFonts w:ascii="Arial" w:hAnsi="Arial" w:cs="Arial"/>
          <w:color w:val="000003"/>
        </w:rPr>
        <w:lastRenderedPageBreak/>
        <w:t>Cevni loki morajo ustrezati DIN 2605-2 in biti oblike 5 (r =",2</w:t>
      </w:r>
      <w:r w:rsidRPr="00120716">
        <w:rPr>
          <w:rFonts w:ascii="Arial" w:hAnsi="Arial" w:cs="Arial"/>
          <w:color w:val="0E0E11"/>
        </w:rPr>
        <w:t>,</w:t>
      </w:r>
      <w:r w:rsidRPr="00120716">
        <w:rPr>
          <w:rFonts w:ascii="Arial" w:hAnsi="Arial" w:cs="Arial"/>
          <w:color w:val="000003"/>
        </w:rPr>
        <w:t xml:space="preserve">5 </w:t>
      </w:r>
      <w:r w:rsidRPr="00120716">
        <w:rPr>
          <w:rFonts w:ascii="Arial" w:hAnsi="Arial" w:cs="Arial"/>
          <w:color w:val="000003"/>
          <w:w w:val="107"/>
        </w:rPr>
        <w:t>d)</w:t>
      </w:r>
      <w:r w:rsidRPr="00120716">
        <w:rPr>
          <w:rFonts w:ascii="Arial" w:hAnsi="Arial" w:cs="Arial"/>
          <w:color w:val="0E0E11"/>
          <w:w w:val="107"/>
        </w:rPr>
        <w:t xml:space="preserve">, </w:t>
      </w:r>
    </w:p>
    <w:p w:rsidR="00C606CB" w:rsidRDefault="00C606CB" w:rsidP="00C606CB">
      <w:pPr>
        <w:rPr>
          <w:rFonts w:ascii="Arial" w:hAnsi="Arial" w:cs="Arial"/>
          <w:color w:val="2B2A2C"/>
        </w:rPr>
      </w:pPr>
      <w:r w:rsidRPr="00120716">
        <w:rPr>
          <w:rFonts w:ascii="Arial" w:hAnsi="Arial" w:cs="Arial"/>
          <w:color w:val="000003"/>
        </w:rPr>
        <w:t>Material cev</w:t>
      </w:r>
      <w:r w:rsidRPr="00120716">
        <w:rPr>
          <w:rFonts w:ascii="Arial" w:hAnsi="Arial" w:cs="Arial"/>
          <w:color w:val="0E0E11"/>
        </w:rPr>
        <w:t xml:space="preserve">i </w:t>
      </w:r>
      <w:r w:rsidRPr="00120716">
        <w:rPr>
          <w:rFonts w:ascii="Arial" w:hAnsi="Arial" w:cs="Arial"/>
          <w:color w:val="000003"/>
        </w:rPr>
        <w:t>je St 37-0</w:t>
      </w:r>
      <w:r w:rsidRPr="00120716">
        <w:rPr>
          <w:rFonts w:ascii="Arial" w:hAnsi="Arial" w:cs="Arial"/>
          <w:color w:val="2B2A2C"/>
        </w:rPr>
        <w:t xml:space="preserve">. </w:t>
      </w:r>
    </w:p>
    <w:p w:rsidR="00824F8A" w:rsidRDefault="00824F8A" w:rsidP="00C606CB">
      <w:pPr>
        <w:rPr>
          <w:rFonts w:ascii="Arial" w:hAnsi="Arial" w:cs="Arial"/>
          <w:color w:val="2B2A2C"/>
        </w:rPr>
      </w:pPr>
    </w:p>
    <w:p w:rsidR="00824F8A" w:rsidRDefault="00824F8A" w:rsidP="00824F8A">
      <w:pPr>
        <w:rPr>
          <w:rFonts w:ascii="Arial" w:hAnsi="Arial" w:cs="Arial"/>
          <w:b/>
          <w:color w:val="000003"/>
        </w:rPr>
      </w:pPr>
    </w:p>
    <w:p w:rsidR="00824F8A" w:rsidRPr="00945EB0" w:rsidRDefault="00945EB0" w:rsidP="00824F8A">
      <w:pPr>
        <w:rPr>
          <w:rFonts w:ascii="Arial" w:hAnsi="Arial" w:cs="Arial"/>
          <w:color w:val="000003"/>
          <w:u w:val="single"/>
        </w:rPr>
      </w:pPr>
      <w:r>
        <w:rPr>
          <w:rFonts w:ascii="Arial" w:hAnsi="Arial" w:cs="Arial"/>
          <w:color w:val="000003"/>
          <w:u w:val="single"/>
        </w:rPr>
        <w:br w:type="page"/>
      </w:r>
      <w:r w:rsidR="00824F8A" w:rsidRPr="00945EB0">
        <w:rPr>
          <w:rFonts w:ascii="Arial" w:hAnsi="Arial" w:cs="Arial"/>
          <w:color w:val="000003"/>
          <w:u w:val="single"/>
        </w:rPr>
        <w:lastRenderedPageBreak/>
        <w:t>Armature</w:t>
      </w:r>
    </w:p>
    <w:p w:rsidR="00824F8A" w:rsidRPr="001C20E2" w:rsidRDefault="00824F8A" w:rsidP="00824F8A">
      <w:pPr>
        <w:rPr>
          <w:rFonts w:ascii="Arial" w:hAnsi="Arial" w:cs="Arial"/>
          <w:b/>
          <w:color w:val="000003"/>
        </w:rPr>
      </w:pPr>
      <w:r w:rsidRPr="001C20E2">
        <w:rPr>
          <w:rFonts w:ascii="Arial" w:hAnsi="Arial" w:cs="Arial"/>
          <w:b/>
          <w:color w:val="000003"/>
        </w:rPr>
        <w:t xml:space="preserve"> </w:t>
      </w:r>
    </w:p>
    <w:p w:rsidR="00824F8A" w:rsidRPr="00EE6488" w:rsidRDefault="00824F8A" w:rsidP="00824F8A">
      <w:pPr>
        <w:jc w:val="both"/>
        <w:rPr>
          <w:rFonts w:ascii="Arial" w:hAnsi="Arial" w:cs="Arial"/>
          <w:color w:val="0E0E11"/>
        </w:rPr>
      </w:pPr>
      <w:r w:rsidRPr="00120716">
        <w:rPr>
          <w:rFonts w:ascii="Arial" w:hAnsi="Arial" w:cs="Arial"/>
          <w:color w:val="000003"/>
        </w:rPr>
        <w:t>Zaporne armature na vročevodnem omrežju v stavbah ali na vročevodih, vodenih n</w:t>
      </w:r>
      <w:r>
        <w:rPr>
          <w:rFonts w:ascii="Arial" w:hAnsi="Arial" w:cs="Arial"/>
          <w:color w:val="000003"/>
        </w:rPr>
        <w:t>adzemno,</w:t>
      </w:r>
      <w:r w:rsidRPr="00120716">
        <w:rPr>
          <w:rFonts w:ascii="Arial" w:hAnsi="Arial" w:cs="Arial"/>
          <w:color w:val="000003"/>
        </w:rPr>
        <w:t xml:space="preserve"> zaporni ventili PN 16 </w:t>
      </w:r>
      <w:r>
        <w:rPr>
          <w:rFonts w:ascii="Arial" w:hAnsi="Arial" w:cs="Arial"/>
          <w:color w:val="000003"/>
        </w:rPr>
        <w:t xml:space="preserve">z </w:t>
      </w:r>
      <w:r w:rsidRPr="00120716">
        <w:rPr>
          <w:rFonts w:ascii="Arial" w:hAnsi="Arial" w:cs="Arial"/>
          <w:color w:val="000003"/>
        </w:rPr>
        <w:t>ročnim ali motornim pogonom</w:t>
      </w:r>
      <w:r>
        <w:rPr>
          <w:rFonts w:ascii="Arial" w:hAnsi="Arial" w:cs="Arial"/>
          <w:color w:val="0E0E11"/>
        </w:rPr>
        <w:t xml:space="preserve">. </w:t>
      </w:r>
    </w:p>
    <w:p w:rsidR="00824F8A" w:rsidRDefault="00824F8A" w:rsidP="00824F8A">
      <w:pPr>
        <w:jc w:val="both"/>
        <w:rPr>
          <w:rFonts w:ascii="Arial" w:hAnsi="Arial" w:cs="Arial"/>
          <w:color w:val="000003"/>
        </w:rPr>
      </w:pPr>
      <w:r w:rsidRPr="00120716">
        <w:rPr>
          <w:rFonts w:ascii="Arial" w:hAnsi="Arial" w:cs="Arial"/>
          <w:color w:val="000003"/>
        </w:rPr>
        <w:t>Kot glavni zaporni organ pred toplotno postajo se uporabljajo zaporn</w:t>
      </w:r>
      <w:r w:rsidR="00C73D53">
        <w:rPr>
          <w:rFonts w:ascii="Arial" w:hAnsi="Arial" w:cs="Arial"/>
          <w:color w:val="000003"/>
        </w:rPr>
        <w:t>i ventili z mehastim tesnjenjem</w:t>
      </w:r>
      <w:r w:rsidRPr="00120716">
        <w:rPr>
          <w:rFonts w:ascii="Arial" w:hAnsi="Arial" w:cs="Arial"/>
          <w:color w:val="000003"/>
        </w:rPr>
        <w:t xml:space="preserve">. </w:t>
      </w:r>
    </w:p>
    <w:p w:rsidR="00824F8A" w:rsidRDefault="00824F8A" w:rsidP="00824F8A">
      <w:pPr>
        <w:jc w:val="both"/>
        <w:rPr>
          <w:rFonts w:ascii="Arial" w:hAnsi="Arial" w:cs="Arial"/>
          <w:color w:val="000003"/>
        </w:rPr>
      </w:pPr>
    </w:p>
    <w:p w:rsidR="00824F8A" w:rsidRDefault="00824F8A" w:rsidP="00824F8A">
      <w:pPr>
        <w:jc w:val="both"/>
        <w:rPr>
          <w:rFonts w:ascii="Arial" w:hAnsi="Arial" w:cs="Arial"/>
          <w:color w:val="000003"/>
        </w:rPr>
      </w:pPr>
    </w:p>
    <w:p w:rsidR="00245D3F" w:rsidRPr="00945EB0" w:rsidRDefault="00245D3F" w:rsidP="00245D3F">
      <w:pPr>
        <w:rPr>
          <w:rFonts w:ascii="Arial" w:hAnsi="Arial" w:cs="Arial"/>
          <w:color w:val="000003"/>
          <w:u w:val="single"/>
        </w:rPr>
      </w:pPr>
      <w:r w:rsidRPr="00945EB0">
        <w:rPr>
          <w:rFonts w:ascii="Arial" w:hAnsi="Arial" w:cs="Arial"/>
          <w:color w:val="000003"/>
          <w:u w:val="single"/>
        </w:rPr>
        <w:t>Toplotna izolacija</w:t>
      </w:r>
    </w:p>
    <w:p w:rsidR="00245D3F" w:rsidRPr="00EE6488" w:rsidRDefault="00245D3F" w:rsidP="00245D3F">
      <w:pPr>
        <w:rPr>
          <w:rFonts w:ascii="Arial" w:hAnsi="Arial" w:cs="Arial"/>
          <w:b/>
          <w:color w:val="000003"/>
        </w:rPr>
      </w:pPr>
      <w:r w:rsidRPr="00EE6488">
        <w:rPr>
          <w:rFonts w:ascii="Arial" w:hAnsi="Arial" w:cs="Arial"/>
          <w:b/>
          <w:color w:val="000003"/>
        </w:rPr>
        <w:t xml:space="preserve"> </w:t>
      </w:r>
    </w:p>
    <w:p w:rsidR="00245D3F" w:rsidRPr="00120716" w:rsidRDefault="00245D3F" w:rsidP="00245D3F">
      <w:pPr>
        <w:jc w:val="both"/>
        <w:rPr>
          <w:rFonts w:ascii="Arial" w:hAnsi="Arial" w:cs="Arial"/>
          <w:color w:val="000003"/>
        </w:rPr>
      </w:pPr>
      <w:r w:rsidRPr="00120716">
        <w:rPr>
          <w:rFonts w:ascii="Arial" w:hAnsi="Arial" w:cs="Arial"/>
          <w:color w:val="000003"/>
        </w:rPr>
        <w:t>Pri izvedb</w:t>
      </w:r>
      <w:r w:rsidRPr="00120716">
        <w:rPr>
          <w:rFonts w:ascii="Arial" w:hAnsi="Arial" w:cs="Arial"/>
          <w:color w:val="0E0E11"/>
        </w:rPr>
        <w:t xml:space="preserve">i </w:t>
      </w:r>
      <w:r w:rsidRPr="00120716">
        <w:rPr>
          <w:rFonts w:ascii="Arial" w:hAnsi="Arial" w:cs="Arial"/>
          <w:color w:val="000003"/>
        </w:rPr>
        <w:t>toplotne izolacije cevovodov, armatur, prenosnikov toplote, odzračevaln</w:t>
      </w:r>
      <w:r>
        <w:rPr>
          <w:rFonts w:ascii="Arial" w:hAnsi="Arial" w:cs="Arial"/>
          <w:color w:val="000003"/>
        </w:rPr>
        <w:t>ih in razteznih posod so upoštevani ustrezni standardi in normativi</w:t>
      </w:r>
      <w:r w:rsidRPr="00120716">
        <w:rPr>
          <w:rFonts w:ascii="Arial" w:hAnsi="Arial" w:cs="Arial"/>
          <w:color w:val="000003"/>
        </w:rPr>
        <w:t>. Toplotno izolacijo se izvede</w:t>
      </w:r>
      <w:r>
        <w:rPr>
          <w:rFonts w:ascii="Arial" w:hAnsi="Arial" w:cs="Arial"/>
          <w:color w:val="000003"/>
        </w:rPr>
        <w:t xml:space="preserve"> po končani montaži in uspešno </w:t>
      </w:r>
      <w:r w:rsidRPr="00120716">
        <w:rPr>
          <w:rFonts w:ascii="Arial" w:hAnsi="Arial" w:cs="Arial"/>
          <w:color w:val="000003"/>
        </w:rPr>
        <w:t>opravljenem tlačnem preizkusu ter dvakratnem barvanju s temeljno barv</w:t>
      </w:r>
      <w:r>
        <w:rPr>
          <w:rFonts w:ascii="Arial" w:hAnsi="Arial" w:cs="Arial"/>
          <w:color w:val="000003"/>
        </w:rPr>
        <w:t>o, primerno za temperaturo do 10</w:t>
      </w:r>
      <w:r w:rsidRPr="00120716">
        <w:rPr>
          <w:rFonts w:ascii="Arial" w:hAnsi="Arial" w:cs="Arial"/>
          <w:color w:val="000003"/>
        </w:rPr>
        <w:t xml:space="preserve">0° C. </w:t>
      </w:r>
    </w:p>
    <w:p w:rsidR="00245D3F" w:rsidRPr="00120716" w:rsidRDefault="00245D3F" w:rsidP="00245D3F">
      <w:pPr>
        <w:jc w:val="both"/>
        <w:rPr>
          <w:rFonts w:ascii="Arial" w:hAnsi="Arial" w:cs="Arial"/>
          <w:color w:val="000003"/>
        </w:rPr>
      </w:pPr>
      <w:r>
        <w:rPr>
          <w:rFonts w:ascii="Arial" w:hAnsi="Arial" w:cs="Arial"/>
          <w:color w:val="000003"/>
        </w:rPr>
        <w:t>Cevovode, vodene po stavbah</w:t>
      </w:r>
      <w:r w:rsidRPr="00120716">
        <w:rPr>
          <w:rFonts w:ascii="Arial" w:hAnsi="Arial" w:cs="Arial"/>
          <w:color w:val="0E0E11"/>
        </w:rPr>
        <w:t xml:space="preserve">, </w:t>
      </w:r>
      <w:r w:rsidRPr="00120716">
        <w:rPr>
          <w:rFonts w:ascii="Arial" w:hAnsi="Arial" w:cs="Arial"/>
          <w:color w:val="000003"/>
        </w:rPr>
        <w:t xml:space="preserve">je treba izolirati ločeno (dovod in povratek) z blazinami </w:t>
      </w:r>
      <w:r w:rsidRPr="00120716">
        <w:rPr>
          <w:rFonts w:ascii="Arial" w:hAnsi="Arial" w:cs="Arial"/>
          <w:color w:val="000003"/>
        </w:rPr>
        <w:br/>
        <w:t xml:space="preserve">izolacijskega materiala iz mineralnih vlaken, </w:t>
      </w:r>
      <w:proofErr w:type="spellStart"/>
      <w:r w:rsidRPr="00120716">
        <w:rPr>
          <w:rFonts w:ascii="Arial" w:hAnsi="Arial" w:cs="Arial"/>
          <w:color w:val="000003"/>
        </w:rPr>
        <w:t>ojačanimi</w:t>
      </w:r>
      <w:proofErr w:type="spellEnd"/>
      <w:r w:rsidRPr="00120716">
        <w:rPr>
          <w:rFonts w:ascii="Arial" w:hAnsi="Arial" w:cs="Arial"/>
          <w:color w:val="000003"/>
        </w:rPr>
        <w:t xml:space="preserve"> s</w:t>
      </w:r>
      <w:r>
        <w:rPr>
          <w:rFonts w:ascii="Arial" w:hAnsi="Arial" w:cs="Arial"/>
          <w:color w:val="000003"/>
        </w:rPr>
        <w:t xml:space="preserve"> </w:t>
      </w:r>
      <w:r w:rsidRPr="00120716">
        <w:rPr>
          <w:rFonts w:ascii="Arial" w:hAnsi="Arial" w:cs="Arial"/>
          <w:color w:val="000003"/>
        </w:rPr>
        <w:t xml:space="preserve">pocinkano </w:t>
      </w:r>
      <w:r w:rsidRPr="00120716">
        <w:rPr>
          <w:rFonts w:ascii="Arial" w:hAnsi="Arial" w:cs="Arial"/>
          <w:color w:val="000003"/>
          <w:w w:val="91"/>
        </w:rPr>
        <w:t xml:space="preserve">žično </w:t>
      </w:r>
      <w:r w:rsidRPr="00120716">
        <w:rPr>
          <w:rFonts w:ascii="Arial" w:hAnsi="Arial" w:cs="Arial"/>
          <w:color w:val="000003"/>
        </w:rPr>
        <w:t>mrežo ali</w:t>
      </w:r>
      <w:r>
        <w:rPr>
          <w:rFonts w:ascii="Arial" w:hAnsi="Arial" w:cs="Arial"/>
          <w:color w:val="000003"/>
        </w:rPr>
        <w:t xml:space="preserve"> aluminijasto folijo. Material </w:t>
      </w:r>
      <w:r w:rsidRPr="00120716">
        <w:rPr>
          <w:rFonts w:ascii="Arial" w:hAnsi="Arial" w:cs="Arial"/>
          <w:color w:val="000003"/>
        </w:rPr>
        <w:t xml:space="preserve">mora po morebitni navlažitvi omogočati popolno osušitev. </w:t>
      </w:r>
    </w:p>
    <w:p w:rsidR="00245D3F" w:rsidRPr="00120716" w:rsidRDefault="00245D3F" w:rsidP="00245D3F">
      <w:pPr>
        <w:jc w:val="both"/>
        <w:rPr>
          <w:rFonts w:ascii="Arial" w:hAnsi="Arial" w:cs="Arial"/>
          <w:color w:val="000003"/>
        </w:rPr>
      </w:pPr>
      <w:r>
        <w:rPr>
          <w:rFonts w:ascii="Arial" w:hAnsi="Arial" w:cs="Arial"/>
          <w:color w:val="000003"/>
        </w:rPr>
        <w:t>Toplotna prevod</w:t>
      </w:r>
      <w:r w:rsidRPr="00120716">
        <w:rPr>
          <w:rFonts w:ascii="Arial" w:hAnsi="Arial" w:cs="Arial"/>
          <w:color w:val="000003"/>
        </w:rPr>
        <w:t xml:space="preserve">nost izolacijskega materiala mora pri 25 st. C znašati </w:t>
      </w:r>
      <w:proofErr w:type="spellStart"/>
      <w:r w:rsidRPr="00120716">
        <w:rPr>
          <w:rFonts w:ascii="Arial" w:hAnsi="Arial" w:cs="Arial"/>
          <w:color w:val="000003"/>
        </w:rPr>
        <w:t>max</w:t>
      </w:r>
      <w:proofErr w:type="spellEnd"/>
      <w:r w:rsidRPr="00120716">
        <w:rPr>
          <w:rFonts w:ascii="Arial" w:hAnsi="Arial" w:cs="Arial"/>
          <w:color w:val="000003"/>
        </w:rPr>
        <w:t>. 0,040 W/</w:t>
      </w:r>
      <w:proofErr w:type="spellStart"/>
      <w:r w:rsidRPr="00120716">
        <w:rPr>
          <w:rFonts w:ascii="Arial" w:hAnsi="Arial" w:cs="Arial"/>
          <w:color w:val="000003"/>
        </w:rPr>
        <w:t>mK</w:t>
      </w:r>
      <w:proofErr w:type="spellEnd"/>
      <w:r w:rsidRPr="00120716">
        <w:rPr>
          <w:rFonts w:ascii="Arial" w:hAnsi="Arial" w:cs="Arial"/>
          <w:color w:val="000003"/>
        </w:rPr>
        <w:t xml:space="preserve">. </w:t>
      </w:r>
    </w:p>
    <w:p w:rsidR="00245D3F" w:rsidRPr="00120716" w:rsidRDefault="00245D3F" w:rsidP="00245D3F">
      <w:pPr>
        <w:jc w:val="both"/>
        <w:rPr>
          <w:rFonts w:ascii="Arial" w:hAnsi="Arial" w:cs="Arial"/>
          <w:color w:val="000003"/>
        </w:rPr>
      </w:pPr>
      <w:r w:rsidRPr="00120716">
        <w:rPr>
          <w:rFonts w:ascii="Arial" w:hAnsi="Arial" w:cs="Arial"/>
          <w:color w:val="000003"/>
        </w:rPr>
        <w:t xml:space="preserve">Blazine morajo biti spete na razdalji </w:t>
      </w:r>
      <w:proofErr w:type="spellStart"/>
      <w:r w:rsidRPr="00120716">
        <w:rPr>
          <w:rFonts w:ascii="Arial" w:hAnsi="Arial" w:cs="Arial"/>
          <w:color w:val="000003"/>
        </w:rPr>
        <w:t>max</w:t>
      </w:r>
      <w:proofErr w:type="spellEnd"/>
      <w:r w:rsidRPr="00120716">
        <w:rPr>
          <w:rFonts w:ascii="Arial" w:hAnsi="Arial" w:cs="Arial"/>
          <w:color w:val="000003"/>
        </w:rPr>
        <w:t>. 0,3 m s pocinkano žico ali plastičnim</w:t>
      </w:r>
      <w:r>
        <w:rPr>
          <w:rFonts w:ascii="Arial" w:hAnsi="Arial" w:cs="Arial"/>
          <w:color w:val="000003"/>
        </w:rPr>
        <w:t xml:space="preserve">i trakovi minimalne debeline 4 </w:t>
      </w:r>
      <w:r w:rsidRPr="00120716">
        <w:rPr>
          <w:rFonts w:ascii="Arial" w:hAnsi="Arial" w:cs="Arial"/>
          <w:color w:val="000003"/>
        </w:rPr>
        <w:t>mm. Pri izolaciji debeline od 50 do 100 mm je potrebno izvesti izolacijo z dvojnimi</w:t>
      </w:r>
      <w:r>
        <w:rPr>
          <w:rFonts w:ascii="Arial" w:hAnsi="Arial" w:cs="Arial"/>
          <w:color w:val="000003"/>
        </w:rPr>
        <w:t xml:space="preserve"> blazinami. Vzdolžni in prečni </w:t>
      </w:r>
      <w:r w:rsidRPr="00120716">
        <w:rPr>
          <w:rFonts w:ascii="Arial" w:hAnsi="Arial" w:cs="Arial"/>
          <w:color w:val="000003"/>
        </w:rPr>
        <w:t xml:space="preserve">spoji prvega sloja morajo biti prekriti z drugim slojem blazine. </w:t>
      </w:r>
    </w:p>
    <w:p w:rsidR="00245D3F" w:rsidRPr="00120716" w:rsidRDefault="00245D3F" w:rsidP="00245D3F">
      <w:pPr>
        <w:jc w:val="both"/>
        <w:rPr>
          <w:rFonts w:ascii="Arial" w:hAnsi="Arial" w:cs="Arial"/>
          <w:color w:val="000003"/>
        </w:rPr>
      </w:pPr>
      <w:r w:rsidRPr="00120716">
        <w:rPr>
          <w:rFonts w:ascii="Arial" w:hAnsi="Arial" w:cs="Arial"/>
          <w:color w:val="000003"/>
        </w:rPr>
        <w:t>Izolacijski sloj cevovodov, vodenih po stavbah ali na prostem, mora biti zaščiten s plaščem alumi</w:t>
      </w:r>
      <w:r>
        <w:rPr>
          <w:rFonts w:ascii="Arial" w:hAnsi="Arial" w:cs="Arial"/>
          <w:color w:val="000003"/>
        </w:rPr>
        <w:t xml:space="preserve">nijaste </w:t>
      </w:r>
      <w:r w:rsidRPr="00120716">
        <w:rPr>
          <w:rFonts w:ascii="Arial" w:hAnsi="Arial" w:cs="Arial"/>
          <w:color w:val="000003"/>
        </w:rPr>
        <w:t xml:space="preserve">pločevine. Debelina aluminijaste pločevine mora znašati v </w:t>
      </w:r>
      <w:r>
        <w:rPr>
          <w:rFonts w:ascii="Arial" w:hAnsi="Arial" w:cs="Arial"/>
          <w:color w:val="000003"/>
        </w:rPr>
        <w:t xml:space="preserve">0,8 </w:t>
      </w:r>
      <w:r w:rsidRPr="00120716">
        <w:rPr>
          <w:rFonts w:ascii="Arial" w:hAnsi="Arial" w:cs="Arial"/>
          <w:color w:val="000003"/>
        </w:rPr>
        <w:t xml:space="preserve">mm. Pločevina mora biti speta minimalno 6 krat na tekoči meter z nerjavečimi vijaki ali kovicami. </w:t>
      </w:r>
      <w:r w:rsidRPr="00120716">
        <w:rPr>
          <w:rFonts w:ascii="Arial" w:hAnsi="Arial" w:cs="Arial"/>
          <w:color w:val="000003"/>
        </w:rPr>
        <w:br/>
        <w:t>Izolacijo je potrebno ustrezno prilagoditi v področju obešal, armatur in drugi</w:t>
      </w:r>
      <w:r>
        <w:rPr>
          <w:rFonts w:ascii="Arial" w:hAnsi="Arial" w:cs="Arial"/>
          <w:color w:val="000003"/>
        </w:rPr>
        <w:t xml:space="preserve">h elementov cevne napeljave. V </w:t>
      </w:r>
      <w:r w:rsidRPr="00120716">
        <w:rPr>
          <w:rFonts w:ascii="Arial" w:hAnsi="Arial" w:cs="Arial"/>
          <w:color w:val="000003"/>
        </w:rPr>
        <w:t>področju zaključnih kap izolacije je potrebno nanesti izolacijski trak širine 20 mm, k</w:t>
      </w:r>
      <w:r>
        <w:rPr>
          <w:rFonts w:ascii="Arial" w:hAnsi="Arial" w:cs="Arial"/>
          <w:color w:val="000003"/>
        </w:rPr>
        <w:t xml:space="preserve">i preprečuje prehod toplote iz </w:t>
      </w:r>
      <w:r w:rsidRPr="00120716">
        <w:rPr>
          <w:rFonts w:ascii="Arial" w:hAnsi="Arial" w:cs="Arial"/>
          <w:color w:val="000003"/>
        </w:rPr>
        <w:t xml:space="preserve">cevi na aluminijasti plašč. </w:t>
      </w:r>
    </w:p>
    <w:p w:rsidR="00245D3F" w:rsidRDefault="00245D3F" w:rsidP="00245D3F">
      <w:pPr>
        <w:jc w:val="both"/>
        <w:rPr>
          <w:rFonts w:ascii="Arial" w:hAnsi="Arial" w:cs="Arial"/>
          <w:color w:val="000003"/>
        </w:rPr>
      </w:pPr>
      <w:r w:rsidRPr="00120716">
        <w:rPr>
          <w:rFonts w:ascii="Arial" w:hAnsi="Arial" w:cs="Arial"/>
          <w:color w:val="000003"/>
        </w:rPr>
        <w:t>Oplaščenje na prostem potekajočih vročevodov mora</w:t>
      </w:r>
      <w:r>
        <w:rPr>
          <w:rFonts w:ascii="Arial" w:hAnsi="Arial" w:cs="Arial"/>
          <w:color w:val="000003"/>
        </w:rPr>
        <w:t xml:space="preserve"> biti izvedeno vodotesno, pohodno in zaščiteno pred </w:t>
      </w:r>
      <w:r w:rsidRPr="00120716">
        <w:rPr>
          <w:rFonts w:ascii="Arial" w:hAnsi="Arial" w:cs="Arial"/>
          <w:color w:val="000003"/>
        </w:rPr>
        <w:t xml:space="preserve">odtujitvijo. </w:t>
      </w:r>
    </w:p>
    <w:p w:rsidR="00C23C28" w:rsidRPr="00120716" w:rsidRDefault="00C23C28" w:rsidP="00C23C28">
      <w:pPr>
        <w:rPr>
          <w:rFonts w:ascii="Arial" w:hAnsi="Arial" w:cs="Arial"/>
          <w:color w:val="242427"/>
        </w:rPr>
      </w:pPr>
      <w:r w:rsidRPr="00120716">
        <w:rPr>
          <w:rFonts w:ascii="Arial" w:hAnsi="Arial" w:cs="Arial"/>
          <w:color w:val="000002"/>
        </w:rPr>
        <w:t>Armature je treba izolirati z izolacijskim kapami. Kape morajo bit</w:t>
      </w:r>
      <w:r w:rsidRPr="00120716">
        <w:rPr>
          <w:rFonts w:ascii="Arial" w:hAnsi="Arial" w:cs="Arial"/>
          <w:color w:val="000009"/>
        </w:rPr>
        <w:t xml:space="preserve">i </w:t>
      </w:r>
      <w:r w:rsidRPr="00120716">
        <w:rPr>
          <w:rFonts w:ascii="Arial" w:hAnsi="Arial" w:cs="Arial"/>
          <w:color w:val="000002"/>
        </w:rPr>
        <w:t>izvede</w:t>
      </w:r>
      <w:r>
        <w:rPr>
          <w:rFonts w:ascii="Arial" w:hAnsi="Arial" w:cs="Arial"/>
          <w:color w:val="000002"/>
        </w:rPr>
        <w:t xml:space="preserve">ne tako, da omogočajo nemoteno </w:t>
      </w:r>
      <w:r w:rsidRPr="00120716">
        <w:rPr>
          <w:rFonts w:ascii="Arial" w:hAnsi="Arial" w:cs="Arial"/>
          <w:color w:val="000002"/>
        </w:rPr>
        <w:t>demontažo po odprtju veznih sponk</w:t>
      </w:r>
      <w:r w:rsidRPr="00120716">
        <w:rPr>
          <w:rFonts w:ascii="Arial" w:hAnsi="Arial" w:cs="Arial"/>
          <w:color w:val="242427"/>
        </w:rPr>
        <w:t xml:space="preserve">o </w:t>
      </w:r>
    </w:p>
    <w:p w:rsidR="006374F2" w:rsidRDefault="006374F2" w:rsidP="00444706">
      <w:pPr>
        <w:rPr>
          <w:rFonts w:ascii="Arial" w:hAnsi="Arial" w:cs="Arial"/>
          <w:bCs/>
          <w:color w:val="000009"/>
          <w:u w:val="single"/>
        </w:rPr>
      </w:pPr>
    </w:p>
    <w:p w:rsidR="006374F2" w:rsidRDefault="006374F2" w:rsidP="00444706">
      <w:pPr>
        <w:rPr>
          <w:rFonts w:ascii="Arial" w:hAnsi="Arial" w:cs="Arial"/>
          <w:bCs/>
          <w:color w:val="000009"/>
          <w:u w:val="single"/>
        </w:rPr>
      </w:pPr>
    </w:p>
    <w:p w:rsidR="00444706" w:rsidRPr="00F52930" w:rsidRDefault="00444706" w:rsidP="00444706">
      <w:pPr>
        <w:rPr>
          <w:rFonts w:ascii="Arial" w:hAnsi="Arial" w:cs="Arial"/>
          <w:bCs/>
          <w:color w:val="000009"/>
          <w:u w:val="single"/>
        </w:rPr>
      </w:pPr>
      <w:r w:rsidRPr="00F52930">
        <w:rPr>
          <w:rFonts w:ascii="Arial" w:hAnsi="Arial" w:cs="Arial"/>
          <w:bCs/>
          <w:color w:val="000009"/>
          <w:u w:val="single"/>
        </w:rPr>
        <w:t>Dimenzij</w:t>
      </w:r>
      <w:r w:rsidRPr="00F52930">
        <w:rPr>
          <w:rFonts w:ascii="Arial" w:hAnsi="Arial" w:cs="Arial"/>
          <w:bCs/>
          <w:color w:val="000002"/>
          <w:u w:val="single"/>
        </w:rPr>
        <w:t xml:space="preserve">e </w:t>
      </w:r>
      <w:r w:rsidRPr="00F52930">
        <w:rPr>
          <w:rFonts w:ascii="Arial" w:hAnsi="Arial" w:cs="Arial"/>
          <w:bCs/>
          <w:color w:val="000009"/>
          <w:u w:val="single"/>
        </w:rPr>
        <w:t>c</w:t>
      </w:r>
      <w:r w:rsidRPr="00F52930">
        <w:rPr>
          <w:rFonts w:ascii="Arial" w:hAnsi="Arial" w:cs="Arial"/>
          <w:bCs/>
          <w:color w:val="000002"/>
          <w:u w:val="single"/>
        </w:rPr>
        <w:t>e</w:t>
      </w:r>
      <w:r w:rsidRPr="00F52930">
        <w:rPr>
          <w:rFonts w:ascii="Arial" w:hAnsi="Arial" w:cs="Arial"/>
          <w:bCs/>
          <w:color w:val="000009"/>
          <w:u w:val="single"/>
        </w:rPr>
        <w:t xml:space="preserve">vovodov </w:t>
      </w:r>
    </w:p>
    <w:p w:rsidR="00444706" w:rsidRDefault="00444706" w:rsidP="00444706">
      <w:pPr>
        <w:rPr>
          <w:rFonts w:ascii="Arial" w:hAnsi="Arial" w:cs="Arial"/>
          <w:color w:val="000002"/>
        </w:rPr>
      </w:pPr>
    </w:p>
    <w:p w:rsidR="00444706" w:rsidRPr="001802AF" w:rsidRDefault="00444706" w:rsidP="00444706">
      <w:pPr>
        <w:rPr>
          <w:rFonts w:ascii="Arial" w:hAnsi="Arial" w:cs="Arial"/>
          <w:color w:val="000009"/>
        </w:rPr>
      </w:pPr>
      <w:r>
        <w:rPr>
          <w:rFonts w:ascii="Arial" w:hAnsi="Arial" w:cs="Arial"/>
          <w:color w:val="000002"/>
        </w:rPr>
        <w:t>Dimenzija vročevoda je določena / predpisana</w:t>
      </w:r>
      <w:r w:rsidRPr="001802AF">
        <w:rPr>
          <w:rFonts w:ascii="Arial" w:hAnsi="Arial" w:cs="Arial"/>
          <w:color w:val="000002"/>
        </w:rPr>
        <w:t xml:space="preserve"> glede na h</w:t>
      </w:r>
      <w:r w:rsidRPr="001802AF">
        <w:rPr>
          <w:rFonts w:ascii="Arial" w:hAnsi="Arial" w:cs="Arial"/>
          <w:color w:val="000009"/>
        </w:rPr>
        <w:t>i</w:t>
      </w:r>
      <w:r w:rsidRPr="001802AF">
        <w:rPr>
          <w:rFonts w:ascii="Arial" w:hAnsi="Arial" w:cs="Arial"/>
          <w:color w:val="000002"/>
        </w:rPr>
        <w:t xml:space="preserve">dravlične razmere v omrežju </w:t>
      </w:r>
      <w:r w:rsidRPr="001802AF">
        <w:rPr>
          <w:rFonts w:ascii="Arial" w:hAnsi="Arial" w:cs="Arial"/>
          <w:color w:val="000009"/>
        </w:rPr>
        <w:t>i</w:t>
      </w:r>
      <w:r>
        <w:rPr>
          <w:rFonts w:ascii="Arial" w:hAnsi="Arial" w:cs="Arial"/>
          <w:color w:val="000002"/>
        </w:rPr>
        <w:t xml:space="preserve">n </w:t>
      </w:r>
      <w:r w:rsidRPr="001802AF">
        <w:rPr>
          <w:rFonts w:ascii="Arial" w:hAnsi="Arial" w:cs="Arial"/>
          <w:color w:val="000002"/>
        </w:rPr>
        <w:t>planirano širitev oskrbe s toploto</w:t>
      </w:r>
      <w:r w:rsidRPr="001802AF">
        <w:rPr>
          <w:rFonts w:ascii="Arial" w:hAnsi="Arial" w:cs="Arial"/>
          <w:color w:val="000009"/>
        </w:rPr>
        <w:t xml:space="preserve">. </w:t>
      </w:r>
    </w:p>
    <w:p w:rsidR="00444706" w:rsidRDefault="00444706" w:rsidP="00444706">
      <w:pPr>
        <w:rPr>
          <w:sz w:val="20"/>
          <w:szCs w:val="20"/>
        </w:rPr>
        <w:sectPr w:rsidR="00444706">
          <w:type w:val="continuous"/>
          <w:pgSz w:w="11907" w:h="16840"/>
          <w:pgMar w:top="1252" w:right="536" w:bottom="360" w:left="1747" w:header="708" w:footer="708" w:gutter="0"/>
          <w:cols w:space="708"/>
          <w:noEndnote/>
        </w:sectPr>
      </w:pPr>
    </w:p>
    <w:p w:rsidR="00444706" w:rsidRDefault="00444706" w:rsidP="00444706">
      <w:pPr>
        <w:rPr>
          <w:rFonts w:ascii="Arial" w:hAnsi="Arial" w:cs="Arial"/>
        </w:rPr>
        <w:sectPr w:rsidR="00444706">
          <w:type w:val="continuous"/>
          <w:pgSz w:w="11907" w:h="16840"/>
          <w:pgMar w:top="1224" w:right="507" w:bottom="360" w:left="1857" w:header="708" w:footer="708" w:gutter="0"/>
          <w:cols w:space="708"/>
          <w:noEndnote/>
        </w:sectPr>
      </w:pPr>
    </w:p>
    <w:p w:rsidR="00DB67AE" w:rsidRDefault="00DB67AE">
      <w:pPr>
        <w:rPr>
          <w:rFonts w:ascii="Arial" w:hAnsi="Arial" w:cs="Arial"/>
          <w:bCs/>
          <w:color w:val="000005"/>
          <w:u w:val="single"/>
        </w:rPr>
      </w:pPr>
      <w:r>
        <w:rPr>
          <w:rFonts w:ascii="Arial" w:hAnsi="Arial" w:cs="Arial"/>
          <w:bCs/>
          <w:color w:val="000005"/>
          <w:u w:val="single"/>
        </w:rPr>
        <w:lastRenderedPageBreak/>
        <w:br w:type="page"/>
      </w:r>
    </w:p>
    <w:p w:rsidR="00444706" w:rsidRPr="00F52930" w:rsidRDefault="00444706" w:rsidP="00444706">
      <w:pPr>
        <w:rPr>
          <w:rFonts w:ascii="Arial" w:hAnsi="Arial" w:cs="Arial"/>
          <w:bCs/>
          <w:color w:val="000005"/>
          <w:u w:val="single"/>
        </w:rPr>
      </w:pPr>
      <w:r w:rsidRPr="00F52930">
        <w:rPr>
          <w:rFonts w:ascii="Arial" w:hAnsi="Arial" w:cs="Arial"/>
          <w:bCs/>
          <w:color w:val="000005"/>
          <w:u w:val="single"/>
        </w:rPr>
        <w:lastRenderedPageBreak/>
        <w:t xml:space="preserve">Odzračevanja in izpusti </w:t>
      </w:r>
    </w:p>
    <w:p w:rsidR="00444706" w:rsidRDefault="00444706" w:rsidP="00444706">
      <w:pPr>
        <w:rPr>
          <w:rFonts w:ascii="Arial" w:hAnsi="Arial" w:cs="Arial"/>
          <w:color w:val="000005"/>
        </w:rPr>
      </w:pPr>
    </w:p>
    <w:p w:rsidR="00444706" w:rsidRPr="00084FC0" w:rsidRDefault="00444706" w:rsidP="00444706">
      <w:pPr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>Lokac</w:t>
      </w:r>
      <w:r w:rsidRPr="00084FC0">
        <w:rPr>
          <w:rFonts w:ascii="Arial" w:hAnsi="Arial" w:cs="Arial"/>
          <w:color w:val="0C0D14"/>
        </w:rPr>
        <w:t>i</w:t>
      </w:r>
      <w:r w:rsidRPr="00084FC0">
        <w:rPr>
          <w:rFonts w:ascii="Arial" w:hAnsi="Arial" w:cs="Arial"/>
          <w:color w:val="000005"/>
        </w:rPr>
        <w:t xml:space="preserve">jo </w:t>
      </w:r>
      <w:r w:rsidRPr="00084FC0">
        <w:rPr>
          <w:rFonts w:ascii="Arial" w:hAnsi="Arial" w:cs="Arial"/>
          <w:color w:val="0C0D14"/>
        </w:rPr>
        <w:t>i</w:t>
      </w:r>
      <w:r w:rsidRPr="00084FC0">
        <w:rPr>
          <w:rFonts w:ascii="Arial" w:hAnsi="Arial" w:cs="Arial"/>
          <w:color w:val="000005"/>
        </w:rPr>
        <w:t xml:space="preserve">n </w:t>
      </w:r>
      <w:r w:rsidRPr="00084FC0">
        <w:rPr>
          <w:rFonts w:ascii="Arial" w:hAnsi="Arial" w:cs="Arial"/>
          <w:color w:val="0C0D14"/>
        </w:rPr>
        <w:t>i</w:t>
      </w:r>
      <w:r w:rsidRPr="00084FC0">
        <w:rPr>
          <w:rFonts w:ascii="Arial" w:hAnsi="Arial" w:cs="Arial"/>
          <w:color w:val="000005"/>
        </w:rPr>
        <w:t>zvedbo odzračevanj in izpustov mora projektant predhodno uskladiti z dobaviteljem</w:t>
      </w:r>
      <w:r w:rsidRPr="00084FC0">
        <w:rPr>
          <w:rFonts w:ascii="Arial" w:hAnsi="Arial" w:cs="Arial"/>
          <w:color w:val="0C0D14"/>
        </w:rPr>
        <w:t xml:space="preserve">. </w:t>
      </w:r>
      <w:r>
        <w:rPr>
          <w:rFonts w:ascii="Arial" w:hAnsi="Arial" w:cs="Arial"/>
          <w:color w:val="000005"/>
        </w:rPr>
        <w:t xml:space="preserve">Izvesti jih je </w:t>
      </w:r>
      <w:r w:rsidRPr="00084FC0">
        <w:rPr>
          <w:rFonts w:ascii="Arial" w:hAnsi="Arial" w:cs="Arial"/>
          <w:color w:val="000005"/>
        </w:rPr>
        <w:t xml:space="preserve">treba </w:t>
      </w:r>
      <w:r w:rsidRPr="00084FC0">
        <w:rPr>
          <w:rFonts w:ascii="Arial" w:hAnsi="Arial" w:cs="Arial"/>
          <w:color w:val="0C0D14"/>
        </w:rPr>
        <w:t xml:space="preserve">v </w:t>
      </w:r>
      <w:r w:rsidRPr="00084FC0">
        <w:rPr>
          <w:rFonts w:ascii="Arial" w:hAnsi="Arial" w:cs="Arial"/>
          <w:color w:val="000005"/>
        </w:rPr>
        <w:t xml:space="preserve">sledečih dimenzijah: </w:t>
      </w:r>
    </w:p>
    <w:p w:rsidR="00444706" w:rsidRPr="00084FC0" w:rsidRDefault="00444706" w:rsidP="00444706">
      <w:pPr>
        <w:rPr>
          <w:rFonts w:ascii="Arial" w:hAnsi="Arial" w:cs="Arial"/>
        </w:rPr>
        <w:sectPr w:rsidR="00444706" w:rsidRPr="00084FC0">
          <w:type w:val="continuous"/>
          <w:pgSz w:w="11907" w:h="16840"/>
          <w:pgMar w:top="1224" w:right="507" w:bottom="360" w:left="1857" w:header="708" w:footer="708" w:gutter="0"/>
          <w:cols w:space="708"/>
          <w:noEndnote/>
        </w:sectPr>
      </w:pPr>
    </w:p>
    <w:p w:rsidR="00444706" w:rsidRPr="00084FC0" w:rsidRDefault="00444706" w:rsidP="00444706">
      <w:pPr>
        <w:rPr>
          <w:rFonts w:ascii="Arial" w:hAnsi="Arial" w:cs="Arial"/>
        </w:rPr>
      </w:pPr>
    </w:p>
    <w:p w:rsidR="00444706" w:rsidRPr="00084FC0" w:rsidRDefault="00444706" w:rsidP="00444706">
      <w:pPr>
        <w:rPr>
          <w:rFonts w:ascii="Arial" w:hAnsi="Arial" w:cs="Arial"/>
        </w:rPr>
        <w:sectPr w:rsidR="00444706" w:rsidRPr="00084FC0">
          <w:type w:val="continuous"/>
          <w:pgSz w:w="11907" w:h="16840"/>
          <w:pgMar w:top="1224" w:right="507" w:bottom="360" w:left="1857" w:header="708" w:footer="708" w:gutter="0"/>
          <w:cols w:space="708"/>
          <w:noEndnote/>
        </w:sectPr>
      </w:pPr>
    </w:p>
    <w:p w:rsidR="00444706" w:rsidRDefault="00444706" w:rsidP="00444706">
      <w:pPr>
        <w:rPr>
          <w:rFonts w:ascii="Arial" w:hAnsi="Arial" w:cs="Arial"/>
          <w:color w:val="000005"/>
        </w:rPr>
      </w:pPr>
      <w:r>
        <w:rPr>
          <w:rFonts w:ascii="Arial" w:hAnsi="Arial" w:cs="Arial"/>
          <w:color w:val="000005"/>
        </w:rPr>
        <w:lastRenderedPageBreak/>
        <w:t xml:space="preserve">Dimenzija </w:t>
      </w:r>
    </w:p>
    <w:p w:rsidR="00444706" w:rsidRDefault="00444706" w:rsidP="00444706">
      <w:pPr>
        <w:rPr>
          <w:rFonts w:ascii="Arial" w:hAnsi="Arial" w:cs="Arial"/>
          <w:color w:val="000005"/>
        </w:rPr>
      </w:pPr>
      <w:r>
        <w:rPr>
          <w:rFonts w:ascii="Arial" w:hAnsi="Arial" w:cs="Arial"/>
          <w:color w:val="000005"/>
        </w:rPr>
        <w:t>vročevoda</w:t>
      </w:r>
    </w:p>
    <w:p w:rsidR="00444706" w:rsidRDefault="00444706" w:rsidP="00444706">
      <w:pPr>
        <w:rPr>
          <w:rFonts w:ascii="Arial" w:hAnsi="Arial" w:cs="Arial"/>
          <w:color w:val="000005"/>
        </w:rPr>
      </w:pPr>
      <w:r>
        <w:rPr>
          <w:rFonts w:ascii="Arial" w:hAnsi="Arial" w:cs="Arial"/>
          <w:color w:val="000005"/>
        </w:rPr>
        <w:t xml:space="preserve"> </w:t>
      </w:r>
    </w:p>
    <w:p w:rsidR="00444706" w:rsidRDefault="00444706" w:rsidP="00444706">
      <w:pPr>
        <w:rPr>
          <w:rFonts w:ascii="Arial" w:hAnsi="Arial" w:cs="Arial"/>
          <w:color w:val="000005"/>
        </w:rPr>
      </w:pPr>
    </w:p>
    <w:p w:rsidR="00444706" w:rsidRPr="00084FC0" w:rsidRDefault="00444706" w:rsidP="00444706">
      <w:pPr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do DN 32 </w:t>
      </w:r>
      <w:r w:rsidRPr="00084FC0">
        <w:rPr>
          <w:rFonts w:ascii="Arial" w:hAnsi="Arial" w:cs="Arial"/>
          <w:color w:val="000005"/>
        </w:rPr>
        <w:br/>
        <w:t xml:space="preserve">do DN 50 </w:t>
      </w:r>
      <w:r w:rsidRPr="00084FC0">
        <w:rPr>
          <w:rFonts w:ascii="Arial" w:hAnsi="Arial" w:cs="Arial"/>
          <w:color w:val="000005"/>
        </w:rPr>
        <w:br/>
        <w:t xml:space="preserve">do DN 80 </w:t>
      </w:r>
      <w:r w:rsidRPr="00084FC0">
        <w:rPr>
          <w:rFonts w:ascii="Arial" w:hAnsi="Arial" w:cs="Arial"/>
          <w:color w:val="000005"/>
        </w:rPr>
        <w:br/>
        <w:t xml:space="preserve">do DN 150 </w:t>
      </w:r>
      <w:r w:rsidRPr="00084FC0">
        <w:rPr>
          <w:rFonts w:ascii="Arial" w:hAnsi="Arial" w:cs="Arial"/>
          <w:color w:val="000005"/>
        </w:rPr>
        <w:br/>
        <w:t xml:space="preserve">nad DN </w:t>
      </w:r>
      <w:r w:rsidRPr="00084FC0">
        <w:rPr>
          <w:rFonts w:ascii="Arial" w:hAnsi="Arial" w:cs="Arial"/>
          <w:color w:val="0C0D14"/>
        </w:rPr>
        <w:t>1</w:t>
      </w:r>
      <w:r w:rsidRPr="00084FC0">
        <w:rPr>
          <w:rFonts w:ascii="Arial" w:hAnsi="Arial" w:cs="Arial"/>
          <w:color w:val="000005"/>
        </w:rPr>
        <w:t xml:space="preserve">50 </w:t>
      </w:r>
    </w:p>
    <w:p w:rsidR="00444706" w:rsidRPr="00084FC0" w:rsidRDefault="00444706" w:rsidP="00444706">
      <w:pPr>
        <w:rPr>
          <w:rFonts w:ascii="Arial" w:hAnsi="Arial" w:cs="Arial"/>
        </w:rPr>
      </w:pPr>
      <w:r w:rsidRPr="00084FC0">
        <w:rPr>
          <w:rFonts w:ascii="Arial" w:hAnsi="Arial" w:cs="Arial"/>
        </w:rPr>
        <w:br w:type="column"/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Dimenzija </w:t>
      </w:r>
    </w:p>
    <w:p w:rsidR="00444706" w:rsidRDefault="00444706" w:rsidP="00444706">
      <w:pPr>
        <w:ind w:left="-426"/>
        <w:rPr>
          <w:rFonts w:ascii="Arial" w:hAnsi="Arial" w:cs="Arial"/>
          <w:color w:val="000005"/>
        </w:rPr>
      </w:pPr>
      <w:proofErr w:type="spellStart"/>
      <w:r>
        <w:rPr>
          <w:rFonts w:ascii="Arial" w:hAnsi="Arial" w:cs="Arial"/>
          <w:color w:val="000005"/>
        </w:rPr>
        <w:t>o</w:t>
      </w:r>
      <w:r w:rsidRPr="00084FC0">
        <w:rPr>
          <w:rFonts w:ascii="Arial" w:hAnsi="Arial" w:cs="Arial"/>
          <w:color w:val="000005"/>
        </w:rPr>
        <w:t>dzrač</w:t>
      </w:r>
      <w:proofErr w:type="spellEnd"/>
      <w:r>
        <w:rPr>
          <w:rFonts w:ascii="Arial" w:hAnsi="Arial" w:cs="Arial"/>
          <w:color w:val="000005"/>
        </w:rPr>
        <w:t>.</w:t>
      </w:r>
      <w:r w:rsidRPr="00084FC0">
        <w:rPr>
          <w:rFonts w:ascii="Arial" w:hAnsi="Arial" w:cs="Arial"/>
          <w:color w:val="000005"/>
        </w:rPr>
        <w:t xml:space="preserve"> 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br/>
        <w:t xml:space="preserve">DN 15 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DN 15 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DN 20 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  <w:w w:val="91"/>
        </w:rPr>
      </w:pPr>
      <w:r w:rsidRPr="00084FC0">
        <w:rPr>
          <w:rFonts w:ascii="Arial" w:hAnsi="Arial" w:cs="Arial"/>
          <w:color w:val="000005"/>
        </w:rPr>
        <w:t xml:space="preserve">DN </w:t>
      </w:r>
      <w:r w:rsidRPr="00084FC0">
        <w:rPr>
          <w:rFonts w:ascii="Arial" w:hAnsi="Arial" w:cs="Arial"/>
          <w:color w:val="000005"/>
          <w:w w:val="91"/>
        </w:rPr>
        <w:t xml:space="preserve">25 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DN 40 </w:t>
      </w:r>
    </w:p>
    <w:p w:rsidR="00444706" w:rsidRPr="00084FC0" w:rsidRDefault="00444706" w:rsidP="00444706">
      <w:pPr>
        <w:ind w:left="-426"/>
        <w:rPr>
          <w:rFonts w:ascii="Arial" w:hAnsi="Arial" w:cs="Arial"/>
        </w:rPr>
      </w:pPr>
      <w:r w:rsidRPr="00084FC0">
        <w:rPr>
          <w:rFonts w:ascii="Arial" w:hAnsi="Arial" w:cs="Arial"/>
        </w:rPr>
        <w:br w:type="column"/>
      </w:r>
    </w:p>
    <w:p w:rsidR="00444706" w:rsidRDefault="00444706" w:rsidP="00444706">
      <w:pPr>
        <w:ind w:left="-426"/>
        <w:rPr>
          <w:rFonts w:ascii="Arial" w:hAnsi="Arial" w:cs="Arial"/>
          <w:color w:val="000005"/>
        </w:rPr>
      </w:pPr>
      <w:r>
        <w:rPr>
          <w:rFonts w:ascii="Arial" w:hAnsi="Arial" w:cs="Arial"/>
          <w:color w:val="000005"/>
        </w:rPr>
        <w:t xml:space="preserve">Dimenzija </w:t>
      </w:r>
      <w:r>
        <w:rPr>
          <w:rFonts w:ascii="Arial" w:hAnsi="Arial" w:cs="Arial"/>
          <w:color w:val="000005"/>
        </w:rPr>
        <w:br/>
        <w:t>i</w:t>
      </w:r>
      <w:r w:rsidRPr="00084FC0">
        <w:rPr>
          <w:rFonts w:ascii="Arial" w:hAnsi="Arial" w:cs="Arial"/>
          <w:color w:val="000005"/>
        </w:rPr>
        <w:t>zpusta</w:t>
      </w:r>
    </w:p>
    <w:p w:rsidR="00444706" w:rsidRPr="00084FC0" w:rsidRDefault="00444706" w:rsidP="00444706">
      <w:pPr>
        <w:ind w:left="-426"/>
        <w:rPr>
          <w:rFonts w:ascii="Arial" w:hAnsi="Arial" w:cs="Arial"/>
          <w:color w:val="000005"/>
        </w:rPr>
      </w:pPr>
      <w:r w:rsidRPr="00084FC0">
        <w:rPr>
          <w:rFonts w:ascii="Arial" w:hAnsi="Arial" w:cs="Arial"/>
          <w:color w:val="000005"/>
        </w:rPr>
        <w:t xml:space="preserve"> </w:t>
      </w:r>
      <w:r w:rsidRPr="00084FC0">
        <w:rPr>
          <w:rFonts w:ascii="Arial" w:hAnsi="Arial" w:cs="Arial"/>
          <w:color w:val="000005"/>
        </w:rPr>
        <w:br/>
        <w:t xml:space="preserve">DN 20 </w:t>
      </w:r>
      <w:r w:rsidRPr="00084FC0">
        <w:rPr>
          <w:rFonts w:ascii="Arial" w:hAnsi="Arial" w:cs="Arial"/>
          <w:color w:val="000005"/>
        </w:rPr>
        <w:br/>
        <w:t xml:space="preserve">DN </w:t>
      </w:r>
      <w:r w:rsidRPr="00084FC0">
        <w:rPr>
          <w:rFonts w:ascii="Arial" w:hAnsi="Arial" w:cs="Arial"/>
          <w:color w:val="000005"/>
          <w:w w:val="91"/>
        </w:rPr>
        <w:t xml:space="preserve">25 </w:t>
      </w:r>
      <w:r w:rsidRPr="00084FC0">
        <w:rPr>
          <w:rFonts w:ascii="Arial" w:hAnsi="Arial" w:cs="Arial"/>
          <w:color w:val="000005"/>
          <w:w w:val="91"/>
        </w:rPr>
        <w:br/>
      </w:r>
      <w:r w:rsidRPr="00084FC0">
        <w:rPr>
          <w:rFonts w:ascii="Arial" w:hAnsi="Arial" w:cs="Arial"/>
          <w:color w:val="000005"/>
        </w:rPr>
        <w:t xml:space="preserve">DN </w:t>
      </w:r>
      <w:r w:rsidRPr="00084FC0">
        <w:rPr>
          <w:rFonts w:ascii="Arial" w:hAnsi="Arial" w:cs="Arial"/>
          <w:color w:val="000005"/>
          <w:w w:val="91"/>
        </w:rPr>
        <w:t xml:space="preserve">25 </w:t>
      </w:r>
      <w:r w:rsidRPr="00084FC0">
        <w:rPr>
          <w:rFonts w:ascii="Arial" w:hAnsi="Arial" w:cs="Arial"/>
          <w:color w:val="000005"/>
          <w:w w:val="91"/>
        </w:rPr>
        <w:br/>
      </w:r>
      <w:r w:rsidRPr="00084FC0">
        <w:rPr>
          <w:rFonts w:ascii="Arial" w:hAnsi="Arial" w:cs="Arial"/>
          <w:color w:val="000005"/>
        </w:rPr>
        <w:t xml:space="preserve">DN 50 </w:t>
      </w:r>
      <w:r w:rsidRPr="00084FC0">
        <w:rPr>
          <w:rFonts w:ascii="Arial" w:hAnsi="Arial" w:cs="Arial"/>
          <w:color w:val="000005"/>
        </w:rPr>
        <w:br/>
        <w:t xml:space="preserve">DN 65 </w:t>
      </w:r>
    </w:p>
    <w:p w:rsidR="00444706" w:rsidRPr="00084FC0" w:rsidRDefault="00444706" w:rsidP="00444706">
      <w:pPr>
        <w:rPr>
          <w:rFonts w:ascii="Arial" w:hAnsi="Arial" w:cs="Arial"/>
        </w:rPr>
        <w:sectPr w:rsidR="00444706" w:rsidRPr="00084FC0">
          <w:type w:val="continuous"/>
          <w:pgSz w:w="11907" w:h="16840"/>
          <w:pgMar w:top="1224" w:right="507" w:bottom="360" w:left="1857" w:header="708" w:footer="708" w:gutter="0"/>
          <w:cols w:num="3" w:space="708" w:equalWidth="0">
            <w:col w:w="2054" w:space="796"/>
            <w:col w:w="1104" w:space="931"/>
            <w:col w:w="816"/>
          </w:cols>
          <w:noEndnote/>
        </w:sectPr>
      </w:pPr>
    </w:p>
    <w:p w:rsidR="00444706" w:rsidRPr="00084FC0" w:rsidRDefault="00444706" w:rsidP="00444706">
      <w:pPr>
        <w:rPr>
          <w:rFonts w:ascii="Arial" w:hAnsi="Arial" w:cs="Arial"/>
        </w:rPr>
      </w:pPr>
    </w:p>
    <w:p w:rsidR="00444706" w:rsidRDefault="00444706" w:rsidP="00444706">
      <w:pPr>
        <w:rPr>
          <w:rFonts w:ascii="Arial" w:hAnsi="Arial" w:cs="Arial"/>
        </w:rPr>
        <w:sectPr w:rsidR="00444706">
          <w:type w:val="continuous"/>
          <w:pgSz w:w="11907" w:h="16840"/>
          <w:pgMar w:top="1224" w:right="507" w:bottom="360" w:left="1857" w:header="708" w:footer="708" w:gutter="0"/>
          <w:cols w:space="708"/>
          <w:noEndnote/>
        </w:sectPr>
      </w:pPr>
    </w:p>
    <w:p w:rsidR="005E6C2D" w:rsidRPr="00F52930" w:rsidRDefault="005E6C2D" w:rsidP="00444706">
      <w:pPr>
        <w:rPr>
          <w:rFonts w:ascii="Arial" w:hAnsi="Arial" w:cs="Arial"/>
          <w:bCs/>
          <w:color w:val="0C0D14"/>
          <w:sz w:val="23"/>
          <w:szCs w:val="23"/>
          <w:u w:val="single"/>
        </w:rPr>
      </w:pPr>
    </w:p>
    <w:p w:rsidR="00444706" w:rsidRPr="00F52930" w:rsidRDefault="00444706" w:rsidP="00444706">
      <w:pPr>
        <w:rPr>
          <w:rFonts w:ascii="Arial" w:hAnsi="Arial" w:cs="Arial"/>
          <w:bCs/>
          <w:color w:val="000005"/>
          <w:sz w:val="23"/>
          <w:szCs w:val="23"/>
          <w:u w:val="single"/>
        </w:rPr>
      </w:pPr>
      <w:r w:rsidRPr="00F52930">
        <w:rPr>
          <w:rFonts w:ascii="Arial" w:hAnsi="Arial" w:cs="Arial"/>
          <w:bCs/>
          <w:color w:val="0C0D14"/>
          <w:sz w:val="23"/>
          <w:szCs w:val="23"/>
          <w:u w:val="single"/>
        </w:rPr>
        <w:t>O</w:t>
      </w:r>
      <w:r w:rsidRPr="00F52930">
        <w:rPr>
          <w:rFonts w:ascii="Arial" w:hAnsi="Arial" w:cs="Arial"/>
          <w:bCs/>
          <w:color w:val="000005"/>
          <w:sz w:val="23"/>
          <w:szCs w:val="23"/>
          <w:u w:val="single"/>
        </w:rPr>
        <w:t>zna</w:t>
      </w:r>
      <w:r w:rsidRPr="00F52930">
        <w:rPr>
          <w:rFonts w:ascii="Arial" w:hAnsi="Arial" w:cs="Arial"/>
          <w:bCs/>
          <w:color w:val="0C0D14"/>
          <w:sz w:val="23"/>
          <w:szCs w:val="23"/>
          <w:u w:val="single"/>
        </w:rPr>
        <w:t>č</w:t>
      </w:r>
      <w:r w:rsidRPr="00F52930">
        <w:rPr>
          <w:rFonts w:ascii="Arial" w:hAnsi="Arial" w:cs="Arial"/>
          <w:bCs/>
          <w:color w:val="000005"/>
          <w:sz w:val="23"/>
          <w:szCs w:val="23"/>
          <w:u w:val="single"/>
        </w:rPr>
        <w:t>e</w:t>
      </w:r>
      <w:r w:rsidRPr="00F52930">
        <w:rPr>
          <w:rFonts w:ascii="Arial" w:hAnsi="Arial" w:cs="Arial"/>
          <w:bCs/>
          <w:color w:val="0C0D14"/>
          <w:sz w:val="23"/>
          <w:szCs w:val="23"/>
          <w:u w:val="single"/>
        </w:rPr>
        <w:t>v</w:t>
      </w:r>
      <w:r w:rsidRPr="00F52930">
        <w:rPr>
          <w:rFonts w:ascii="Arial" w:hAnsi="Arial" w:cs="Arial"/>
          <w:bCs/>
          <w:color w:val="000005"/>
          <w:sz w:val="23"/>
          <w:szCs w:val="23"/>
          <w:u w:val="single"/>
        </w:rPr>
        <w:t>anje e</w:t>
      </w:r>
      <w:r w:rsidRPr="00F52930">
        <w:rPr>
          <w:rFonts w:ascii="Arial" w:hAnsi="Arial" w:cs="Arial"/>
          <w:bCs/>
          <w:color w:val="0C0D14"/>
          <w:sz w:val="23"/>
          <w:szCs w:val="23"/>
          <w:u w:val="single"/>
        </w:rPr>
        <w:t>l</w:t>
      </w:r>
      <w:r w:rsidRPr="00F52930">
        <w:rPr>
          <w:rFonts w:ascii="Arial" w:hAnsi="Arial" w:cs="Arial"/>
          <w:bCs/>
          <w:color w:val="000005"/>
          <w:sz w:val="23"/>
          <w:szCs w:val="23"/>
          <w:u w:val="single"/>
        </w:rPr>
        <w:t xml:space="preserve">ementov </w:t>
      </w:r>
    </w:p>
    <w:p w:rsidR="00444706" w:rsidRDefault="00444706" w:rsidP="00444706">
      <w:pPr>
        <w:rPr>
          <w:rFonts w:ascii="Arial" w:hAnsi="Arial" w:cs="Arial"/>
          <w:b/>
          <w:bCs/>
          <w:color w:val="000005"/>
          <w:sz w:val="23"/>
          <w:szCs w:val="23"/>
        </w:rPr>
      </w:pPr>
    </w:p>
    <w:p w:rsidR="00444706" w:rsidRDefault="00444706" w:rsidP="00837348">
      <w:pPr>
        <w:jc w:val="both"/>
        <w:rPr>
          <w:rFonts w:ascii="Arial" w:hAnsi="Arial" w:cs="Arial"/>
          <w:color w:val="000005"/>
        </w:rPr>
      </w:pPr>
      <w:r w:rsidRPr="001C686B">
        <w:rPr>
          <w:rFonts w:ascii="Arial" w:hAnsi="Arial" w:cs="Arial"/>
          <w:color w:val="000005"/>
        </w:rPr>
        <w:t>Pozicijo in tip vgrajenih elementov v vročevodno omrežje je potrebno označiti s pozi</w:t>
      </w:r>
      <w:r>
        <w:rPr>
          <w:rFonts w:ascii="Arial" w:hAnsi="Arial" w:cs="Arial"/>
          <w:color w:val="000005"/>
        </w:rPr>
        <w:t xml:space="preserve">cijskimi tablicami v skladu z </w:t>
      </w:r>
      <w:r w:rsidRPr="001C686B">
        <w:rPr>
          <w:rFonts w:ascii="Arial" w:hAnsi="Arial" w:cs="Arial"/>
          <w:color w:val="000005"/>
        </w:rPr>
        <w:t>DIN 4065 a</w:t>
      </w:r>
      <w:r w:rsidRPr="001C686B">
        <w:rPr>
          <w:rFonts w:ascii="Arial" w:hAnsi="Arial" w:cs="Arial"/>
          <w:color w:val="0C0D14"/>
        </w:rPr>
        <w:t xml:space="preserve">li </w:t>
      </w:r>
      <w:r w:rsidRPr="001C686B">
        <w:rPr>
          <w:rFonts w:ascii="Arial" w:hAnsi="Arial" w:cs="Arial"/>
          <w:color w:val="000005"/>
        </w:rPr>
        <w:t xml:space="preserve">DIN </w:t>
      </w:r>
      <w:r w:rsidRPr="001C686B">
        <w:rPr>
          <w:rFonts w:ascii="Arial" w:hAnsi="Arial" w:cs="Arial"/>
          <w:color w:val="0C0D14"/>
        </w:rPr>
        <w:t>4</w:t>
      </w:r>
      <w:r w:rsidRPr="001C686B">
        <w:rPr>
          <w:rFonts w:ascii="Arial" w:hAnsi="Arial" w:cs="Arial"/>
          <w:color w:val="000005"/>
        </w:rPr>
        <w:t>069</w:t>
      </w:r>
      <w:r>
        <w:rPr>
          <w:rFonts w:ascii="Arial" w:hAnsi="Arial" w:cs="Arial"/>
          <w:color w:val="000005"/>
        </w:rPr>
        <w:t>.</w:t>
      </w:r>
    </w:p>
    <w:p w:rsidR="00444706" w:rsidRDefault="00444706" w:rsidP="00444706">
      <w:pPr>
        <w:rPr>
          <w:rFonts w:ascii="Arial" w:hAnsi="Arial" w:cs="Arial"/>
          <w:color w:val="000005"/>
        </w:rPr>
      </w:pPr>
    </w:p>
    <w:p w:rsidR="005E6C2D" w:rsidRDefault="005E6C2D" w:rsidP="005E6C2D">
      <w:pPr>
        <w:rPr>
          <w:rFonts w:ascii="Arial" w:hAnsi="Arial" w:cs="Arial"/>
          <w:b/>
          <w:bCs/>
          <w:color w:val="0C0D14"/>
          <w:sz w:val="23"/>
          <w:szCs w:val="23"/>
        </w:rPr>
      </w:pPr>
    </w:p>
    <w:p w:rsidR="007826FE" w:rsidRDefault="007826FE" w:rsidP="005E6C2D">
      <w:pPr>
        <w:rPr>
          <w:rFonts w:ascii="Arial" w:hAnsi="Arial" w:cs="Arial"/>
          <w:b/>
          <w:bCs/>
          <w:color w:val="0C0D14"/>
          <w:sz w:val="23"/>
          <w:szCs w:val="23"/>
        </w:rPr>
      </w:pPr>
    </w:p>
    <w:p w:rsidR="005E6C2D" w:rsidRDefault="005E6C2D" w:rsidP="005E6C2D">
      <w:pPr>
        <w:rPr>
          <w:rFonts w:ascii="Arial" w:hAnsi="Arial" w:cs="Arial"/>
          <w:b/>
          <w:bCs/>
          <w:color w:val="000005"/>
          <w:sz w:val="23"/>
          <w:szCs w:val="23"/>
        </w:rPr>
      </w:pPr>
      <w:r>
        <w:rPr>
          <w:rFonts w:ascii="Arial" w:hAnsi="Arial" w:cs="Arial"/>
          <w:b/>
          <w:bCs/>
          <w:color w:val="0C0D14"/>
          <w:sz w:val="23"/>
          <w:szCs w:val="23"/>
        </w:rPr>
        <w:t>O</w:t>
      </w:r>
      <w:r>
        <w:rPr>
          <w:rFonts w:ascii="Arial" w:hAnsi="Arial" w:cs="Arial"/>
          <w:b/>
          <w:bCs/>
          <w:color w:val="000005"/>
          <w:sz w:val="23"/>
          <w:szCs w:val="23"/>
        </w:rPr>
        <w:t>dmik</w:t>
      </w:r>
      <w:r>
        <w:rPr>
          <w:rFonts w:ascii="Arial" w:hAnsi="Arial" w:cs="Arial"/>
          <w:b/>
          <w:bCs/>
          <w:color w:val="0C0D14"/>
          <w:sz w:val="23"/>
          <w:szCs w:val="23"/>
        </w:rPr>
        <w:t>i o</w:t>
      </w:r>
      <w:r>
        <w:rPr>
          <w:rFonts w:ascii="Arial" w:hAnsi="Arial" w:cs="Arial"/>
          <w:b/>
          <w:bCs/>
          <w:color w:val="000005"/>
          <w:sz w:val="23"/>
          <w:szCs w:val="23"/>
        </w:rPr>
        <w:t xml:space="preserve">d </w:t>
      </w:r>
      <w:r>
        <w:rPr>
          <w:rFonts w:ascii="Arial" w:hAnsi="Arial" w:cs="Arial"/>
          <w:b/>
          <w:bCs/>
          <w:color w:val="0C0D14"/>
          <w:sz w:val="23"/>
          <w:szCs w:val="23"/>
        </w:rPr>
        <w:t>d</w:t>
      </w:r>
      <w:r>
        <w:rPr>
          <w:rFonts w:ascii="Arial" w:hAnsi="Arial" w:cs="Arial"/>
          <w:b/>
          <w:bCs/>
          <w:color w:val="000005"/>
          <w:sz w:val="23"/>
          <w:szCs w:val="23"/>
        </w:rPr>
        <w:t>rugi</w:t>
      </w:r>
      <w:r>
        <w:rPr>
          <w:rFonts w:ascii="Arial" w:hAnsi="Arial" w:cs="Arial"/>
          <w:b/>
          <w:bCs/>
          <w:color w:val="0C0D14"/>
          <w:sz w:val="23"/>
          <w:szCs w:val="23"/>
        </w:rPr>
        <w:t xml:space="preserve">h </w:t>
      </w:r>
      <w:r>
        <w:rPr>
          <w:rFonts w:ascii="Arial" w:hAnsi="Arial" w:cs="Arial"/>
          <w:b/>
          <w:bCs/>
          <w:color w:val="000005"/>
          <w:sz w:val="23"/>
          <w:szCs w:val="23"/>
        </w:rPr>
        <w:t xml:space="preserve">komunalnih vodov in ostalih objektov </w:t>
      </w:r>
    </w:p>
    <w:p w:rsidR="005E6C2D" w:rsidRDefault="005E6C2D" w:rsidP="005E6C2D">
      <w:pPr>
        <w:rPr>
          <w:rFonts w:ascii="Arial" w:hAnsi="Arial" w:cs="Arial"/>
          <w:b/>
          <w:bCs/>
          <w:color w:val="000005"/>
          <w:w w:val="105"/>
        </w:rPr>
      </w:pPr>
    </w:p>
    <w:p w:rsidR="005E6C2D" w:rsidRPr="00F52930" w:rsidRDefault="005E6C2D" w:rsidP="005E6C2D">
      <w:pPr>
        <w:rPr>
          <w:rFonts w:ascii="Arial" w:hAnsi="Arial" w:cs="Arial"/>
          <w:bCs/>
          <w:color w:val="000005"/>
          <w:w w:val="105"/>
          <w:u w:val="single"/>
        </w:rPr>
      </w:pPr>
      <w:r w:rsidRPr="00F52930">
        <w:rPr>
          <w:rFonts w:ascii="Arial" w:hAnsi="Arial" w:cs="Arial"/>
          <w:bCs/>
          <w:color w:val="000005"/>
          <w:w w:val="105"/>
          <w:u w:val="single"/>
        </w:rPr>
        <w:t>Splošno</w:t>
      </w:r>
    </w:p>
    <w:p w:rsidR="005E6C2D" w:rsidRPr="001C686B" w:rsidRDefault="005E6C2D" w:rsidP="005E6C2D">
      <w:pPr>
        <w:rPr>
          <w:rFonts w:ascii="Arial" w:hAnsi="Arial" w:cs="Arial"/>
          <w:b/>
          <w:bCs/>
          <w:color w:val="000005"/>
          <w:w w:val="105"/>
        </w:rPr>
      </w:pPr>
      <w:r w:rsidRPr="001C686B">
        <w:rPr>
          <w:rFonts w:ascii="Arial" w:hAnsi="Arial" w:cs="Arial"/>
          <w:b/>
          <w:bCs/>
          <w:color w:val="000005"/>
          <w:w w:val="105"/>
        </w:rPr>
        <w:t xml:space="preserve"> </w:t>
      </w:r>
    </w:p>
    <w:p w:rsidR="005E6C2D" w:rsidRDefault="005E6C2D" w:rsidP="005E6C2D">
      <w:pPr>
        <w:rPr>
          <w:rFonts w:ascii="Arial" w:hAnsi="Arial" w:cs="Arial"/>
          <w:color w:val="000005"/>
        </w:rPr>
      </w:pPr>
      <w:r w:rsidRPr="001C686B">
        <w:rPr>
          <w:rFonts w:ascii="Arial" w:hAnsi="Arial" w:cs="Arial"/>
          <w:color w:val="000005"/>
        </w:rPr>
        <w:t>Ob načrtovanju v</w:t>
      </w:r>
      <w:r w:rsidRPr="001C686B">
        <w:rPr>
          <w:rFonts w:ascii="Arial" w:hAnsi="Arial" w:cs="Arial"/>
          <w:color w:val="0C0D14"/>
        </w:rPr>
        <w:t>r</w:t>
      </w:r>
      <w:r w:rsidRPr="001C686B">
        <w:rPr>
          <w:rFonts w:ascii="Arial" w:hAnsi="Arial" w:cs="Arial"/>
          <w:color w:val="000005"/>
        </w:rPr>
        <w:t>oče</w:t>
      </w:r>
      <w:r>
        <w:rPr>
          <w:rFonts w:ascii="Arial" w:hAnsi="Arial" w:cs="Arial"/>
          <w:color w:val="000005"/>
        </w:rPr>
        <w:t xml:space="preserve"> </w:t>
      </w:r>
      <w:r w:rsidRPr="001C686B">
        <w:rPr>
          <w:rFonts w:ascii="Arial" w:hAnsi="Arial" w:cs="Arial"/>
          <w:color w:val="000005"/>
        </w:rPr>
        <w:t>vodnega omrežja mora biti tveganje zaradi vpliva okolice, kot so d</w:t>
      </w:r>
      <w:r w:rsidRPr="001C686B">
        <w:rPr>
          <w:rFonts w:ascii="Arial" w:hAnsi="Arial" w:cs="Arial"/>
          <w:color w:val="0C0D14"/>
        </w:rPr>
        <w:t>r</w:t>
      </w:r>
      <w:r w:rsidRPr="001C686B">
        <w:rPr>
          <w:rFonts w:ascii="Arial" w:hAnsi="Arial" w:cs="Arial"/>
          <w:color w:val="000005"/>
        </w:rPr>
        <w:t>ugi položeni vodi</w:t>
      </w:r>
      <w:r>
        <w:rPr>
          <w:rFonts w:ascii="Arial" w:hAnsi="Arial" w:cs="Arial"/>
          <w:color w:val="0C0D14"/>
        </w:rPr>
        <w:t xml:space="preserve">, </w:t>
      </w:r>
      <w:r w:rsidRPr="001C686B">
        <w:rPr>
          <w:rFonts w:ascii="Arial" w:hAnsi="Arial" w:cs="Arial"/>
          <w:color w:val="000005"/>
        </w:rPr>
        <w:t>p</w:t>
      </w:r>
      <w:r w:rsidRPr="001C686B">
        <w:rPr>
          <w:rFonts w:ascii="Arial" w:hAnsi="Arial" w:cs="Arial"/>
          <w:color w:val="0C0D14"/>
        </w:rPr>
        <w:t>r</w:t>
      </w:r>
      <w:r w:rsidRPr="001C686B">
        <w:rPr>
          <w:rFonts w:ascii="Arial" w:hAnsi="Arial" w:cs="Arial"/>
          <w:color w:val="000005"/>
        </w:rPr>
        <w:t>emik</w:t>
      </w:r>
      <w:r w:rsidRPr="001C686B">
        <w:rPr>
          <w:rFonts w:ascii="Arial" w:hAnsi="Arial" w:cs="Arial"/>
          <w:color w:val="0C0D14"/>
        </w:rPr>
        <w:t xml:space="preserve">i </w:t>
      </w:r>
      <w:r w:rsidRPr="001C686B">
        <w:rPr>
          <w:rFonts w:ascii="Arial" w:hAnsi="Arial" w:cs="Arial"/>
          <w:color w:val="000005"/>
        </w:rPr>
        <w:t>zemlje, dreves</w:t>
      </w:r>
      <w:r w:rsidRPr="001C686B">
        <w:rPr>
          <w:rFonts w:ascii="Arial" w:hAnsi="Arial" w:cs="Arial"/>
          <w:color w:val="0C0D14"/>
        </w:rPr>
        <w:t xml:space="preserve">, </w:t>
      </w:r>
      <w:r w:rsidRPr="001C686B">
        <w:rPr>
          <w:rFonts w:ascii="Arial" w:hAnsi="Arial" w:cs="Arial"/>
          <w:color w:val="000005"/>
        </w:rPr>
        <w:t>stavbe ali prometa, zmanjšano na najnižjo možno še sprejemljivo mejo</w:t>
      </w:r>
      <w:r w:rsidRPr="001C686B">
        <w:rPr>
          <w:rFonts w:ascii="Arial" w:hAnsi="Arial" w:cs="Arial"/>
          <w:color w:val="47474E"/>
        </w:rPr>
        <w:t xml:space="preserve">. </w:t>
      </w:r>
      <w:r w:rsidRPr="001C686B">
        <w:rPr>
          <w:rFonts w:ascii="Arial" w:hAnsi="Arial" w:cs="Arial"/>
          <w:color w:val="000005"/>
        </w:rPr>
        <w:t xml:space="preserve">Pri križanjih </w:t>
      </w:r>
      <w:r w:rsidRPr="001C686B">
        <w:rPr>
          <w:rFonts w:ascii="Arial" w:hAnsi="Arial" w:cs="Arial"/>
          <w:color w:val="0C0D14"/>
        </w:rPr>
        <w:t>i</w:t>
      </w:r>
      <w:r>
        <w:rPr>
          <w:rFonts w:ascii="Arial" w:hAnsi="Arial" w:cs="Arial"/>
          <w:color w:val="000005"/>
        </w:rPr>
        <w:t xml:space="preserve">n </w:t>
      </w:r>
      <w:r w:rsidRPr="001C686B">
        <w:rPr>
          <w:rFonts w:ascii="Arial" w:hAnsi="Arial" w:cs="Arial"/>
          <w:color w:val="000005"/>
        </w:rPr>
        <w:t>vzporednem vodenju vročevodov z drugimi komunalnimi vodi je treba upoštevati</w:t>
      </w:r>
      <w:r>
        <w:rPr>
          <w:rFonts w:ascii="Arial" w:hAnsi="Arial" w:cs="Arial"/>
          <w:color w:val="000005"/>
        </w:rPr>
        <w:t xml:space="preserve"> veljavne predpise </w:t>
      </w:r>
      <w:r w:rsidRPr="001C686B">
        <w:rPr>
          <w:rFonts w:ascii="Arial" w:hAnsi="Arial" w:cs="Arial"/>
          <w:color w:val="000005"/>
        </w:rPr>
        <w:t>in</w:t>
      </w:r>
      <w:r>
        <w:rPr>
          <w:rFonts w:ascii="Arial" w:hAnsi="Arial" w:cs="Arial"/>
          <w:color w:val="000005"/>
        </w:rPr>
        <w:t xml:space="preserve"> zahteve</w:t>
      </w:r>
      <w:r w:rsidRPr="001C686B">
        <w:rPr>
          <w:rFonts w:ascii="Arial" w:hAnsi="Arial" w:cs="Arial"/>
          <w:color w:val="000005"/>
        </w:rPr>
        <w:t xml:space="preserve"> upravl</w:t>
      </w:r>
      <w:r>
        <w:rPr>
          <w:rFonts w:ascii="Arial" w:hAnsi="Arial" w:cs="Arial"/>
          <w:color w:val="000005"/>
        </w:rPr>
        <w:t>javcev drugih komunalnih vodov.</w:t>
      </w:r>
    </w:p>
    <w:p w:rsidR="00854F9E" w:rsidRDefault="00854F9E" w:rsidP="005E6C2D">
      <w:pPr>
        <w:rPr>
          <w:rFonts w:ascii="Arial" w:hAnsi="Arial" w:cs="Arial"/>
          <w:color w:val="000005"/>
        </w:rPr>
      </w:pPr>
    </w:p>
    <w:p w:rsidR="0028209E" w:rsidRDefault="0028209E" w:rsidP="00D319CE">
      <w:pPr>
        <w:rPr>
          <w:rFonts w:ascii="Arial" w:hAnsi="Arial" w:cs="Arial"/>
        </w:rPr>
      </w:pPr>
    </w:p>
    <w:p w:rsidR="008B50BD" w:rsidRPr="00EC1F6D" w:rsidRDefault="008B50BD" w:rsidP="008B50BD">
      <w:pPr>
        <w:rPr>
          <w:rFonts w:ascii="Arial" w:hAnsi="Arial" w:cs="Arial"/>
        </w:rPr>
      </w:pPr>
      <w:r w:rsidRPr="00EC1F6D">
        <w:rPr>
          <w:rFonts w:ascii="Arial" w:hAnsi="Arial" w:cs="Arial"/>
          <w:bCs/>
          <w:color w:val="000004"/>
          <w:u w:val="single"/>
        </w:rPr>
        <w:t>Geodets</w:t>
      </w:r>
      <w:r w:rsidRPr="00EC1F6D">
        <w:rPr>
          <w:rFonts w:ascii="Arial" w:hAnsi="Arial" w:cs="Arial"/>
          <w:bCs/>
          <w:color w:val="090A0F"/>
          <w:u w:val="single"/>
        </w:rPr>
        <w:t>k</w:t>
      </w:r>
      <w:r w:rsidRPr="00EC1F6D">
        <w:rPr>
          <w:rFonts w:ascii="Arial" w:hAnsi="Arial" w:cs="Arial"/>
          <w:bCs/>
          <w:color w:val="000004"/>
          <w:u w:val="single"/>
        </w:rPr>
        <w:t>i posnetek vročevodnega omrežja</w:t>
      </w:r>
    </w:p>
    <w:p w:rsidR="008B50BD" w:rsidRDefault="008B50BD" w:rsidP="008B50BD">
      <w:pPr>
        <w:rPr>
          <w:rFonts w:ascii="Arial" w:hAnsi="Arial" w:cs="Arial"/>
          <w:b/>
          <w:bCs/>
          <w:color w:val="000004"/>
          <w:sz w:val="23"/>
          <w:szCs w:val="23"/>
        </w:rPr>
      </w:pPr>
      <w:r>
        <w:rPr>
          <w:rFonts w:ascii="Arial" w:hAnsi="Arial" w:cs="Arial"/>
          <w:b/>
          <w:bCs/>
          <w:color w:val="000004"/>
          <w:sz w:val="23"/>
          <w:szCs w:val="23"/>
        </w:rPr>
        <w:t xml:space="preserve"> </w:t>
      </w:r>
    </w:p>
    <w:p w:rsidR="008B50BD" w:rsidRPr="00CD3483" w:rsidRDefault="008B50BD" w:rsidP="0097596D">
      <w:pPr>
        <w:rPr>
          <w:rFonts w:ascii="Arial" w:hAnsi="Arial" w:cs="Arial"/>
          <w:color w:val="000004"/>
        </w:rPr>
      </w:pPr>
      <w:r w:rsidRPr="00CD3483">
        <w:rPr>
          <w:rFonts w:ascii="Arial" w:hAnsi="Arial" w:cs="Arial"/>
          <w:color w:val="000004"/>
        </w:rPr>
        <w:t>Po izvedenih montažnih delih in pred zasutjem jarka j</w:t>
      </w:r>
      <w:r w:rsidRPr="00CD3483">
        <w:rPr>
          <w:rFonts w:ascii="Arial" w:hAnsi="Arial" w:cs="Arial"/>
          <w:color w:val="000001"/>
        </w:rPr>
        <w:t xml:space="preserve">e </w:t>
      </w:r>
      <w:r w:rsidRPr="00CD3483">
        <w:rPr>
          <w:rFonts w:ascii="Arial" w:hAnsi="Arial" w:cs="Arial"/>
          <w:color w:val="000004"/>
        </w:rPr>
        <w:t xml:space="preserve">treba izvesti geodetski posnetek vročevodnega omrežja. </w:t>
      </w:r>
      <w:r w:rsidRPr="00CD3483">
        <w:rPr>
          <w:rFonts w:ascii="Arial" w:hAnsi="Arial" w:cs="Arial"/>
          <w:color w:val="000004"/>
        </w:rPr>
        <w:br/>
        <w:t xml:space="preserve">Poleg lege </w:t>
      </w:r>
      <w:r w:rsidRPr="00CD3483">
        <w:rPr>
          <w:rFonts w:ascii="Arial" w:hAnsi="Arial" w:cs="Arial"/>
          <w:color w:val="090A0F"/>
        </w:rPr>
        <w:t xml:space="preserve">v </w:t>
      </w:r>
      <w:r w:rsidRPr="00CD3483">
        <w:rPr>
          <w:rFonts w:ascii="Arial" w:hAnsi="Arial" w:cs="Arial"/>
          <w:color w:val="000004"/>
        </w:rPr>
        <w:t xml:space="preserve">prostoru </w:t>
      </w:r>
      <w:r w:rsidRPr="00CD3483">
        <w:rPr>
          <w:rFonts w:ascii="Arial" w:hAnsi="Arial" w:cs="Arial"/>
          <w:color w:val="090A0F"/>
        </w:rPr>
        <w:t>(</w:t>
      </w:r>
      <w:r w:rsidRPr="00CD3483">
        <w:rPr>
          <w:rFonts w:ascii="Arial" w:hAnsi="Arial" w:cs="Arial"/>
          <w:color w:val="000004"/>
        </w:rPr>
        <w:t>lokacijsko, v</w:t>
      </w:r>
      <w:r w:rsidRPr="00CD3483">
        <w:rPr>
          <w:rFonts w:ascii="Arial" w:hAnsi="Arial" w:cs="Arial"/>
          <w:color w:val="000001"/>
        </w:rPr>
        <w:t>i</w:t>
      </w:r>
      <w:r w:rsidRPr="00CD3483">
        <w:rPr>
          <w:rFonts w:ascii="Arial" w:hAnsi="Arial" w:cs="Arial"/>
          <w:color w:val="000004"/>
        </w:rPr>
        <w:t>šinsko) mora g</w:t>
      </w:r>
      <w:r w:rsidRPr="00CD3483">
        <w:rPr>
          <w:rFonts w:ascii="Arial" w:hAnsi="Arial" w:cs="Arial"/>
          <w:color w:val="000001"/>
        </w:rPr>
        <w:t>e</w:t>
      </w:r>
      <w:r w:rsidRPr="00CD3483">
        <w:rPr>
          <w:rFonts w:ascii="Arial" w:hAnsi="Arial" w:cs="Arial"/>
          <w:color w:val="000004"/>
        </w:rPr>
        <w:t>odetski posnetek vsebova</w:t>
      </w:r>
      <w:r>
        <w:rPr>
          <w:rFonts w:ascii="Arial" w:hAnsi="Arial" w:cs="Arial"/>
          <w:color w:val="000004"/>
        </w:rPr>
        <w:t xml:space="preserve">ti tudi podatke o dimenziji in </w:t>
      </w:r>
      <w:r w:rsidRPr="00CD3483">
        <w:rPr>
          <w:rFonts w:ascii="Arial" w:hAnsi="Arial" w:cs="Arial"/>
          <w:color w:val="232327"/>
        </w:rPr>
        <w:t>i</w:t>
      </w:r>
      <w:r w:rsidRPr="00CD3483">
        <w:rPr>
          <w:rFonts w:ascii="Arial" w:hAnsi="Arial" w:cs="Arial"/>
          <w:color w:val="000004"/>
        </w:rPr>
        <w:t>zvedb</w:t>
      </w:r>
      <w:r w:rsidRPr="00CD3483">
        <w:rPr>
          <w:rFonts w:ascii="Arial" w:hAnsi="Arial" w:cs="Arial"/>
          <w:color w:val="090A0F"/>
        </w:rPr>
        <w:t xml:space="preserve">i </w:t>
      </w:r>
      <w:r w:rsidRPr="00CD3483">
        <w:rPr>
          <w:rFonts w:ascii="Arial" w:hAnsi="Arial" w:cs="Arial"/>
          <w:color w:val="000004"/>
        </w:rPr>
        <w:t>vročevoda ter vgrajenih elementih (fiksnih točkah</w:t>
      </w:r>
      <w:r w:rsidRPr="00CD3483">
        <w:rPr>
          <w:rFonts w:ascii="Arial" w:hAnsi="Arial" w:cs="Arial"/>
          <w:color w:val="232327"/>
        </w:rPr>
        <w:t xml:space="preserve">, </w:t>
      </w:r>
      <w:r w:rsidRPr="00CD3483">
        <w:rPr>
          <w:rFonts w:ascii="Arial" w:hAnsi="Arial" w:cs="Arial"/>
          <w:color w:val="000004"/>
        </w:rPr>
        <w:t>kompenzato</w:t>
      </w:r>
      <w:r w:rsidRPr="00CD3483">
        <w:rPr>
          <w:rFonts w:ascii="Arial" w:hAnsi="Arial" w:cs="Arial"/>
          <w:color w:val="090A0F"/>
        </w:rPr>
        <w:t>r</w:t>
      </w:r>
      <w:r w:rsidRPr="00CD3483">
        <w:rPr>
          <w:rFonts w:ascii="Arial" w:hAnsi="Arial" w:cs="Arial"/>
          <w:color w:val="000004"/>
        </w:rPr>
        <w:t>jih</w:t>
      </w:r>
      <w:r w:rsidRPr="00CD3483">
        <w:rPr>
          <w:rFonts w:ascii="Arial" w:hAnsi="Arial" w:cs="Arial"/>
          <w:color w:val="090A0F"/>
        </w:rPr>
        <w:t xml:space="preserve">, </w:t>
      </w:r>
      <w:r w:rsidRPr="00CD3483">
        <w:rPr>
          <w:rFonts w:ascii="Arial" w:hAnsi="Arial" w:cs="Arial"/>
          <w:color w:val="000004"/>
        </w:rPr>
        <w:t xml:space="preserve">spojkah). </w:t>
      </w:r>
    </w:p>
    <w:p w:rsidR="00F67C7B" w:rsidRDefault="00F67C7B" w:rsidP="00D319CE">
      <w:pPr>
        <w:rPr>
          <w:rFonts w:ascii="Arial" w:hAnsi="Arial" w:cs="Arial"/>
        </w:rPr>
      </w:pPr>
    </w:p>
    <w:p w:rsidR="002A708C" w:rsidRDefault="002A708C" w:rsidP="00D319CE">
      <w:pPr>
        <w:rPr>
          <w:rFonts w:ascii="Arial" w:hAnsi="Arial" w:cs="Arial"/>
        </w:rPr>
      </w:pPr>
    </w:p>
    <w:p w:rsidR="00DB67AE" w:rsidRDefault="00DB67AE">
      <w:pPr>
        <w:rPr>
          <w:rFonts w:ascii="Arial" w:hAnsi="Arial" w:cs="Arial"/>
          <w:b/>
          <w:bCs/>
          <w:color w:val="000004"/>
        </w:rPr>
      </w:pPr>
      <w:r>
        <w:rPr>
          <w:rFonts w:ascii="Arial" w:hAnsi="Arial" w:cs="Arial"/>
          <w:b/>
          <w:bCs/>
          <w:color w:val="000004"/>
        </w:rPr>
        <w:br w:type="page"/>
      </w:r>
    </w:p>
    <w:p w:rsidR="002A708C" w:rsidRPr="003F5284" w:rsidRDefault="002A708C" w:rsidP="002A708C">
      <w:pPr>
        <w:rPr>
          <w:rFonts w:ascii="Arial" w:hAnsi="Arial" w:cs="Arial"/>
          <w:b/>
          <w:bCs/>
          <w:color w:val="000004"/>
        </w:rPr>
      </w:pPr>
      <w:r w:rsidRPr="003F5284">
        <w:rPr>
          <w:rFonts w:ascii="Arial" w:hAnsi="Arial" w:cs="Arial"/>
          <w:b/>
          <w:bCs/>
          <w:color w:val="000004"/>
        </w:rPr>
        <w:lastRenderedPageBreak/>
        <w:t xml:space="preserve">Križanje plinovoda </w:t>
      </w:r>
      <w:r w:rsidR="003F5284" w:rsidRPr="003F5284">
        <w:rPr>
          <w:rFonts w:ascii="Arial" w:hAnsi="Arial" w:cs="Arial"/>
          <w:b/>
          <w:bCs/>
          <w:color w:val="000004"/>
        </w:rPr>
        <w:t xml:space="preserve">/ približevanje </w:t>
      </w:r>
      <w:r w:rsidRPr="003F5284">
        <w:rPr>
          <w:rFonts w:ascii="Arial" w:hAnsi="Arial" w:cs="Arial"/>
          <w:b/>
          <w:bCs/>
          <w:color w:val="000004"/>
        </w:rPr>
        <w:t>in toplovoda</w:t>
      </w:r>
    </w:p>
    <w:p w:rsidR="002A708C" w:rsidRPr="003F5284" w:rsidRDefault="002A708C" w:rsidP="002A708C">
      <w:pPr>
        <w:rPr>
          <w:rFonts w:ascii="Arial" w:hAnsi="Arial" w:cs="Arial"/>
          <w:b/>
          <w:bCs/>
          <w:color w:val="000004"/>
        </w:rPr>
      </w:pPr>
    </w:p>
    <w:p w:rsidR="002A708C" w:rsidRPr="003F5284" w:rsidRDefault="002A708C" w:rsidP="002A708C">
      <w:pPr>
        <w:jc w:val="both"/>
        <w:rPr>
          <w:rFonts w:ascii="Arial" w:hAnsi="Arial" w:cs="Arial"/>
          <w:bCs/>
          <w:color w:val="000004"/>
        </w:rPr>
      </w:pPr>
      <w:r w:rsidRPr="003F5284">
        <w:rPr>
          <w:rFonts w:ascii="Arial" w:hAnsi="Arial" w:cs="Arial"/>
          <w:bCs/>
          <w:color w:val="000004"/>
        </w:rPr>
        <w:t xml:space="preserve">Križanje predmetnega plinovoda in toplovoda mora biti izdelano skladno s »Pravilnik o tehničnih pogojih za graditev, obratovanje in vzdrževanje plinovodov z delovnim tlakom </w:t>
      </w:r>
      <w:r w:rsidR="00950185">
        <w:rPr>
          <w:rFonts w:ascii="Arial" w:hAnsi="Arial" w:cs="Arial"/>
          <w:bCs/>
          <w:color w:val="000004"/>
        </w:rPr>
        <w:t>do</w:t>
      </w:r>
      <w:r w:rsidR="004F0692" w:rsidRPr="003F5284">
        <w:rPr>
          <w:rFonts w:ascii="Arial" w:hAnsi="Arial" w:cs="Arial"/>
          <w:bCs/>
          <w:color w:val="000004"/>
        </w:rPr>
        <w:t xml:space="preserve"> </w:t>
      </w:r>
      <w:r w:rsidR="000506B1">
        <w:rPr>
          <w:rFonts w:ascii="Arial" w:hAnsi="Arial" w:cs="Arial"/>
          <w:bCs/>
          <w:color w:val="000004"/>
        </w:rPr>
        <w:t xml:space="preserve">vključno </w:t>
      </w:r>
      <w:r w:rsidR="004F0692" w:rsidRPr="003F5284">
        <w:rPr>
          <w:rFonts w:ascii="Arial" w:hAnsi="Arial" w:cs="Arial"/>
          <w:bCs/>
          <w:color w:val="000004"/>
        </w:rPr>
        <w:t xml:space="preserve">16 bar </w:t>
      </w:r>
      <w:r w:rsidR="000506B1">
        <w:rPr>
          <w:rFonts w:ascii="Arial" w:hAnsi="Arial" w:cs="Arial"/>
          <w:bCs/>
          <w:color w:val="000004"/>
        </w:rPr>
        <w:t>(Ur. list RS št.: 26/2002), ki v svojem 17</w:t>
      </w:r>
      <w:r w:rsidRPr="003F5284">
        <w:rPr>
          <w:rFonts w:ascii="Arial" w:hAnsi="Arial" w:cs="Arial"/>
          <w:bCs/>
          <w:color w:val="000004"/>
        </w:rPr>
        <w:t>. členu navaja da pri plinovodih z</w:t>
      </w:r>
      <w:r w:rsidR="000506B1">
        <w:rPr>
          <w:rFonts w:ascii="Arial" w:hAnsi="Arial" w:cs="Arial"/>
          <w:bCs/>
          <w:color w:val="000004"/>
        </w:rPr>
        <w:t xml:space="preserve"> največjim delovnim tlakom do</w:t>
      </w:r>
      <w:r w:rsidR="004F0692" w:rsidRPr="003F5284">
        <w:rPr>
          <w:rFonts w:ascii="Arial" w:hAnsi="Arial" w:cs="Arial"/>
          <w:bCs/>
          <w:color w:val="000004"/>
        </w:rPr>
        <w:t>16</w:t>
      </w:r>
      <w:r w:rsidR="00B92E2D" w:rsidRPr="003F5284">
        <w:rPr>
          <w:rFonts w:ascii="Arial" w:hAnsi="Arial" w:cs="Arial"/>
          <w:bCs/>
          <w:color w:val="000004"/>
        </w:rPr>
        <w:t xml:space="preserve"> barov do</w:t>
      </w:r>
      <w:r w:rsidRPr="003F5284">
        <w:rPr>
          <w:rFonts w:ascii="Arial" w:hAnsi="Arial" w:cs="Arial"/>
          <w:bCs/>
          <w:color w:val="000004"/>
        </w:rPr>
        <w:t xml:space="preserve"> mora biti:</w:t>
      </w:r>
    </w:p>
    <w:p w:rsidR="00B92E2D" w:rsidRPr="003F5284" w:rsidRDefault="00B92E2D" w:rsidP="002A708C">
      <w:pPr>
        <w:jc w:val="both"/>
        <w:rPr>
          <w:rFonts w:ascii="Arial" w:hAnsi="Arial" w:cs="Arial"/>
          <w:bCs/>
          <w:color w:val="000004"/>
        </w:rPr>
      </w:pPr>
      <w:r w:rsidRPr="003F5284">
        <w:rPr>
          <w:rFonts w:ascii="Arial" w:hAnsi="Arial" w:cs="Arial"/>
          <w:bCs/>
          <w:color w:val="000004"/>
        </w:rPr>
        <w:t>-</w:t>
      </w:r>
      <w:r w:rsidR="002A708C" w:rsidRPr="003F5284">
        <w:rPr>
          <w:rFonts w:ascii="Arial" w:hAnsi="Arial" w:cs="Arial"/>
          <w:bCs/>
          <w:color w:val="000004"/>
        </w:rPr>
        <w:t xml:space="preserve">kot </w:t>
      </w:r>
      <w:r w:rsidR="000506B1">
        <w:rPr>
          <w:rFonts w:ascii="Arial" w:hAnsi="Arial" w:cs="Arial"/>
          <w:bCs/>
          <w:color w:val="000004"/>
        </w:rPr>
        <w:t>križanja: od 30</w:t>
      </w:r>
      <w:r w:rsidR="002A708C" w:rsidRPr="003F5284">
        <w:rPr>
          <w:rFonts w:ascii="Arial" w:hAnsi="Arial" w:cs="Arial"/>
          <w:bCs/>
          <w:color w:val="000004"/>
        </w:rPr>
        <w:t>° do 90°,</w:t>
      </w:r>
      <w:r w:rsidR="005D0D3B" w:rsidRPr="003F5284">
        <w:rPr>
          <w:rFonts w:ascii="Arial" w:hAnsi="Arial" w:cs="Arial"/>
          <w:bCs/>
          <w:color w:val="000004"/>
        </w:rPr>
        <w:t xml:space="preserve"> </w:t>
      </w:r>
    </w:p>
    <w:p w:rsidR="00B92E2D" w:rsidRPr="003F5284" w:rsidRDefault="00B92E2D" w:rsidP="002A708C">
      <w:pPr>
        <w:jc w:val="both"/>
        <w:rPr>
          <w:rFonts w:ascii="Arial" w:hAnsi="Arial" w:cs="Arial"/>
          <w:bCs/>
          <w:color w:val="000004"/>
        </w:rPr>
      </w:pPr>
      <w:r w:rsidRPr="003F5284">
        <w:rPr>
          <w:rFonts w:ascii="Arial" w:hAnsi="Arial" w:cs="Arial"/>
          <w:bCs/>
          <w:color w:val="000004"/>
        </w:rPr>
        <w:t>-</w:t>
      </w:r>
      <w:r w:rsidR="002A708C" w:rsidRPr="003F5284">
        <w:rPr>
          <w:rFonts w:ascii="Arial" w:hAnsi="Arial" w:cs="Arial"/>
          <w:bCs/>
          <w:color w:val="000004"/>
        </w:rPr>
        <w:t>višinski odmik pr</w:t>
      </w:r>
      <w:r w:rsidR="000506B1">
        <w:rPr>
          <w:rFonts w:ascii="Arial" w:hAnsi="Arial" w:cs="Arial"/>
          <w:bCs/>
          <w:color w:val="000004"/>
        </w:rPr>
        <w:t>i križanju: najmanj 0,3</w:t>
      </w:r>
      <w:r w:rsidR="002A708C" w:rsidRPr="003F5284">
        <w:rPr>
          <w:rFonts w:ascii="Arial" w:hAnsi="Arial" w:cs="Arial"/>
          <w:bCs/>
          <w:color w:val="000004"/>
        </w:rPr>
        <w:t xml:space="preserve"> m,</w:t>
      </w:r>
      <w:r w:rsidR="005D0D3B" w:rsidRPr="003F5284">
        <w:rPr>
          <w:rFonts w:ascii="Arial" w:hAnsi="Arial" w:cs="Arial"/>
          <w:bCs/>
          <w:color w:val="000004"/>
        </w:rPr>
        <w:t xml:space="preserve"> </w:t>
      </w:r>
    </w:p>
    <w:p w:rsidR="00CC2794" w:rsidRPr="003F5284" w:rsidRDefault="00B92E2D" w:rsidP="002A708C">
      <w:pPr>
        <w:jc w:val="both"/>
        <w:rPr>
          <w:rFonts w:ascii="Arial" w:hAnsi="Arial" w:cs="Arial"/>
          <w:bCs/>
          <w:color w:val="000004"/>
        </w:rPr>
      </w:pPr>
      <w:r w:rsidRPr="003F5284">
        <w:rPr>
          <w:rFonts w:ascii="Arial" w:hAnsi="Arial" w:cs="Arial"/>
          <w:bCs/>
          <w:color w:val="000004"/>
        </w:rPr>
        <w:t>-</w:t>
      </w:r>
      <w:r w:rsidR="000506B1">
        <w:rPr>
          <w:rFonts w:ascii="Arial" w:hAnsi="Arial" w:cs="Arial"/>
          <w:bCs/>
          <w:color w:val="000004"/>
        </w:rPr>
        <w:t>vzdolžni odmik mora znašati najmanj 1 m.</w:t>
      </w:r>
    </w:p>
    <w:p w:rsidR="000506B1" w:rsidRDefault="000506B1" w:rsidP="003E1629">
      <w:pPr>
        <w:pStyle w:val="Slog"/>
        <w:spacing w:before="105" w:line="235" w:lineRule="exact"/>
        <w:ind w:right="-20"/>
        <w:jc w:val="both"/>
        <w:rPr>
          <w:bCs/>
          <w:color w:val="000004"/>
        </w:rPr>
      </w:pPr>
      <w:r>
        <w:rPr>
          <w:color w:val="040406"/>
          <w:lang w:bidi="he-IL"/>
        </w:rPr>
        <w:t>Ne glede na zahteve iz pravilnika je križanje izvedeno pod kotom 90</w:t>
      </w:r>
      <w:r w:rsidRPr="003F5284">
        <w:rPr>
          <w:bCs/>
          <w:color w:val="000004"/>
        </w:rPr>
        <w:t>°</w:t>
      </w:r>
      <w:r>
        <w:rPr>
          <w:bCs/>
          <w:color w:val="000004"/>
        </w:rPr>
        <w:t xml:space="preserve">, višinski odmik pa znaša 0,5 m, in sicer med temenom cevi in spodnjim robom plinovoda. </w:t>
      </w:r>
    </w:p>
    <w:p w:rsidR="000506B1" w:rsidRPr="000506B1" w:rsidRDefault="000506B1" w:rsidP="003E1629">
      <w:pPr>
        <w:pStyle w:val="Slog"/>
        <w:spacing w:before="105" w:line="235" w:lineRule="exact"/>
        <w:ind w:right="-20"/>
        <w:jc w:val="both"/>
        <w:rPr>
          <w:bCs/>
          <w:color w:val="000004"/>
        </w:rPr>
      </w:pPr>
      <w:r>
        <w:rPr>
          <w:bCs/>
          <w:color w:val="000004"/>
        </w:rPr>
        <w:t>Toplovod je zaradi tehnologije vgradnje (</w:t>
      </w:r>
      <w:proofErr w:type="spellStart"/>
      <w:r>
        <w:rPr>
          <w:bCs/>
          <w:color w:val="000004"/>
        </w:rPr>
        <w:t>podvrtavanje</w:t>
      </w:r>
      <w:proofErr w:type="spellEnd"/>
      <w:r>
        <w:rPr>
          <w:bCs/>
          <w:color w:val="000004"/>
        </w:rPr>
        <w:t xml:space="preserve">) pod plinsko cevjo voden v zaščitni cevi. </w:t>
      </w:r>
    </w:p>
    <w:p w:rsidR="003E1629" w:rsidRPr="003F5284" w:rsidRDefault="003E1629" w:rsidP="003E1629">
      <w:pPr>
        <w:pStyle w:val="Slog"/>
        <w:spacing w:before="105" w:line="235" w:lineRule="exact"/>
        <w:ind w:right="-20"/>
        <w:jc w:val="both"/>
        <w:rPr>
          <w:color w:val="040406"/>
          <w:lang w:bidi="he-IL"/>
        </w:rPr>
      </w:pPr>
      <w:r w:rsidRPr="003F5284">
        <w:rPr>
          <w:color w:val="040406"/>
          <w:lang w:bidi="he-IL"/>
        </w:rPr>
        <w:t xml:space="preserve">Pred projektiranjem PZI se na križanju in vzporednem poteku z </w:t>
      </w:r>
      <w:proofErr w:type="spellStart"/>
      <w:r w:rsidRPr="003F5284">
        <w:rPr>
          <w:color w:val="040406"/>
          <w:lang w:bidi="he-IL"/>
        </w:rPr>
        <w:t>lokatorjem</w:t>
      </w:r>
      <w:proofErr w:type="spellEnd"/>
      <w:r w:rsidRPr="003F5284">
        <w:rPr>
          <w:color w:val="040406"/>
          <w:lang w:bidi="he-IL"/>
        </w:rPr>
        <w:t xml:space="preserve"> preveri položaj in globino plinovoda</w:t>
      </w:r>
      <w:r w:rsidRPr="003F5284">
        <w:rPr>
          <w:color w:val="303032"/>
          <w:lang w:bidi="he-IL"/>
        </w:rPr>
        <w:t xml:space="preserve">, </w:t>
      </w:r>
      <w:r w:rsidRPr="003F5284">
        <w:rPr>
          <w:color w:val="040406"/>
          <w:lang w:bidi="he-IL"/>
        </w:rPr>
        <w:t>pri čemer zakoli</w:t>
      </w:r>
      <w:r w:rsidRPr="003F5284">
        <w:rPr>
          <w:color w:val="303032"/>
          <w:lang w:bidi="he-IL"/>
        </w:rPr>
        <w:t>č</w:t>
      </w:r>
      <w:r w:rsidRPr="003F5284">
        <w:rPr>
          <w:color w:val="040406"/>
          <w:lang w:bidi="he-IL"/>
        </w:rPr>
        <w:t xml:space="preserve">enje plinovoda za potrebe projektiranja izvede pooblaščeni predstavnik družbe </w:t>
      </w:r>
      <w:r w:rsidR="001B79BC">
        <w:rPr>
          <w:color w:val="040406"/>
          <w:lang w:bidi="he-IL"/>
        </w:rPr>
        <w:t>Mestni</w:t>
      </w:r>
      <w:r w:rsidRPr="003F5284">
        <w:rPr>
          <w:color w:val="040406"/>
          <w:lang w:bidi="he-IL"/>
        </w:rPr>
        <w:t xml:space="preserve"> plinovodi </w:t>
      </w:r>
      <w:proofErr w:type="spellStart"/>
      <w:r w:rsidRPr="003F5284">
        <w:rPr>
          <w:color w:val="040406"/>
          <w:lang w:bidi="he-IL"/>
        </w:rPr>
        <w:t>d.o.o</w:t>
      </w:r>
      <w:proofErr w:type="spellEnd"/>
      <w:r w:rsidRPr="003F5284">
        <w:rPr>
          <w:color w:val="040406"/>
          <w:lang w:bidi="he-IL"/>
        </w:rPr>
        <w:t>, (Služba vzdrževanja).</w:t>
      </w:r>
    </w:p>
    <w:p w:rsidR="002519F6" w:rsidRPr="003F5284" w:rsidRDefault="000D3058" w:rsidP="000D3058">
      <w:pPr>
        <w:pStyle w:val="Slog"/>
        <w:spacing w:before="105" w:line="235" w:lineRule="exact"/>
        <w:ind w:right="-20"/>
        <w:jc w:val="both"/>
        <w:rPr>
          <w:color w:val="040406"/>
          <w:lang w:bidi="he-IL"/>
        </w:rPr>
      </w:pPr>
      <w:r w:rsidRPr="003F5284">
        <w:rPr>
          <w:color w:val="040406"/>
          <w:lang w:bidi="he-IL"/>
        </w:rPr>
        <w:t xml:space="preserve">Prečkanje / križanje toplovodnega omrežja z obstoječim plinovodom se vrši </w:t>
      </w:r>
      <w:r w:rsidR="001B79BC">
        <w:rPr>
          <w:color w:val="040406"/>
          <w:lang w:bidi="he-IL"/>
        </w:rPr>
        <w:t>na način, da toplovod poteka pod</w:t>
      </w:r>
      <w:r w:rsidRPr="003F5284">
        <w:rPr>
          <w:color w:val="040406"/>
          <w:lang w:bidi="he-IL"/>
        </w:rPr>
        <w:t xml:space="preserve"> obstoječim plinovodom, prečkanje je predvideno pod kotom 90°, najmanjša dopustna višinska razlika pa znaša 0,5</w:t>
      </w:r>
      <w:r w:rsidR="00697116">
        <w:rPr>
          <w:color w:val="040406"/>
          <w:lang w:bidi="he-IL"/>
        </w:rPr>
        <w:t xml:space="preserve"> </w:t>
      </w:r>
      <w:r w:rsidRPr="003F5284">
        <w:rPr>
          <w:color w:val="040406"/>
          <w:lang w:bidi="he-IL"/>
        </w:rPr>
        <w:t>m, oziroma dejansko</w:t>
      </w:r>
      <w:r w:rsidR="003F5284">
        <w:rPr>
          <w:color w:val="040406"/>
          <w:lang w:bidi="he-IL"/>
        </w:rPr>
        <w:t xml:space="preserve"> na predvidenem mestu križanja</w:t>
      </w:r>
      <w:r w:rsidRPr="003F5284">
        <w:rPr>
          <w:color w:val="040406"/>
          <w:lang w:bidi="he-IL"/>
        </w:rPr>
        <w:t xml:space="preserve"> </w:t>
      </w:r>
      <w:r w:rsidR="001B79BC">
        <w:rPr>
          <w:color w:val="040406"/>
          <w:lang w:bidi="he-IL"/>
        </w:rPr>
        <w:t>51</w:t>
      </w:r>
      <w:r w:rsidR="00132195">
        <w:rPr>
          <w:color w:val="040406"/>
          <w:lang w:bidi="he-IL"/>
        </w:rPr>
        <w:t xml:space="preserve"> </w:t>
      </w:r>
      <w:r w:rsidR="00CD2722" w:rsidRPr="003F5284">
        <w:rPr>
          <w:color w:val="040406"/>
          <w:lang w:bidi="he-IL"/>
        </w:rPr>
        <w:t>cm (od temena plinovoda, do spodnjega temena toplovoda).</w:t>
      </w:r>
    </w:p>
    <w:p w:rsidR="003A3FAF" w:rsidRPr="003F5284" w:rsidRDefault="00DC6694" w:rsidP="003A3FAF">
      <w:pPr>
        <w:pStyle w:val="Slog"/>
        <w:spacing w:before="110" w:line="235" w:lineRule="exact"/>
        <w:ind w:right="57"/>
        <w:rPr>
          <w:color w:val="303032"/>
          <w:lang w:bidi="he-IL"/>
        </w:rPr>
      </w:pPr>
      <w:r w:rsidRPr="003F5284">
        <w:rPr>
          <w:color w:val="040406"/>
          <w:lang w:bidi="he-IL"/>
        </w:rPr>
        <w:t>P</w:t>
      </w:r>
      <w:r w:rsidR="003A3FAF" w:rsidRPr="003F5284">
        <w:rPr>
          <w:color w:val="040406"/>
          <w:lang w:bidi="he-IL"/>
        </w:rPr>
        <w:t xml:space="preserve">oseganje v varovalni pas </w:t>
      </w:r>
      <w:r w:rsidR="00837D2E">
        <w:rPr>
          <w:color w:val="040406"/>
          <w:lang w:bidi="he-IL"/>
        </w:rPr>
        <w:t>plinovoda brez soglasja Mestni</w:t>
      </w:r>
      <w:r w:rsidR="003A3FAF" w:rsidRPr="003F5284">
        <w:rPr>
          <w:color w:val="040406"/>
          <w:lang w:bidi="he-IL"/>
        </w:rPr>
        <w:t xml:space="preserve"> plinovodi d.o.o. ni dovoljen</w:t>
      </w:r>
      <w:r w:rsidR="004B0B76">
        <w:rPr>
          <w:color w:val="303032"/>
          <w:lang w:bidi="he-IL"/>
        </w:rPr>
        <w:t>.</w:t>
      </w:r>
      <w:r w:rsidR="003A3FAF" w:rsidRPr="003F5284">
        <w:rPr>
          <w:color w:val="303032"/>
          <w:lang w:bidi="he-IL"/>
        </w:rPr>
        <w:t xml:space="preserve"> </w:t>
      </w:r>
    </w:p>
    <w:p w:rsidR="008B4F5C" w:rsidRPr="00FE701B" w:rsidRDefault="008B4F5C" w:rsidP="005D0F38">
      <w:pPr>
        <w:pStyle w:val="Slog"/>
        <w:spacing w:before="234" w:line="240" w:lineRule="exact"/>
        <w:ind w:right="27"/>
        <w:jc w:val="both"/>
        <w:rPr>
          <w:lang w:bidi="he-IL"/>
        </w:rPr>
      </w:pPr>
      <w:r>
        <w:rPr>
          <w:lang w:bidi="he-IL"/>
        </w:rPr>
        <w:t xml:space="preserve">Glede na predvideni sistem izvedbe toplovodnega omrežja ne obstaja možnost vplivanja na obstoječi sistem katodne zaščite plinovodnega omrežja, ki ga prečka / poteka vzporedno, toplovodno omrežje. </w:t>
      </w:r>
    </w:p>
    <w:p w:rsidR="00682C35" w:rsidRDefault="00682C35" w:rsidP="002519F6">
      <w:pPr>
        <w:rPr>
          <w:rFonts w:ascii="Arial" w:hAnsi="Arial" w:cs="Arial"/>
        </w:rPr>
      </w:pPr>
    </w:p>
    <w:p w:rsidR="00682C35" w:rsidRDefault="00682C35" w:rsidP="002519F6">
      <w:pPr>
        <w:rPr>
          <w:rFonts w:ascii="Arial" w:hAnsi="Arial" w:cs="Arial"/>
        </w:rPr>
      </w:pPr>
    </w:p>
    <w:p w:rsidR="00952637" w:rsidRPr="003F5284" w:rsidRDefault="00952637" w:rsidP="00952637">
      <w:pPr>
        <w:rPr>
          <w:rFonts w:ascii="Arial" w:hAnsi="Arial" w:cs="Arial"/>
          <w:b/>
          <w:bCs/>
          <w:color w:val="000004"/>
        </w:rPr>
      </w:pPr>
      <w:r w:rsidRPr="003F5284">
        <w:rPr>
          <w:rFonts w:ascii="Arial" w:hAnsi="Arial" w:cs="Arial"/>
          <w:b/>
          <w:bCs/>
          <w:color w:val="000004"/>
        </w:rPr>
        <w:t xml:space="preserve">Križanje </w:t>
      </w:r>
      <w:r>
        <w:rPr>
          <w:rFonts w:ascii="Arial" w:hAnsi="Arial" w:cs="Arial"/>
          <w:b/>
          <w:bCs/>
          <w:color w:val="000004"/>
        </w:rPr>
        <w:t>Telekom / vročevod</w:t>
      </w:r>
    </w:p>
    <w:p w:rsidR="005E411D" w:rsidRDefault="005E411D" w:rsidP="002519F6">
      <w:pPr>
        <w:rPr>
          <w:rFonts w:ascii="Arial" w:hAnsi="Arial" w:cs="Arial"/>
        </w:rPr>
      </w:pPr>
    </w:p>
    <w:p w:rsidR="00447644" w:rsidRDefault="00BC3231" w:rsidP="00BC3231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 pričetkom del mora izvajalec oziroma investitor naročiti </w:t>
      </w:r>
      <w:proofErr w:type="spellStart"/>
      <w:r>
        <w:rPr>
          <w:rFonts w:ascii="Arial" w:hAnsi="Arial" w:cs="Arial"/>
        </w:rPr>
        <w:t>zakoličbo</w:t>
      </w:r>
      <w:proofErr w:type="spellEnd"/>
      <w:r>
        <w:rPr>
          <w:rFonts w:ascii="Arial" w:hAnsi="Arial" w:cs="Arial"/>
        </w:rPr>
        <w:t xml:space="preserve"> zemeljskega TK omrežja ter po potrebi naročiti, seveda pri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TK omrežja morebitno zaščito. Dela v bližini TK omrežja je potrebno izvajati </w:t>
      </w:r>
      <w:r w:rsidR="00447644">
        <w:rPr>
          <w:rFonts w:ascii="Arial" w:hAnsi="Arial" w:cs="Arial"/>
        </w:rPr>
        <w:t xml:space="preserve">ročno, in pod nadzorom podjetja TELEKOM SLOVENIJE. 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Križanje in vzporedni potek toplovoda od zemeljskega TK omrežja je bilo potrebno projektirati in pa potrebno izgraditi z naslednjimi odmiki: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</w:rPr>
        <w:t>-kot križanja ne sme biti manjši od 45</w:t>
      </w:r>
      <w:r w:rsidRPr="003F5284">
        <w:rPr>
          <w:rFonts w:ascii="Arial" w:hAnsi="Arial" w:cs="Arial"/>
          <w:bCs/>
          <w:color w:val="000004"/>
        </w:rPr>
        <w:t>°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-vertikalni odmik mora znašati najmanj 0,3m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-horizontalni odmik mora znašati najmanj 0,5m</w:t>
      </w:r>
    </w:p>
    <w:p w:rsidR="005E411D" w:rsidRDefault="005E411D" w:rsidP="00BC3231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končanih delih je investitor dolžan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dostaviti geodetski posnetek z vrisanimi vsemi križanji in odmiki od TK omrežja.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</w:rPr>
      </w:pPr>
    </w:p>
    <w:p w:rsidR="00DB67AE" w:rsidRDefault="00DB67A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47644" w:rsidRDefault="00447644" w:rsidP="00447644">
      <w:pPr>
        <w:rPr>
          <w:rFonts w:ascii="Arial" w:hAnsi="Arial" w:cs="Arial"/>
          <w:b/>
          <w:bCs/>
          <w:color w:val="000004"/>
        </w:rPr>
      </w:pPr>
      <w:r>
        <w:rPr>
          <w:rFonts w:ascii="Arial" w:hAnsi="Arial" w:cs="Arial"/>
        </w:rPr>
        <w:lastRenderedPageBreak/>
        <w:t xml:space="preserve"> </w:t>
      </w:r>
      <w:r w:rsidRPr="003F5284">
        <w:rPr>
          <w:rFonts w:ascii="Arial" w:hAnsi="Arial" w:cs="Arial"/>
          <w:b/>
          <w:bCs/>
          <w:color w:val="000004"/>
        </w:rPr>
        <w:t xml:space="preserve">Križanje </w:t>
      </w:r>
      <w:r>
        <w:rPr>
          <w:rFonts w:ascii="Arial" w:hAnsi="Arial" w:cs="Arial"/>
          <w:b/>
          <w:bCs/>
          <w:color w:val="000004"/>
        </w:rPr>
        <w:t>optika (GRATEL) / vročevod</w:t>
      </w:r>
    </w:p>
    <w:p w:rsidR="00447644" w:rsidRDefault="00447644" w:rsidP="00447644">
      <w:pPr>
        <w:rPr>
          <w:rFonts w:ascii="Arial" w:hAnsi="Arial" w:cs="Arial"/>
          <w:b/>
          <w:bCs/>
          <w:color w:val="000004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 pričetkom del mora izvajalec oziroma investitor naročiti </w:t>
      </w:r>
      <w:proofErr w:type="spellStart"/>
      <w:r>
        <w:rPr>
          <w:rFonts w:ascii="Arial" w:hAnsi="Arial" w:cs="Arial"/>
        </w:rPr>
        <w:t>zakoličbo</w:t>
      </w:r>
      <w:proofErr w:type="spellEnd"/>
      <w:r>
        <w:rPr>
          <w:rFonts w:ascii="Arial" w:hAnsi="Arial" w:cs="Arial"/>
        </w:rPr>
        <w:t xml:space="preserve"> zemeljskega optičnega omrežja ter po potrebi naročiti, seveda pri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omrežja morebitno zaščito. Dela v bližini optičnega omrežja je potrebno izvajati ročno, in pod nadzorom podjetja GRATEL. 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Križanje in vzporedni potek toplovoda od</w:t>
      </w:r>
      <w:r w:rsidR="004F4F9B">
        <w:rPr>
          <w:rFonts w:ascii="Arial" w:hAnsi="Arial" w:cs="Arial"/>
        </w:rPr>
        <w:t xml:space="preserve"> zemeljskega</w:t>
      </w:r>
      <w:r>
        <w:rPr>
          <w:rFonts w:ascii="Arial" w:hAnsi="Arial" w:cs="Arial"/>
        </w:rPr>
        <w:t xml:space="preserve"> omrežja je bilo potrebno projektirati in pa potrebno izgraditi z naslednjimi odmiki: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</w:rPr>
        <w:t>-kot križanja ne sme biti manjši od 45</w:t>
      </w:r>
      <w:r w:rsidRPr="003F5284">
        <w:rPr>
          <w:rFonts w:ascii="Arial" w:hAnsi="Arial" w:cs="Arial"/>
          <w:bCs/>
          <w:color w:val="000004"/>
        </w:rPr>
        <w:t>°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-vertikalni odmik mora znašati najmanj 0,3m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-horizontalni odmik mora znašati najmanj 0,3m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končanih delih je investitor dolžan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dostaviti geodetski posnetek z vrisanimi vsemi križanji in odmiki od optičnega omrežja.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/>
          <w:bCs/>
          <w:color w:val="000004"/>
        </w:rPr>
      </w:pPr>
      <w:r w:rsidRPr="003F5284">
        <w:rPr>
          <w:rFonts w:ascii="Arial" w:hAnsi="Arial" w:cs="Arial"/>
          <w:b/>
          <w:bCs/>
          <w:color w:val="000004"/>
        </w:rPr>
        <w:t xml:space="preserve">Križanje </w:t>
      </w:r>
      <w:proofErr w:type="spellStart"/>
      <w:r>
        <w:rPr>
          <w:rFonts w:ascii="Arial" w:hAnsi="Arial" w:cs="Arial"/>
          <w:b/>
          <w:bCs/>
          <w:color w:val="000004"/>
        </w:rPr>
        <w:t>elektro</w:t>
      </w:r>
      <w:proofErr w:type="spellEnd"/>
      <w:r>
        <w:rPr>
          <w:rFonts w:ascii="Arial" w:hAnsi="Arial" w:cs="Arial"/>
          <w:b/>
          <w:bCs/>
          <w:color w:val="000004"/>
        </w:rPr>
        <w:t xml:space="preserve"> voda (ELEKTRO MARIBOR) / vročevod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/>
          <w:bCs/>
          <w:color w:val="000004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 pričetkom del mora izvajalec oziroma investitor naročiti </w:t>
      </w:r>
      <w:proofErr w:type="spellStart"/>
      <w:r>
        <w:rPr>
          <w:rFonts w:ascii="Arial" w:hAnsi="Arial" w:cs="Arial"/>
        </w:rPr>
        <w:t>zakoličbo</w:t>
      </w:r>
      <w:proofErr w:type="spellEnd"/>
      <w:r>
        <w:rPr>
          <w:rFonts w:ascii="Arial" w:hAnsi="Arial" w:cs="Arial"/>
        </w:rPr>
        <w:t xml:space="preserve"> zemeljskega </w:t>
      </w:r>
      <w:proofErr w:type="spellStart"/>
      <w:r w:rsidR="004F4F9B">
        <w:rPr>
          <w:rFonts w:ascii="Arial" w:hAnsi="Arial" w:cs="Arial"/>
        </w:rPr>
        <w:t>elektro</w:t>
      </w:r>
      <w:proofErr w:type="spellEnd"/>
      <w:r>
        <w:rPr>
          <w:rFonts w:ascii="Arial" w:hAnsi="Arial" w:cs="Arial"/>
        </w:rPr>
        <w:t xml:space="preserve"> omrežja ter po potrebi naročiti, seveda pri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omrežja morebitno zaščito. Dela v bližini </w:t>
      </w:r>
      <w:proofErr w:type="spellStart"/>
      <w:r w:rsidR="004F4F9B">
        <w:rPr>
          <w:rFonts w:ascii="Arial" w:hAnsi="Arial" w:cs="Arial"/>
        </w:rPr>
        <w:t>elektro</w:t>
      </w:r>
      <w:proofErr w:type="spellEnd"/>
      <w:r>
        <w:rPr>
          <w:rFonts w:ascii="Arial" w:hAnsi="Arial" w:cs="Arial"/>
        </w:rPr>
        <w:t xml:space="preserve"> omrežja je potrebno izvajati ročno, in pod nadzorom podjetja </w:t>
      </w:r>
      <w:r w:rsidR="004F4F9B">
        <w:rPr>
          <w:rFonts w:ascii="Arial" w:hAnsi="Arial" w:cs="Arial"/>
        </w:rPr>
        <w:t>ELEKTRO MARIBOR</w:t>
      </w:r>
      <w:r>
        <w:rPr>
          <w:rFonts w:ascii="Arial" w:hAnsi="Arial" w:cs="Arial"/>
        </w:rPr>
        <w:t xml:space="preserve">. 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Križanje in vzporedni potek toplovoda od zemeljskega </w:t>
      </w:r>
      <w:proofErr w:type="spellStart"/>
      <w:r w:rsidR="004F4F9B">
        <w:rPr>
          <w:rFonts w:ascii="Arial" w:hAnsi="Arial" w:cs="Arial"/>
        </w:rPr>
        <w:t>elektro</w:t>
      </w:r>
      <w:proofErr w:type="spellEnd"/>
      <w:r>
        <w:rPr>
          <w:rFonts w:ascii="Arial" w:hAnsi="Arial" w:cs="Arial"/>
        </w:rPr>
        <w:t xml:space="preserve"> omrežja je bilo potrebno projektirati in pa potrebno izgraditi z naslednjimi odmiki: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</w:rPr>
        <w:t>-kot križanja ne sme biti manjši od 45</w:t>
      </w:r>
      <w:r w:rsidRPr="003F5284">
        <w:rPr>
          <w:rFonts w:ascii="Arial" w:hAnsi="Arial" w:cs="Arial"/>
          <w:bCs/>
          <w:color w:val="000004"/>
        </w:rPr>
        <w:t>°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</w:t>
      </w:r>
      <w:r w:rsidR="004F4F9B">
        <w:rPr>
          <w:rFonts w:ascii="Arial" w:hAnsi="Arial" w:cs="Arial"/>
          <w:bCs/>
          <w:color w:val="000004"/>
        </w:rPr>
        <w:t>minimalni vodoravni odmik pri paralelnem polaganju mora biti 0,5m</w:t>
      </w:r>
    </w:p>
    <w:p w:rsidR="007A07B8" w:rsidRDefault="004F4F9B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</w:t>
      </w:r>
      <w:r w:rsidR="007A07B8">
        <w:rPr>
          <w:rFonts w:ascii="Arial" w:hAnsi="Arial" w:cs="Arial"/>
          <w:bCs/>
          <w:color w:val="000004"/>
        </w:rPr>
        <w:t xml:space="preserve">minimalni navpični odmik med cevjo in </w:t>
      </w:r>
      <w:proofErr w:type="spellStart"/>
      <w:r w:rsidR="007A07B8">
        <w:rPr>
          <w:rFonts w:ascii="Arial" w:hAnsi="Arial" w:cs="Arial"/>
          <w:bCs/>
          <w:color w:val="000004"/>
        </w:rPr>
        <w:t>elektro</w:t>
      </w:r>
      <w:proofErr w:type="spellEnd"/>
      <w:r w:rsidR="007A07B8">
        <w:rPr>
          <w:rFonts w:ascii="Arial" w:hAnsi="Arial" w:cs="Arial"/>
          <w:bCs/>
          <w:color w:val="000004"/>
        </w:rPr>
        <w:t xml:space="preserve"> vodom mora znašati 0,5m</w:t>
      </w:r>
    </w:p>
    <w:p w:rsidR="004F4F9B" w:rsidRDefault="007A07B8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 xml:space="preserve">- 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-horizontalni odmik mora znašati najmanj 0,3m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končanih delih je investitor dolžan </w:t>
      </w:r>
      <w:proofErr w:type="spellStart"/>
      <w:r>
        <w:rPr>
          <w:rFonts w:ascii="Arial" w:hAnsi="Arial" w:cs="Arial"/>
        </w:rPr>
        <w:t>upravljalcu</w:t>
      </w:r>
      <w:proofErr w:type="spellEnd"/>
      <w:r>
        <w:rPr>
          <w:rFonts w:ascii="Arial" w:hAnsi="Arial" w:cs="Arial"/>
        </w:rPr>
        <w:t xml:space="preserve"> dostaviti geodetski posnetek z vrisanimi vsemi križanji in odmiki od </w:t>
      </w:r>
      <w:proofErr w:type="spellStart"/>
      <w:r w:rsidR="007A07B8">
        <w:rPr>
          <w:rFonts w:ascii="Arial" w:hAnsi="Arial" w:cs="Arial"/>
        </w:rPr>
        <w:t>elektro</w:t>
      </w:r>
      <w:proofErr w:type="spellEnd"/>
      <w:r w:rsidR="007A07B8">
        <w:rPr>
          <w:rFonts w:ascii="Arial" w:hAnsi="Arial" w:cs="Arial"/>
        </w:rPr>
        <w:t xml:space="preserve"> energetskega</w:t>
      </w:r>
      <w:r>
        <w:rPr>
          <w:rFonts w:ascii="Arial" w:hAnsi="Arial" w:cs="Arial"/>
        </w:rPr>
        <w:t xml:space="preserve"> omrežja.</w:t>
      </w:r>
    </w:p>
    <w:p w:rsidR="00447644" w:rsidRDefault="00447644" w:rsidP="00447644">
      <w:pPr>
        <w:tabs>
          <w:tab w:val="left" w:pos="709"/>
        </w:tabs>
        <w:jc w:val="both"/>
        <w:rPr>
          <w:rFonts w:ascii="Arial" w:hAnsi="Arial" w:cs="Arial"/>
        </w:rPr>
      </w:pPr>
    </w:p>
    <w:p w:rsidR="00447644" w:rsidRPr="003F5284" w:rsidRDefault="00447644" w:rsidP="00447644">
      <w:pPr>
        <w:rPr>
          <w:rFonts w:ascii="Arial" w:hAnsi="Arial" w:cs="Arial"/>
          <w:b/>
          <w:bCs/>
          <w:color w:val="000004"/>
        </w:rPr>
      </w:pPr>
    </w:p>
    <w:p w:rsidR="005C0834" w:rsidRDefault="005C0834" w:rsidP="005C0834">
      <w:pPr>
        <w:tabs>
          <w:tab w:val="left" w:pos="709"/>
        </w:tabs>
        <w:jc w:val="both"/>
        <w:rPr>
          <w:rFonts w:ascii="Arial" w:hAnsi="Arial" w:cs="Arial"/>
          <w:b/>
          <w:bCs/>
          <w:color w:val="000004"/>
        </w:rPr>
      </w:pPr>
      <w:r w:rsidRPr="003F5284">
        <w:rPr>
          <w:rFonts w:ascii="Arial" w:hAnsi="Arial" w:cs="Arial"/>
          <w:b/>
          <w:bCs/>
          <w:color w:val="000004"/>
        </w:rPr>
        <w:t xml:space="preserve">Križanje </w:t>
      </w:r>
      <w:r>
        <w:rPr>
          <w:rFonts w:ascii="Arial" w:hAnsi="Arial" w:cs="Arial"/>
          <w:b/>
          <w:bCs/>
          <w:color w:val="000004"/>
        </w:rPr>
        <w:t>/ prečkanje vročevoda s cesto</w:t>
      </w:r>
    </w:p>
    <w:p w:rsidR="005C0834" w:rsidRDefault="005C0834" w:rsidP="005C0834">
      <w:pPr>
        <w:tabs>
          <w:tab w:val="left" w:pos="709"/>
        </w:tabs>
        <w:jc w:val="both"/>
        <w:rPr>
          <w:rFonts w:ascii="Arial" w:hAnsi="Arial" w:cs="Arial"/>
          <w:b/>
          <w:bCs/>
          <w:color w:val="000004"/>
        </w:rPr>
      </w:pPr>
    </w:p>
    <w:p w:rsidR="005903ED" w:rsidRDefault="005C0834" w:rsidP="005C083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Skladno s pridobljenimi projektnimi pogoji s strani Mestne občine Murska Sobota je prečkanje cestišča Slovenske ulice mogoč zgolj</w:t>
      </w:r>
      <w:r w:rsidR="005903ED">
        <w:rPr>
          <w:rFonts w:ascii="Arial" w:hAnsi="Arial" w:cs="Arial"/>
          <w:bCs/>
          <w:color w:val="000004"/>
        </w:rPr>
        <w:t xml:space="preserve"> s </w:t>
      </w:r>
      <w:proofErr w:type="spellStart"/>
      <w:r w:rsidR="005903ED">
        <w:rPr>
          <w:rFonts w:ascii="Arial" w:hAnsi="Arial" w:cs="Arial"/>
          <w:bCs/>
          <w:color w:val="000004"/>
        </w:rPr>
        <w:t>podvrtavanjem</w:t>
      </w:r>
      <w:proofErr w:type="spellEnd"/>
      <w:r w:rsidR="005903ED">
        <w:rPr>
          <w:rFonts w:ascii="Arial" w:hAnsi="Arial" w:cs="Arial"/>
          <w:bCs/>
          <w:color w:val="000004"/>
        </w:rPr>
        <w:t xml:space="preserve"> le te, vodenje cevi pod cestiščem pa zgolj pod pravim kotom na smer vozišča. Gradbene jame za izvedbo vrtanja je potrebno izvesti izven asfaltnih površin cestišča, in sicer v razdalji najmanj 1m od roba cestišča.</w:t>
      </w:r>
    </w:p>
    <w:p w:rsidR="005903ED" w:rsidRDefault="005903ED" w:rsidP="005C083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>Vse pločnike, v katerih je predvideno vodenje novega toplovoda je potrebno v celoti preplastiti s asfaltom.</w:t>
      </w:r>
    </w:p>
    <w:p w:rsidR="005903ED" w:rsidRDefault="005903ED" w:rsidP="005C083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</w:p>
    <w:p w:rsidR="005C0834" w:rsidRPr="005C0834" w:rsidRDefault="005903ED" w:rsidP="005C0834">
      <w:pPr>
        <w:tabs>
          <w:tab w:val="left" w:pos="709"/>
        </w:tabs>
        <w:jc w:val="both"/>
        <w:rPr>
          <w:rFonts w:ascii="Arial" w:hAnsi="Arial" w:cs="Arial"/>
          <w:bCs/>
          <w:color w:val="000004"/>
        </w:rPr>
      </w:pPr>
      <w:r>
        <w:rPr>
          <w:rFonts w:ascii="Arial" w:hAnsi="Arial" w:cs="Arial"/>
          <w:bCs/>
          <w:color w:val="000004"/>
        </w:rPr>
        <w:t xml:space="preserve">Poudariti pa moram, da je stališče projektne organizacije, vezano na dejansko tehnično možnost izvedbe trase s </w:t>
      </w:r>
      <w:proofErr w:type="spellStart"/>
      <w:r>
        <w:rPr>
          <w:rFonts w:ascii="Arial" w:hAnsi="Arial" w:cs="Arial"/>
          <w:bCs/>
          <w:color w:val="000004"/>
        </w:rPr>
        <w:t>podvrtavanjem</w:t>
      </w:r>
      <w:proofErr w:type="spellEnd"/>
      <w:r>
        <w:rPr>
          <w:rFonts w:ascii="Arial" w:hAnsi="Arial" w:cs="Arial"/>
          <w:bCs/>
          <w:color w:val="000004"/>
        </w:rPr>
        <w:t xml:space="preserve"> cestišča postavljeno pod velik vprašaj, saj tehnične danosti izvedbe gradbenih jam na obeh straneh cestišča, v ustrezni velikosti, skoraj ni mogoče izvesti, prav tako pa obstaja potencialna možnost poškodb obstoječih komunalnih vodov.</w:t>
      </w:r>
    </w:p>
    <w:p w:rsidR="00447644" w:rsidRDefault="00447644" w:rsidP="00BC3231">
      <w:pPr>
        <w:tabs>
          <w:tab w:val="left" w:pos="709"/>
        </w:tabs>
        <w:jc w:val="both"/>
        <w:rPr>
          <w:rFonts w:ascii="Arial" w:hAnsi="Arial" w:cs="Arial"/>
        </w:rPr>
      </w:pPr>
    </w:p>
    <w:p w:rsidR="002519F6" w:rsidRPr="00EB11CC" w:rsidRDefault="002519F6" w:rsidP="002519F6">
      <w:pPr>
        <w:rPr>
          <w:rFonts w:ascii="Arial" w:hAnsi="Arial" w:cs="Arial"/>
          <w:b/>
          <w:sz w:val="28"/>
          <w:szCs w:val="28"/>
        </w:rPr>
      </w:pPr>
    </w:p>
    <w:p w:rsidR="00C81D9A" w:rsidRDefault="00C81D9A" w:rsidP="002519F6">
      <w:pPr>
        <w:rPr>
          <w:rFonts w:ascii="Arial" w:hAnsi="Arial" w:cs="Arial"/>
          <w:b/>
          <w:bCs/>
          <w:color w:val="000004"/>
          <w:sz w:val="23"/>
          <w:szCs w:val="23"/>
        </w:rPr>
      </w:pPr>
    </w:p>
    <w:p w:rsidR="00C81D9A" w:rsidRDefault="00C81D9A">
      <w:pPr>
        <w:rPr>
          <w:rFonts w:ascii="Arial" w:hAnsi="Arial" w:cs="Arial"/>
          <w:b/>
          <w:bCs/>
          <w:color w:val="000004"/>
          <w:sz w:val="23"/>
          <w:szCs w:val="23"/>
        </w:rPr>
      </w:pPr>
      <w:r>
        <w:rPr>
          <w:rFonts w:ascii="Arial" w:hAnsi="Arial" w:cs="Arial"/>
          <w:b/>
          <w:bCs/>
          <w:color w:val="000004"/>
          <w:sz w:val="23"/>
          <w:szCs w:val="23"/>
        </w:rPr>
        <w:br w:type="page"/>
      </w:r>
    </w:p>
    <w:p w:rsidR="00167DA3" w:rsidRPr="00A55341" w:rsidRDefault="00167DA3" w:rsidP="00167DA3">
      <w:pPr>
        <w:rPr>
          <w:rFonts w:ascii="Arial" w:hAnsi="Arial" w:cs="Arial"/>
          <w:bCs/>
          <w:color w:val="000004"/>
          <w:sz w:val="23"/>
          <w:szCs w:val="23"/>
        </w:rPr>
      </w:pPr>
      <w:r>
        <w:rPr>
          <w:rFonts w:ascii="Arial" w:hAnsi="Arial" w:cs="Arial"/>
          <w:b/>
          <w:bCs/>
          <w:color w:val="000004"/>
          <w:sz w:val="28"/>
          <w:szCs w:val="28"/>
        </w:rPr>
        <w:lastRenderedPageBreak/>
        <w:t>TEHNIČNI IZRAČUN</w:t>
      </w:r>
    </w:p>
    <w:p w:rsidR="00167DA3" w:rsidRDefault="00167DA3" w:rsidP="00167DA3">
      <w:pPr>
        <w:rPr>
          <w:rFonts w:ascii="Arial" w:hAnsi="Arial" w:cs="Arial"/>
          <w:color w:val="090A0F"/>
        </w:rPr>
      </w:pPr>
    </w:p>
    <w:tbl>
      <w:tblPr>
        <w:tblW w:w="925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"/>
        <w:gridCol w:w="864"/>
        <w:gridCol w:w="1019"/>
        <w:gridCol w:w="667"/>
        <w:gridCol w:w="807"/>
        <w:gridCol w:w="768"/>
        <w:gridCol w:w="712"/>
        <w:gridCol w:w="807"/>
        <w:gridCol w:w="728"/>
        <w:gridCol w:w="689"/>
        <w:gridCol w:w="768"/>
        <w:gridCol w:w="1025"/>
      </w:tblGrid>
      <w:tr w:rsidR="000F6416" w:rsidTr="000F6416">
        <w:trPr>
          <w:trHeight w:val="255"/>
        </w:trPr>
        <w:tc>
          <w:tcPr>
            <w:tcW w:w="3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Dimenzioniranje cevovodov (vstavi hrapavost cevi k:)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color w:val="FF6600"/>
                <w:sz w:val="16"/>
                <w:szCs w:val="16"/>
              </w:rPr>
            </w:pPr>
            <w:r>
              <w:rPr>
                <w:rFonts w:ascii="Arial CE" w:hAnsi="Arial CE" w:cs="Arial CE"/>
                <w:color w:val="FF6600"/>
                <w:sz w:val="16"/>
                <w:szCs w:val="16"/>
              </w:rPr>
              <w:t>0,045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mm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55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55"/>
        </w:trPr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Režim obrat. </w:t>
            </w: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dt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>?: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30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Naročnik:</w:t>
            </w:r>
          </w:p>
        </w:tc>
        <w:tc>
          <w:tcPr>
            <w:tcW w:w="2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</w:rPr>
              <w:t xml:space="preserve">Toplovod </w:t>
            </w:r>
            <w:proofErr w:type="spellStart"/>
            <w:r>
              <w:rPr>
                <w:rFonts w:ascii="Arial CE" w:hAnsi="Arial CE" w:cs="Arial CE"/>
                <w:b/>
                <w:bCs/>
                <w:sz w:val="16"/>
                <w:szCs w:val="16"/>
              </w:rPr>
              <w:t>Kardoševa</w:t>
            </w:r>
            <w:proofErr w:type="spellEnd"/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55"/>
        </w:trPr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Spec. toplota </w:t>
            </w: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Cp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>?: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4199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23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b/>
                <w:bCs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sz w:val="16"/>
                <w:szCs w:val="16"/>
              </w:rPr>
              <w:t>Večstanovanjski objekti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55"/>
        </w:trPr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Gostota Ro?: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999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70"/>
        </w:trPr>
        <w:tc>
          <w:tcPr>
            <w:tcW w:w="1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Kin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>. viskoznost?: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3,70E-07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</w:tr>
      <w:tr w:rsidR="000F6416" w:rsidTr="000F6416">
        <w:trPr>
          <w:trHeight w:val="270"/>
        </w:trPr>
        <w:tc>
          <w:tcPr>
            <w:tcW w:w="4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</w:t>
            </w:r>
          </w:p>
        </w:tc>
        <w:tc>
          <w:tcPr>
            <w:tcW w:w="8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2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3</w:t>
            </w:r>
          </w:p>
        </w:tc>
        <w:tc>
          <w:tcPr>
            <w:tcW w:w="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4</w:t>
            </w:r>
          </w:p>
        </w:tc>
        <w:tc>
          <w:tcPr>
            <w:tcW w:w="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5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6</w:t>
            </w:r>
          </w:p>
        </w:tc>
        <w:tc>
          <w:tcPr>
            <w:tcW w:w="7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7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8</w:t>
            </w:r>
          </w:p>
        </w:tc>
        <w:tc>
          <w:tcPr>
            <w:tcW w:w="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9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11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12</w:t>
            </w:r>
          </w:p>
        </w:tc>
      </w:tr>
      <w:tr w:rsidR="000F6416" w:rsidTr="000F6416">
        <w:trPr>
          <w:trHeight w:val="255"/>
        </w:trPr>
        <w:tc>
          <w:tcPr>
            <w:tcW w:w="4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Zap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>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Potrebna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Potreben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Dolžina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Dejanski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Dejanski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Hitrost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Re</w:t>
            </w:r>
            <w:proofErr w:type="spellEnd"/>
          </w:p>
        </w:tc>
        <w:tc>
          <w:tcPr>
            <w:tcW w:w="7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Linijski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Faktor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Dodatni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Celotni </w:t>
            </w:r>
          </w:p>
        </w:tc>
      </w:tr>
      <w:tr w:rsidR="000F6416" w:rsidTr="000F6416">
        <w:trPr>
          <w:trHeight w:val="255"/>
        </w:trPr>
        <w:tc>
          <w:tcPr>
            <w:tcW w:w="4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št.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 xml:space="preserve">toplotna 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masni pretok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cevi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premer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premr</w:t>
            </w:r>
            <w:proofErr w:type="spellEnd"/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fluida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 xml:space="preserve"> v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število</w:t>
            </w:r>
          </w:p>
        </w:tc>
        <w:tc>
          <w:tcPr>
            <w:tcW w:w="7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upor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lokalnih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upor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tlačni padec</w:t>
            </w:r>
          </w:p>
        </w:tc>
      </w:tr>
      <w:tr w:rsidR="000F6416" w:rsidTr="000F6416">
        <w:trPr>
          <w:trHeight w:val="270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moč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cevi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cevi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cevi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 </w:t>
            </w:r>
          </w:p>
        </w:tc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izgub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ventil…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na odseku</w:t>
            </w:r>
          </w:p>
        </w:tc>
      </w:tr>
      <w:tr w:rsidR="000F6416" w:rsidTr="000F6416">
        <w:trPr>
          <w:trHeight w:val="270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št.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Q  (W)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m (kg/h)</w:t>
            </w:r>
          </w:p>
        </w:tc>
        <w:tc>
          <w:tcPr>
            <w:tcW w:w="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l (m)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cevi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d (m)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m/s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(/)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(Pa/m)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9525</wp:posOffset>
                  </wp:positionV>
                  <wp:extent cx="257175" cy="142875"/>
                  <wp:effectExtent l="0" t="0" r="0" b="0"/>
                  <wp:wrapNone/>
                  <wp:docPr id="6" name="Slika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ject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Pa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proofErr w:type="spellStart"/>
            <w:r>
              <w:rPr>
                <w:rFonts w:ascii="Arial CE" w:hAnsi="Arial CE" w:cs="Arial CE"/>
                <w:sz w:val="16"/>
                <w:szCs w:val="16"/>
              </w:rPr>
              <w:t>Rskupni</w:t>
            </w:r>
            <w:proofErr w:type="spellEnd"/>
            <w:r>
              <w:rPr>
                <w:rFonts w:ascii="Arial CE" w:hAnsi="Arial CE" w:cs="Arial CE"/>
                <w:sz w:val="16"/>
                <w:szCs w:val="16"/>
              </w:rPr>
              <w:t xml:space="preserve"> [Pa]</w:t>
            </w:r>
          </w:p>
        </w:tc>
      </w:tr>
      <w:tr w:rsidR="000F6416" w:rsidTr="000F6416">
        <w:trPr>
          <w:trHeight w:val="270"/>
        </w:trPr>
        <w:tc>
          <w:tcPr>
            <w:tcW w:w="4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1.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  <w:t>870000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24863,063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  <w:t>160</w:t>
            </w:r>
          </w:p>
        </w:tc>
        <w:tc>
          <w:tcPr>
            <w:tcW w:w="7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100,8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0,1008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0,86632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236012,4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67,8597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  <w:t>10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 CE" w:hAnsi="Arial CE" w:cs="Arial CE"/>
                <w:b/>
                <w:bCs/>
                <w:color w:val="FF0000"/>
                <w:sz w:val="16"/>
                <w:szCs w:val="16"/>
              </w:rPr>
              <w:t>35000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center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49606,3052</w:t>
            </w:r>
          </w:p>
        </w:tc>
      </w:tr>
      <w:tr w:rsidR="000F6416" w:rsidTr="000F6416">
        <w:trPr>
          <w:trHeight w:val="270"/>
        </w:trPr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Skupaj  Pa</w:t>
            </w:r>
          </w:p>
        </w:tc>
        <w:tc>
          <w:tcPr>
            <w:tcW w:w="10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416" w:rsidRDefault="000F6416">
            <w:pPr>
              <w:jc w:val="right"/>
              <w:rPr>
                <w:rFonts w:ascii="Arial CE" w:hAnsi="Arial CE" w:cs="Arial CE"/>
                <w:sz w:val="16"/>
                <w:szCs w:val="16"/>
              </w:rPr>
            </w:pPr>
            <w:r>
              <w:rPr>
                <w:rFonts w:ascii="Arial CE" w:hAnsi="Arial CE" w:cs="Arial CE"/>
                <w:sz w:val="16"/>
                <w:szCs w:val="16"/>
              </w:rPr>
              <w:t>49606,3052</w:t>
            </w:r>
          </w:p>
        </w:tc>
      </w:tr>
    </w:tbl>
    <w:p w:rsidR="00DB040B" w:rsidRPr="00256791" w:rsidRDefault="00DB040B" w:rsidP="00167DA3">
      <w:pPr>
        <w:rPr>
          <w:rFonts w:ascii="Arial" w:hAnsi="Arial" w:cs="Arial"/>
          <w:color w:val="090A0F"/>
        </w:rPr>
      </w:pPr>
    </w:p>
    <w:sectPr w:rsidR="00DB040B" w:rsidRPr="00256791" w:rsidSect="00DB040B">
      <w:footerReference w:type="default" r:id="rId11"/>
      <w:type w:val="continuous"/>
      <w:pgSz w:w="11907" w:h="16840"/>
      <w:pgMar w:top="1176" w:right="850" w:bottom="360" w:left="181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FFE" w:rsidRDefault="003B5FFE">
      <w:r>
        <w:separator/>
      </w:r>
    </w:p>
  </w:endnote>
  <w:endnote w:type="continuationSeparator" w:id="0">
    <w:p w:rsidR="003B5FFE" w:rsidRDefault="003B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947983"/>
      <w:docPartObj>
        <w:docPartGallery w:val="Page Numbers (Bottom of Page)"/>
        <w:docPartUnique/>
      </w:docPartObj>
    </w:sdtPr>
    <w:sdtEndPr/>
    <w:sdtContent>
      <w:p w:rsidR="00787617" w:rsidRDefault="0078761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907">
          <w:rPr>
            <w:noProof/>
          </w:rPr>
          <w:t>11</w:t>
        </w:r>
        <w:r>
          <w:fldChar w:fldCharType="end"/>
        </w:r>
      </w:p>
    </w:sdtContent>
  </w:sdt>
  <w:p w:rsidR="00787617" w:rsidRDefault="0078761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617" w:rsidRPr="00B9569A" w:rsidRDefault="00787617">
    <w:pPr>
      <w:pStyle w:val="Noga"/>
      <w:rPr>
        <w:rFonts w:ascii="Trebuchet MS" w:hAnsi="Trebuchet MS"/>
        <w:i/>
        <w:sz w:val="16"/>
        <w:szCs w:val="16"/>
      </w:rPr>
    </w:pPr>
    <w:r w:rsidRPr="00B9569A">
      <w:rPr>
        <w:rFonts w:ascii="Trebuchet MS" w:hAnsi="Trebuchet MS"/>
        <w:i/>
        <w:sz w:val="16"/>
        <w:szCs w:val="16"/>
      </w:rPr>
      <w:tab/>
      <w:t>-</w:t>
    </w:r>
    <w:r w:rsidRPr="00B9569A">
      <w:rPr>
        <w:rStyle w:val="tevilkastrani"/>
        <w:rFonts w:ascii="Trebuchet MS" w:hAnsi="Trebuchet MS"/>
        <w:i/>
        <w:sz w:val="16"/>
        <w:szCs w:val="16"/>
      </w:rPr>
      <w:fldChar w:fldCharType="begin"/>
    </w:r>
    <w:r w:rsidRPr="00B9569A">
      <w:rPr>
        <w:rStyle w:val="tevilkastrani"/>
        <w:rFonts w:ascii="Trebuchet MS" w:hAnsi="Trebuchet MS"/>
        <w:i/>
        <w:sz w:val="16"/>
        <w:szCs w:val="16"/>
      </w:rPr>
      <w:instrText xml:space="preserve"> PAGE </w:instrText>
    </w:r>
    <w:r w:rsidRPr="00B9569A">
      <w:rPr>
        <w:rStyle w:val="tevilkastrani"/>
        <w:rFonts w:ascii="Trebuchet MS" w:hAnsi="Trebuchet MS"/>
        <w:i/>
        <w:sz w:val="16"/>
        <w:szCs w:val="16"/>
      </w:rPr>
      <w:fldChar w:fldCharType="separate"/>
    </w:r>
    <w:r w:rsidR="006F1D92">
      <w:rPr>
        <w:rStyle w:val="tevilkastrani"/>
        <w:rFonts w:ascii="Trebuchet MS" w:hAnsi="Trebuchet MS"/>
        <w:i/>
        <w:noProof/>
        <w:sz w:val="16"/>
        <w:szCs w:val="16"/>
      </w:rPr>
      <w:t>19</w:t>
    </w:r>
    <w:r w:rsidRPr="00B9569A">
      <w:rPr>
        <w:rStyle w:val="tevilkastrani"/>
        <w:rFonts w:ascii="Trebuchet MS" w:hAnsi="Trebuchet MS"/>
        <w:i/>
        <w:sz w:val="16"/>
        <w:szCs w:val="16"/>
      </w:rPr>
      <w:fldChar w:fldCharType="end"/>
    </w:r>
    <w:r w:rsidRPr="00B9569A">
      <w:rPr>
        <w:rStyle w:val="tevilkastrani"/>
        <w:rFonts w:ascii="Trebuchet MS" w:hAnsi="Trebuchet MS"/>
        <w:i/>
        <w:sz w:val="16"/>
        <w:szCs w:val="16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FFE" w:rsidRDefault="003B5FFE">
      <w:r>
        <w:separator/>
      </w:r>
    </w:p>
  </w:footnote>
  <w:footnote w:type="continuationSeparator" w:id="0">
    <w:p w:rsidR="003B5FFE" w:rsidRDefault="003B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631B6"/>
    <w:multiLevelType w:val="hybridMultilevel"/>
    <w:tmpl w:val="8A18325A"/>
    <w:lvl w:ilvl="0" w:tplc="21400B24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>
    <w:nsid w:val="26647356"/>
    <w:multiLevelType w:val="multilevel"/>
    <w:tmpl w:val="E39C6D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3CFF5278"/>
    <w:multiLevelType w:val="hybridMultilevel"/>
    <w:tmpl w:val="96A841D4"/>
    <w:lvl w:ilvl="0" w:tplc="28C0ADCE">
      <w:start w:val="1"/>
      <w:numFmt w:val="lowerLetter"/>
      <w:lvlText w:val="%1.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F172354A">
      <w:start w:val="1"/>
      <w:numFmt w:val="decimal"/>
      <w:lvlText w:val="%2.)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8441BAF"/>
    <w:multiLevelType w:val="multilevel"/>
    <w:tmpl w:val="0424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>
    <w:nsid w:val="4C523B4A"/>
    <w:multiLevelType w:val="singleLevel"/>
    <w:tmpl w:val="70840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A83"/>
    <w:rsid w:val="00000267"/>
    <w:rsid w:val="00010861"/>
    <w:rsid w:val="00011574"/>
    <w:rsid w:val="00011DE7"/>
    <w:rsid w:val="00016C58"/>
    <w:rsid w:val="0002148D"/>
    <w:rsid w:val="00024CED"/>
    <w:rsid w:val="00030B1E"/>
    <w:rsid w:val="0003217F"/>
    <w:rsid w:val="0003457F"/>
    <w:rsid w:val="00041F24"/>
    <w:rsid w:val="000456C7"/>
    <w:rsid w:val="0004693B"/>
    <w:rsid w:val="000506B1"/>
    <w:rsid w:val="000525CD"/>
    <w:rsid w:val="000621FC"/>
    <w:rsid w:val="00063291"/>
    <w:rsid w:val="00066D05"/>
    <w:rsid w:val="00066D19"/>
    <w:rsid w:val="0007047F"/>
    <w:rsid w:val="00070C42"/>
    <w:rsid w:val="00075495"/>
    <w:rsid w:val="00083A2F"/>
    <w:rsid w:val="000849CC"/>
    <w:rsid w:val="000864E3"/>
    <w:rsid w:val="000946D3"/>
    <w:rsid w:val="0009526C"/>
    <w:rsid w:val="000A4945"/>
    <w:rsid w:val="000A7BF4"/>
    <w:rsid w:val="000B214A"/>
    <w:rsid w:val="000C046F"/>
    <w:rsid w:val="000C352D"/>
    <w:rsid w:val="000C3EBA"/>
    <w:rsid w:val="000D3058"/>
    <w:rsid w:val="000D5CBF"/>
    <w:rsid w:val="000E0A81"/>
    <w:rsid w:val="000E2AC9"/>
    <w:rsid w:val="000F0C99"/>
    <w:rsid w:val="000F49DD"/>
    <w:rsid w:val="000F4FBC"/>
    <w:rsid w:val="000F6416"/>
    <w:rsid w:val="000F7E0D"/>
    <w:rsid w:val="00104C6A"/>
    <w:rsid w:val="00104E87"/>
    <w:rsid w:val="001146E9"/>
    <w:rsid w:val="00120DB0"/>
    <w:rsid w:val="00122181"/>
    <w:rsid w:val="001246DF"/>
    <w:rsid w:val="00132195"/>
    <w:rsid w:val="001377CC"/>
    <w:rsid w:val="001379AB"/>
    <w:rsid w:val="00137AA0"/>
    <w:rsid w:val="001405FD"/>
    <w:rsid w:val="00140E9A"/>
    <w:rsid w:val="00142B30"/>
    <w:rsid w:val="00144990"/>
    <w:rsid w:val="00152D68"/>
    <w:rsid w:val="00156908"/>
    <w:rsid w:val="001569F8"/>
    <w:rsid w:val="00157E34"/>
    <w:rsid w:val="0016165D"/>
    <w:rsid w:val="00163044"/>
    <w:rsid w:val="00167DA3"/>
    <w:rsid w:val="00173A39"/>
    <w:rsid w:val="00175CD2"/>
    <w:rsid w:val="001805CF"/>
    <w:rsid w:val="00181284"/>
    <w:rsid w:val="00192D28"/>
    <w:rsid w:val="001931A7"/>
    <w:rsid w:val="0019336B"/>
    <w:rsid w:val="00195646"/>
    <w:rsid w:val="00195EC8"/>
    <w:rsid w:val="001A2FFD"/>
    <w:rsid w:val="001B702D"/>
    <w:rsid w:val="001B79BC"/>
    <w:rsid w:val="001C16A9"/>
    <w:rsid w:val="001C6F0F"/>
    <w:rsid w:val="001D0876"/>
    <w:rsid w:val="001D2988"/>
    <w:rsid w:val="001E0E74"/>
    <w:rsid w:val="001F21B4"/>
    <w:rsid w:val="001F6DDF"/>
    <w:rsid w:val="002060F8"/>
    <w:rsid w:val="00207436"/>
    <w:rsid w:val="0021120C"/>
    <w:rsid w:val="00211EEA"/>
    <w:rsid w:val="0021437B"/>
    <w:rsid w:val="00221E5C"/>
    <w:rsid w:val="00226790"/>
    <w:rsid w:val="00236FEE"/>
    <w:rsid w:val="0023785A"/>
    <w:rsid w:val="00241031"/>
    <w:rsid w:val="002434E4"/>
    <w:rsid w:val="00245D3F"/>
    <w:rsid w:val="00247A79"/>
    <w:rsid w:val="002513D3"/>
    <w:rsid w:val="002519F6"/>
    <w:rsid w:val="00253392"/>
    <w:rsid w:val="00261748"/>
    <w:rsid w:val="00266C6F"/>
    <w:rsid w:val="00276637"/>
    <w:rsid w:val="0028209E"/>
    <w:rsid w:val="00284FCC"/>
    <w:rsid w:val="00285979"/>
    <w:rsid w:val="0029314E"/>
    <w:rsid w:val="00295C1F"/>
    <w:rsid w:val="002A140D"/>
    <w:rsid w:val="002A15FF"/>
    <w:rsid w:val="002A6E14"/>
    <w:rsid w:val="002A708C"/>
    <w:rsid w:val="002A773B"/>
    <w:rsid w:val="002B0858"/>
    <w:rsid w:val="002B4DE8"/>
    <w:rsid w:val="002B543E"/>
    <w:rsid w:val="002B6C8E"/>
    <w:rsid w:val="002C3769"/>
    <w:rsid w:val="002E0A1B"/>
    <w:rsid w:val="002E1129"/>
    <w:rsid w:val="002F02E2"/>
    <w:rsid w:val="002F1A83"/>
    <w:rsid w:val="002F33D6"/>
    <w:rsid w:val="002F7F27"/>
    <w:rsid w:val="00307A2A"/>
    <w:rsid w:val="00310925"/>
    <w:rsid w:val="00313692"/>
    <w:rsid w:val="00313E04"/>
    <w:rsid w:val="00316CF6"/>
    <w:rsid w:val="00321BEB"/>
    <w:rsid w:val="00330F7D"/>
    <w:rsid w:val="00331ED8"/>
    <w:rsid w:val="003347D9"/>
    <w:rsid w:val="00335163"/>
    <w:rsid w:val="003357CB"/>
    <w:rsid w:val="00343038"/>
    <w:rsid w:val="00345219"/>
    <w:rsid w:val="00370799"/>
    <w:rsid w:val="00382290"/>
    <w:rsid w:val="00383431"/>
    <w:rsid w:val="00385E88"/>
    <w:rsid w:val="0039422F"/>
    <w:rsid w:val="003964FC"/>
    <w:rsid w:val="003A198D"/>
    <w:rsid w:val="003A3588"/>
    <w:rsid w:val="003A3FAF"/>
    <w:rsid w:val="003A50E2"/>
    <w:rsid w:val="003A63A7"/>
    <w:rsid w:val="003B2564"/>
    <w:rsid w:val="003B2CC5"/>
    <w:rsid w:val="003B5FFE"/>
    <w:rsid w:val="003D1A21"/>
    <w:rsid w:val="003D545E"/>
    <w:rsid w:val="003D57BA"/>
    <w:rsid w:val="003E1629"/>
    <w:rsid w:val="003E3E4B"/>
    <w:rsid w:val="003E6B79"/>
    <w:rsid w:val="003F1FC9"/>
    <w:rsid w:val="003F4CA8"/>
    <w:rsid w:val="003F5284"/>
    <w:rsid w:val="0040119A"/>
    <w:rsid w:val="00404F5B"/>
    <w:rsid w:val="004134E8"/>
    <w:rsid w:val="004146F7"/>
    <w:rsid w:val="0042191E"/>
    <w:rsid w:val="0043176D"/>
    <w:rsid w:val="00433026"/>
    <w:rsid w:val="004339E4"/>
    <w:rsid w:val="00433C07"/>
    <w:rsid w:val="004419E1"/>
    <w:rsid w:val="00444706"/>
    <w:rsid w:val="00446AE7"/>
    <w:rsid w:val="00447644"/>
    <w:rsid w:val="00453625"/>
    <w:rsid w:val="004551B9"/>
    <w:rsid w:val="0047340E"/>
    <w:rsid w:val="00473499"/>
    <w:rsid w:val="00485959"/>
    <w:rsid w:val="004914E3"/>
    <w:rsid w:val="004917E9"/>
    <w:rsid w:val="004A1B9B"/>
    <w:rsid w:val="004A66B7"/>
    <w:rsid w:val="004B0B76"/>
    <w:rsid w:val="004B2D7D"/>
    <w:rsid w:val="004B4629"/>
    <w:rsid w:val="004B595A"/>
    <w:rsid w:val="004C468A"/>
    <w:rsid w:val="004C4F32"/>
    <w:rsid w:val="004E540D"/>
    <w:rsid w:val="004F0692"/>
    <w:rsid w:val="004F3CC2"/>
    <w:rsid w:val="004F3F17"/>
    <w:rsid w:val="004F4F9B"/>
    <w:rsid w:val="004F6DEC"/>
    <w:rsid w:val="00513EAE"/>
    <w:rsid w:val="00514D47"/>
    <w:rsid w:val="00524512"/>
    <w:rsid w:val="0053284D"/>
    <w:rsid w:val="005378B6"/>
    <w:rsid w:val="005459BF"/>
    <w:rsid w:val="00550BE7"/>
    <w:rsid w:val="00556A86"/>
    <w:rsid w:val="00560F32"/>
    <w:rsid w:val="00562BD5"/>
    <w:rsid w:val="005639E3"/>
    <w:rsid w:val="00563D34"/>
    <w:rsid w:val="00563F17"/>
    <w:rsid w:val="0056655B"/>
    <w:rsid w:val="00566CCE"/>
    <w:rsid w:val="0056793C"/>
    <w:rsid w:val="00583888"/>
    <w:rsid w:val="00586DF7"/>
    <w:rsid w:val="005903ED"/>
    <w:rsid w:val="00591FBB"/>
    <w:rsid w:val="00593C75"/>
    <w:rsid w:val="0059416C"/>
    <w:rsid w:val="00597B1C"/>
    <w:rsid w:val="005A5687"/>
    <w:rsid w:val="005B0C58"/>
    <w:rsid w:val="005B43B5"/>
    <w:rsid w:val="005B53DB"/>
    <w:rsid w:val="005B7B72"/>
    <w:rsid w:val="005C0834"/>
    <w:rsid w:val="005C5275"/>
    <w:rsid w:val="005D0D3B"/>
    <w:rsid w:val="005D0F38"/>
    <w:rsid w:val="005D3347"/>
    <w:rsid w:val="005E411D"/>
    <w:rsid w:val="005E6C2D"/>
    <w:rsid w:val="005F26AC"/>
    <w:rsid w:val="005F5C95"/>
    <w:rsid w:val="00606B96"/>
    <w:rsid w:val="00611397"/>
    <w:rsid w:val="00625BDD"/>
    <w:rsid w:val="00630D1D"/>
    <w:rsid w:val="00633D78"/>
    <w:rsid w:val="006374F2"/>
    <w:rsid w:val="00650AA5"/>
    <w:rsid w:val="00655AB1"/>
    <w:rsid w:val="00656BCE"/>
    <w:rsid w:val="006607F8"/>
    <w:rsid w:val="006621AB"/>
    <w:rsid w:val="0066431B"/>
    <w:rsid w:val="00676561"/>
    <w:rsid w:val="00676DD3"/>
    <w:rsid w:val="00682C35"/>
    <w:rsid w:val="00683168"/>
    <w:rsid w:val="006868D9"/>
    <w:rsid w:val="00687D4A"/>
    <w:rsid w:val="006919B4"/>
    <w:rsid w:val="00697116"/>
    <w:rsid w:val="006A0C7A"/>
    <w:rsid w:val="006A2C50"/>
    <w:rsid w:val="006A51BD"/>
    <w:rsid w:val="006B039A"/>
    <w:rsid w:val="006B14E7"/>
    <w:rsid w:val="006B3D99"/>
    <w:rsid w:val="006B7909"/>
    <w:rsid w:val="006C3E88"/>
    <w:rsid w:val="006C4565"/>
    <w:rsid w:val="006C47C1"/>
    <w:rsid w:val="006C54F5"/>
    <w:rsid w:val="006D1A3B"/>
    <w:rsid w:val="006D2F52"/>
    <w:rsid w:val="006D64E5"/>
    <w:rsid w:val="006E28A6"/>
    <w:rsid w:val="006E323B"/>
    <w:rsid w:val="006E5D57"/>
    <w:rsid w:val="006F1D92"/>
    <w:rsid w:val="006F3542"/>
    <w:rsid w:val="006F5203"/>
    <w:rsid w:val="007039C0"/>
    <w:rsid w:val="00705ABB"/>
    <w:rsid w:val="00706735"/>
    <w:rsid w:val="00706B2B"/>
    <w:rsid w:val="007146B2"/>
    <w:rsid w:val="00715C06"/>
    <w:rsid w:val="0072365D"/>
    <w:rsid w:val="00723843"/>
    <w:rsid w:val="00730D6F"/>
    <w:rsid w:val="0073190F"/>
    <w:rsid w:val="007431EC"/>
    <w:rsid w:val="007466CC"/>
    <w:rsid w:val="007548B6"/>
    <w:rsid w:val="00755C98"/>
    <w:rsid w:val="00776E97"/>
    <w:rsid w:val="007826FE"/>
    <w:rsid w:val="00786D43"/>
    <w:rsid w:val="00787617"/>
    <w:rsid w:val="00791BCF"/>
    <w:rsid w:val="00797F91"/>
    <w:rsid w:val="007A07B8"/>
    <w:rsid w:val="007A3746"/>
    <w:rsid w:val="007A58E7"/>
    <w:rsid w:val="007A6EA2"/>
    <w:rsid w:val="007C4149"/>
    <w:rsid w:val="007D5998"/>
    <w:rsid w:val="007D6E08"/>
    <w:rsid w:val="007F0BD2"/>
    <w:rsid w:val="007F240B"/>
    <w:rsid w:val="007F3438"/>
    <w:rsid w:val="007F53EA"/>
    <w:rsid w:val="007F6CF5"/>
    <w:rsid w:val="007F7370"/>
    <w:rsid w:val="008016A6"/>
    <w:rsid w:val="008028DD"/>
    <w:rsid w:val="0080632C"/>
    <w:rsid w:val="00806614"/>
    <w:rsid w:val="00810624"/>
    <w:rsid w:val="00814E7B"/>
    <w:rsid w:val="00821EAB"/>
    <w:rsid w:val="00824F8A"/>
    <w:rsid w:val="00826621"/>
    <w:rsid w:val="0082717F"/>
    <w:rsid w:val="00831D2B"/>
    <w:rsid w:val="0083489E"/>
    <w:rsid w:val="00837348"/>
    <w:rsid w:val="00837D2E"/>
    <w:rsid w:val="00854F9E"/>
    <w:rsid w:val="00865E3E"/>
    <w:rsid w:val="00870250"/>
    <w:rsid w:val="00870499"/>
    <w:rsid w:val="008709A0"/>
    <w:rsid w:val="008739E3"/>
    <w:rsid w:val="008744E3"/>
    <w:rsid w:val="00880038"/>
    <w:rsid w:val="0088212F"/>
    <w:rsid w:val="008851A3"/>
    <w:rsid w:val="00885819"/>
    <w:rsid w:val="00887587"/>
    <w:rsid w:val="00893907"/>
    <w:rsid w:val="00894050"/>
    <w:rsid w:val="00895981"/>
    <w:rsid w:val="00896796"/>
    <w:rsid w:val="008A26BC"/>
    <w:rsid w:val="008A4E32"/>
    <w:rsid w:val="008A7593"/>
    <w:rsid w:val="008A7B7D"/>
    <w:rsid w:val="008B2A47"/>
    <w:rsid w:val="008B4F5C"/>
    <w:rsid w:val="008B50BD"/>
    <w:rsid w:val="008B69BF"/>
    <w:rsid w:val="008C63AB"/>
    <w:rsid w:val="008E3F40"/>
    <w:rsid w:val="008E4D04"/>
    <w:rsid w:val="008E7969"/>
    <w:rsid w:val="008F0498"/>
    <w:rsid w:val="008F5E66"/>
    <w:rsid w:val="00900941"/>
    <w:rsid w:val="00900AF6"/>
    <w:rsid w:val="00901322"/>
    <w:rsid w:val="009079F3"/>
    <w:rsid w:val="00911485"/>
    <w:rsid w:val="009304DD"/>
    <w:rsid w:val="00945A2E"/>
    <w:rsid w:val="00945EB0"/>
    <w:rsid w:val="00950185"/>
    <w:rsid w:val="00952637"/>
    <w:rsid w:val="0096301A"/>
    <w:rsid w:val="009641D6"/>
    <w:rsid w:val="00964FC0"/>
    <w:rsid w:val="00973FAC"/>
    <w:rsid w:val="0097443A"/>
    <w:rsid w:val="00974A0F"/>
    <w:rsid w:val="0097596D"/>
    <w:rsid w:val="00980D44"/>
    <w:rsid w:val="009844DB"/>
    <w:rsid w:val="00992866"/>
    <w:rsid w:val="009A300C"/>
    <w:rsid w:val="009B08BD"/>
    <w:rsid w:val="009B2736"/>
    <w:rsid w:val="009B3D8F"/>
    <w:rsid w:val="009B7BD8"/>
    <w:rsid w:val="009C767B"/>
    <w:rsid w:val="009D0625"/>
    <w:rsid w:val="009D1F8B"/>
    <w:rsid w:val="009D4766"/>
    <w:rsid w:val="009F236B"/>
    <w:rsid w:val="009F3F6C"/>
    <w:rsid w:val="00A104B2"/>
    <w:rsid w:val="00A200DE"/>
    <w:rsid w:val="00A24E44"/>
    <w:rsid w:val="00A36FC8"/>
    <w:rsid w:val="00A423E2"/>
    <w:rsid w:val="00A45433"/>
    <w:rsid w:val="00A53F0F"/>
    <w:rsid w:val="00A56F46"/>
    <w:rsid w:val="00A64837"/>
    <w:rsid w:val="00A650AF"/>
    <w:rsid w:val="00A70CDD"/>
    <w:rsid w:val="00A805E3"/>
    <w:rsid w:val="00A85B7B"/>
    <w:rsid w:val="00A8684F"/>
    <w:rsid w:val="00A9176D"/>
    <w:rsid w:val="00AA19C7"/>
    <w:rsid w:val="00AA350D"/>
    <w:rsid w:val="00AA607B"/>
    <w:rsid w:val="00AB1467"/>
    <w:rsid w:val="00AB6289"/>
    <w:rsid w:val="00AC2900"/>
    <w:rsid w:val="00AD0B5E"/>
    <w:rsid w:val="00AD17F4"/>
    <w:rsid w:val="00AD7CCD"/>
    <w:rsid w:val="00AF6CA7"/>
    <w:rsid w:val="00B032B3"/>
    <w:rsid w:val="00B06079"/>
    <w:rsid w:val="00B11204"/>
    <w:rsid w:val="00B1133E"/>
    <w:rsid w:val="00B12B68"/>
    <w:rsid w:val="00B2183E"/>
    <w:rsid w:val="00B223CF"/>
    <w:rsid w:val="00B23384"/>
    <w:rsid w:val="00B2542A"/>
    <w:rsid w:val="00B363E3"/>
    <w:rsid w:val="00B41DF6"/>
    <w:rsid w:val="00B544F5"/>
    <w:rsid w:val="00B65B1F"/>
    <w:rsid w:val="00B66C21"/>
    <w:rsid w:val="00B771B6"/>
    <w:rsid w:val="00B81267"/>
    <w:rsid w:val="00B86629"/>
    <w:rsid w:val="00B86A7D"/>
    <w:rsid w:val="00B91389"/>
    <w:rsid w:val="00B92E2D"/>
    <w:rsid w:val="00B9569A"/>
    <w:rsid w:val="00BA2CBF"/>
    <w:rsid w:val="00BA37F4"/>
    <w:rsid w:val="00BA6464"/>
    <w:rsid w:val="00BB050B"/>
    <w:rsid w:val="00BC0005"/>
    <w:rsid w:val="00BC2CC6"/>
    <w:rsid w:val="00BC3231"/>
    <w:rsid w:val="00BD1320"/>
    <w:rsid w:val="00BD28EE"/>
    <w:rsid w:val="00BD36DA"/>
    <w:rsid w:val="00BD6E7B"/>
    <w:rsid w:val="00BE054F"/>
    <w:rsid w:val="00BE0EE9"/>
    <w:rsid w:val="00BE5B17"/>
    <w:rsid w:val="00BF0B38"/>
    <w:rsid w:val="00BF0C72"/>
    <w:rsid w:val="00BF7FB9"/>
    <w:rsid w:val="00C014F2"/>
    <w:rsid w:val="00C01A61"/>
    <w:rsid w:val="00C03A93"/>
    <w:rsid w:val="00C0644A"/>
    <w:rsid w:val="00C12A5D"/>
    <w:rsid w:val="00C13EE8"/>
    <w:rsid w:val="00C14DD8"/>
    <w:rsid w:val="00C16FCE"/>
    <w:rsid w:val="00C178F8"/>
    <w:rsid w:val="00C20A13"/>
    <w:rsid w:val="00C22501"/>
    <w:rsid w:val="00C23C28"/>
    <w:rsid w:val="00C27307"/>
    <w:rsid w:val="00C27A0E"/>
    <w:rsid w:val="00C354DB"/>
    <w:rsid w:val="00C50627"/>
    <w:rsid w:val="00C606CB"/>
    <w:rsid w:val="00C661A9"/>
    <w:rsid w:val="00C66D78"/>
    <w:rsid w:val="00C73D53"/>
    <w:rsid w:val="00C7675C"/>
    <w:rsid w:val="00C77C38"/>
    <w:rsid w:val="00C77F48"/>
    <w:rsid w:val="00C81D9A"/>
    <w:rsid w:val="00C822DC"/>
    <w:rsid w:val="00C86C4D"/>
    <w:rsid w:val="00C91935"/>
    <w:rsid w:val="00C9406D"/>
    <w:rsid w:val="00CA1374"/>
    <w:rsid w:val="00CA4E3F"/>
    <w:rsid w:val="00CB3004"/>
    <w:rsid w:val="00CB7265"/>
    <w:rsid w:val="00CC2794"/>
    <w:rsid w:val="00CC4631"/>
    <w:rsid w:val="00CC7126"/>
    <w:rsid w:val="00CD2722"/>
    <w:rsid w:val="00CE22CE"/>
    <w:rsid w:val="00D0223B"/>
    <w:rsid w:val="00D0497C"/>
    <w:rsid w:val="00D04F81"/>
    <w:rsid w:val="00D074A8"/>
    <w:rsid w:val="00D305D3"/>
    <w:rsid w:val="00D319CE"/>
    <w:rsid w:val="00D37617"/>
    <w:rsid w:val="00D408B6"/>
    <w:rsid w:val="00D455FA"/>
    <w:rsid w:val="00D54FFE"/>
    <w:rsid w:val="00D64208"/>
    <w:rsid w:val="00D70951"/>
    <w:rsid w:val="00D71A1B"/>
    <w:rsid w:val="00D72E7C"/>
    <w:rsid w:val="00D7586E"/>
    <w:rsid w:val="00D75AAD"/>
    <w:rsid w:val="00D77707"/>
    <w:rsid w:val="00D77BA8"/>
    <w:rsid w:val="00D8070C"/>
    <w:rsid w:val="00D81180"/>
    <w:rsid w:val="00D932EE"/>
    <w:rsid w:val="00D97F8D"/>
    <w:rsid w:val="00DA2875"/>
    <w:rsid w:val="00DA5D1B"/>
    <w:rsid w:val="00DA68D3"/>
    <w:rsid w:val="00DB040B"/>
    <w:rsid w:val="00DB165F"/>
    <w:rsid w:val="00DB67AE"/>
    <w:rsid w:val="00DB7BB3"/>
    <w:rsid w:val="00DC1D10"/>
    <w:rsid w:val="00DC6694"/>
    <w:rsid w:val="00DC6D3D"/>
    <w:rsid w:val="00DD4B30"/>
    <w:rsid w:val="00DD630A"/>
    <w:rsid w:val="00DD7099"/>
    <w:rsid w:val="00DE384D"/>
    <w:rsid w:val="00DE6229"/>
    <w:rsid w:val="00DE7EED"/>
    <w:rsid w:val="00DF1320"/>
    <w:rsid w:val="00DF34B2"/>
    <w:rsid w:val="00DF7047"/>
    <w:rsid w:val="00E00B84"/>
    <w:rsid w:val="00E02942"/>
    <w:rsid w:val="00E04575"/>
    <w:rsid w:val="00E23ABE"/>
    <w:rsid w:val="00E25C1C"/>
    <w:rsid w:val="00E352A8"/>
    <w:rsid w:val="00E43371"/>
    <w:rsid w:val="00E47E7F"/>
    <w:rsid w:val="00E5089F"/>
    <w:rsid w:val="00E51788"/>
    <w:rsid w:val="00E66548"/>
    <w:rsid w:val="00E80159"/>
    <w:rsid w:val="00E84C35"/>
    <w:rsid w:val="00E86D5D"/>
    <w:rsid w:val="00E90723"/>
    <w:rsid w:val="00E9624B"/>
    <w:rsid w:val="00E9770B"/>
    <w:rsid w:val="00EA3997"/>
    <w:rsid w:val="00EB11CC"/>
    <w:rsid w:val="00EB4166"/>
    <w:rsid w:val="00EC00F8"/>
    <w:rsid w:val="00EC03B0"/>
    <w:rsid w:val="00EC1F6D"/>
    <w:rsid w:val="00EC611A"/>
    <w:rsid w:val="00EC7906"/>
    <w:rsid w:val="00EE1B94"/>
    <w:rsid w:val="00EE7C1B"/>
    <w:rsid w:val="00EF2F7D"/>
    <w:rsid w:val="00EF5DBB"/>
    <w:rsid w:val="00F00CC7"/>
    <w:rsid w:val="00F0434F"/>
    <w:rsid w:val="00F11CBC"/>
    <w:rsid w:val="00F139F3"/>
    <w:rsid w:val="00F17DB9"/>
    <w:rsid w:val="00F22C2D"/>
    <w:rsid w:val="00F23608"/>
    <w:rsid w:val="00F34C2B"/>
    <w:rsid w:val="00F470C1"/>
    <w:rsid w:val="00F51037"/>
    <w:rsid w:val="00F5188F"/>
    <w:rsid w:val="00F52930"/>
    <w:rsid w:val="00F55F71"/>
    <w:rsid w:val="00F603C4"/>
    <w:rsid w:val="00F67603"/>
    <w:rsid w:val="00F67708"/>
    <w:rsid w:val="00F67C7B"/>
    <w:rsid w:val="00F772FE"/>
    <w:rsid w:val="00F95053"/>
    <w:rsid w:val="00F97A0E"/>
    <w:rsid w:val="00FA0BEA"/>
    <w:rsid w:val="00FA0DFB"/>
    <w:rsid w:val="00FA2F83"/>
    <w:rsid w:val="00FA5648"/>
    <w:rsid w:val="00FB45C1"/>
    <w:rsid w:val="00FB4F96"/>
    <w:rsid w:val="00FB5D3D"/>
    <w:rsid w:val="00FB75CE"/>
    <w:rsid w:val="00FB7BE8"/>
    <w:rsid w:val="00FC58E6"/>
    <w:rsid w:val="00FC6293"/>
    <w:rsid w:val="00FC6DA8"/>
    <w:rsid w:val="00FC7C63"/>
    <w:rsid w:val="00FD2F7F"/>
    <w:rsid w:val="00FD6C89"/>
    <w:rsid w:val="00FE171D"/>
    <w:rsid w:val="00FE2CD5"/>
    <w:rsid w:val="00FE3253"/>
    <w:rsid w:val="00FE33C2"/>
    <w:rsid w:val="00FE701B"/>
    <w:rsid w:val="00FF0063"/>
    <w:rsid w:val="00FF05DB"/>
    <w:rsid w:val="00FF0ECA"/>
    <w:rsid w:val="00FF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04575"/>
    <w:rPr>
      <w:sz w:val="24"/>
      <w:szCs w:val="24"/>
    </w:rPr>
  </w:style>
  <w:style w:type="paragraph" w:styleId="Naslov1">
    <w:name w:val="heading 1"/>
    <w:basedOn w:val="Navaden"/>
    <w:next w:val="Navaden"/>
    <w:qFormat/>
    <w:rsid w:val="00000267"/>
    <w:pPr>
      <w:keepNext/>
      <w:jc w:val="both"/>
      <w:outlineLvl w:val="0"/>
    </w:pPr>
    <w:rPr>
      <w:rFonts w:ascii="Arial" w:hAnsi="Arial"/>
      <w:b/>
      <w:sz w:val="22"/>
      <w:szCs w:val="20"/>
    </w:rPr>
  </w:style>
  <w:style w:type="paragraph" w:styleId="Naslov2">
    <w:name w:val="heading 2"/>
    <w:basedOn w:val="Navaden"/>
    <w:next w:val="Navaden"/>
    <w:qFormat/>
    <w:rsid w:val="00000267"/>
    <w:pPr>
      <w:keepNext/>
      <w:jc w:val="both"/>
      <w:outlineLvl w:val="1"/>
    </w:pPr>
    <w:rPr>
      <w:rFonts w:ascii="Arial" w:hAnsi="Arial"/>
      <w:i/>
      <w:sz w:val="22"/>
      <w:szCs w:val="20"/>
    </w:rPr>
  </w:style>
  <w:style w:type="paragraph" w:styleId="Naslov3">
    <w:name w:val="heading 3"/>
    <w:basedOn w:val="Navaden"/>
    <w:next w:val="Navaden"/>
    <w:qFormat/>
    <w:rsid w:val="00B66C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642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9">
    <w:name w:val="heading 9"/>
    <w:basedOn w:val="Navaden"/>
    <w:next w:val="Navaden"/>
    <w:qFormat/>
    <w:rsid w:val="00B66C2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numbering" w:styleId="111111">
    <w:name w:val="Outline List 2"/>
    <w:basedOn w:val="Brezseznama"/>
    <w:rsid w:val="00C27A0E"/>
    <w:pPr>
      <w:numPr>
        <w:numId w:val="1"/>
      </w:numPr>
    </w:pPr>
  </w:style>
  <w:style w:type="paragraph" w:styleId="Besedilooblaka">
    <w:name w:val="Balloon Text"/>
    <w:basedOn w:val="Navaden"/>
    <w:semiHidden/>
    <w:rsid w:val="00D54FFE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B9569A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9569A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9569A"/>
  </w:style>
  <w:style w:type="paragraph" w:styleId="Telobesedila2">
    <w:name w:val="Body Text 2"/>
    <w:basedOn w:val="Navaden"/>
    <w:rsid w:val="001C6F0F"/>
    <w:pPr>
      <w:jc w:val="both"/>
    </w:pPr>
    <w:rPr>
      <w:rFonts w:ascii="Arial" w:hAnsi="Arial"/>
      <w:szCs w:val="20"/>
    </w:rPr>
  </w:style>
  <w:style w:type="paragraph" w:styleId="Telobesedila">
    <w:name w:val="Body Text"/>
    <w:basedOn w:val="Navaden"/>
    <w:rsid w:val="001C6F0F"/>
    <w:pPr>
      <w:spacing w:after="120"/>
    </w:pPr>
  </w:style>
  <w:style w:type="paragraph" w:styleId="Telobesedila3">
    <w:name w:val="Body Text 3"/>
    <w:basedOn w:val="Navaden"/>
    <w:rsid w:val="001C6F0F"/>
    <w:pPr>
      <w:spacing w:after="120"/>
    </w:pPr>
    <w:rPr>
      <w:sz w:val="16"/>
      <w:szCs w:val="16"/>
    </w:rPr>
  </w:style>
  <w:style w:type="paragraph" w:styleId="Navaden-zamik">
    <w:name w:val="Normal Indent"/>
    <w:basedOn w:val="Navaden"/>
    <w:rsid w:val="001C6F0F"/>
    <w:pPr>
      <w:ind w:left="708"/>
    </w:pPr>
    <w:rPr>
      <w:szCs w:val="20"/>
    </w:rPr>
  </w:style>
  <w:style w:type="table" w:styleId="Tabelamrea3">
    <w:name w:val="Table Grid 3"/>
    <w:basedOn w:val="Navadnatabela"/>
    <w:rsid w:val="001C6F0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avaden"/>
    <w:rsid w:val="00B66C21"/>
    <w:pPr>
      <w:tabs>
        <w:tab w:val="left" w:pos="630"/>
        <w:tab w:val="left" w:pos="2160"/>
      </w:tabs>
      <w:ind w:left="360" w:hanging="360"/>
    </w:pPr>
    <w:rPr>
      <w:szCs w:val="20"/>
    </w:rPr>
  </w:style>
  <w:style w:type="paragraph" w:styleId="Golobesedilo">
    <w:name w:val="Plain Text"/>
    <w:basedOn w:val="Navaden"/>
    <w:rsid w:val="00EE7C1B"/>
    <w:rPr>
      <w:rFonts w:ascii="Courier New" w:hAnsi="Courier New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973FAC"/>
    <w:pPr>
      <w:ind w:left="720"/>
      <w:contextualSpacing/>
    </w:pPr>
  </w:style>
  <w:style w:type="character" w:customStyle="1" w:styleId="Naslov5Znak">
    <w:name w:val="Naslov 5 Znak"/>
    <w:basedOn w:val="Privzetapisavaodstavka"/>
    <w:link w:val="Naslov5"/>
    <w:uiPriority w:val="9"/>
    <w:semiHidden/>
    <w:rsid w:val="00D642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810624"/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810624"/>
    <w:rPr>
      <w:sz w:val="24"/>
      <w:szCs w:val="24"/>
    </w:rPr>
  </w:style>
  <w:style w:type="paragraph" w:customStyle="1" w:styleId="Slog">
    <w:name w:val="Slog"/>
    <w:rsid w:val="003E162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04575"/>
    <w:rPr>
      <w:sz w:val="24"/>
      <w:szCs w:val="24"/>
    </w:rPr>
  </w:style>
  <w:style w:type="paragraph" w:styleId="Naslov1">
    <w:name w:val="heading 1"/>
    <w:basedOn w:val="Navaden"/>
    <w:next w:val="Navaden"/>
    <w:qFormat/>
    <w:rsid w:val="00000267"/>
    <w:pPr>
      <w:keepNext/>
      <w:jc w:val="both"/>
      <w:outlineLvl w:val="0"/>
    </w:pPr>
    <w:rPr>
      <w:rFonts w:ascii="Arial" w:hAnsi="Arial"/>
      <w:b/>
      <w:sz w:val="22"/>
      <w:szCs w:val="20"/>
    </w:rPr>
  </w:style>
  <w:style w:type="paragraph" w:styleId="Naslov2">
    <w:name w:val="heading 2"/>
    <w:basedOn w:val="Navaden"/>
    <w:next w:val="Navaden"/>
    <w:qFormat/>
    <w:rsid w:val="00000267"/>
    <w:pPr>
      <w:keepNext/>
      <w:jc w:val="both"/>
      <w:outlineLvl w:val="1"/>
    </w:pPr>
    <w:rPr>
      <w:rFonts w:ascii="Arial" w:hAnsi="Arial"/>
      <w:i/>
      <w:sz w:val="22"/>
      <w:szCs w:val="20"/>
    </w:rPr>
  </w:style>
  <w:style w:type="paragraph" w:styleId="Naslov3">
    <w:name w:val="heading 3"/>
    <w:basedOn w:val="Navaden"/>
    <w:next w:val="Navaden"/>
    <w:qFormat/>
    <w:rsid w:val="00B66C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6420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9">
    <w:name w:val="heading 9"/>
    <w:basedOn w:val="Navaden"/>
    <w:next w:val="Navaden"/>
    <w:qFormat/>
    <w:rsid w:val="00B66C2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numbering" w:styleId="111111">
    <w:name w:val="Outline List 2"/>
    <w:basedOn w:val="Brezseznama"/>
    <w:rsid w:val="00C27A0E"/>
    <w:pPr>
      <w:numPr>
        <w:numId w:val="1"/>
      </w:numPr>
    </w:pPr>
  </w:style>
  <w:style w:type="paragraph" w:styleId="Besedilooblaka">
    <w:name w:val="Balloon Text"/>
    <w:basedOn w:val="Navaden"/>
    <w:semiHidden/>
    <w:rsid w:val="00D54FFE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rsid w:val="00B9569A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B9569A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B9569A"/>
  </w:style>
  <w:style w:type="paragraph" w:styleId="Telobesedila2">
    <w:name w:val="Body Text 2"/>
    <w:basedOn w:val="Navaden"/>
    <w:rsid w:val="001C6F0F"/>
    <w:pPr>
      <w:jc w:val="both"/>
    </w:pPr>
    <w:rPr>
      <w:rFonts w:ascii="Arial" w:hAnsi="Arial"/>
      <w:szCs w:val="20"/>
    </w:rPr>
  </w:style>
  <w:style w:type="paragraph" w:styleId="Telobesedila">
    <w:name w:val="Body Text"/>
    <w:basedOn w:val="Navaden"/>
    <w:rsid w:val="001C6F0F"/>
    <w:pPr>
      <w:spacing w:after="120"/>
    </w:pPr>
  </w:style>
  <w:style w:type="paragraph" w:styleId="Telobesedila3">
    <w:name w:val="Body Text 3"/>
    <w:basedOn w:val="Navaden"/>
    <w:rsid w:val="001C6F0F"/>
    <w:pPr>
      <w:spacing w:after="120"/>
    </w:pPr>
    <w:rPr>
      <w:sz w:val="16"/>
      <w:szCs w:val="16"/>
    </w:rPr>
  </w:style>
  <w:style w:type="paragraph" w:styleId="Navaden-zamik">
    <w:name w:val="Normal Indent"/>
    <w:basedOn w:val="Navaden"/>
    <w:rsid w:val="001C6F0F"/>
    <w:pPr>
      <w:ind w:left="708"/>
    </w:pPr>
    <w:rPr>
      <w:szCs w:val="20"/>
    </w:rPr>
  </w:style>
  <w:style w:type="table" w:styleId="Tabelamrea3">
    <w:name w:val="Table Grid 3"/>
    <w:basedOn w:val="Navadnatabela"/>
    <w:rsid w:val="001C6F0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avaden"/>
    <w:rsid w:val="00B66C21"/>
    <w:pPr>
      <w:tabs>
        <w:tab w:val="left" w:pos="630"/>
        <w:tab w:val="left" w:pos="2160"/>
      </w:tabs>
      <w:ind w:left="360" w:hanging="360"/>
    </w:pPr>
    <w:rPr>
      <w:szCs w:val="20"/>
    </w:rPr>
  </w:style>
  <w:style w:type="paragraph" w:styleId="Golobesedilo">
    <w:name w:val="Plain Text"/>
    <w:basedOn w:val="Navaden"/>
    <w:rsid w:val="00EE7C1B"/>
    <w:rPr>
      <w:rFonts w:ascii="Courier New" w:hAnsi="Courier New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973FAC"/>
    <w:pPr>
      <w:ind w:left="720"/>
      <w:contextualSpacing/>
    </w:pPr>
  </w:style>
  <w:style w:type="character" w:customStyle="1" w:styleId="Naslov5Znak">
    <w:name w:val="Naslov 5 Znak"/>
    <w:basedOn w:val="Privzetapisavaodstavka"/>
    <w:link w:val="Naslov5"/>
    <w:uiPriority w:val="9"/>
    <w:semiHidden/>
    <w:rsid w:val="00D642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810624"/>
    <w:rPr>
      <w:sz w:val="24"/>
      <w:szCs w:val="24"/>
    </w:rPr>
  </w:style>
  <w:style w:type="character" w:customStyle="1" w:styleId="NogaZnak">
    <w:name w:val="Noga Znak"/>
    <w:basedOn w:val="Privzetapisavaodstavka"/>
    <w:link w:val="Noga"/>
    <w:uiPriority w:val="99"/>
    <w:rsid w:val="00810624"/>
    <w:rPr>
      <w:sz w:val="24"/>
      <w:szCs w:val="24"/>
    </w:rPr>
  </w:style>
  <w:style w:type="paragraph" w:customStyle="1" w:styleId="Slog">
    <w:name w:val="Slog"/>
    <w:rsid w:val="003E162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6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4120</Words>
  <Characters>23490</Characters>
  <Application>Microsoft Office Word</Application>
  <DocSecurity>0</DocSecurity>
  <Lines>195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5</vt:lpstr>
    </vt:vector>
  </TitlesOfParts>
  <Company/>
  <LinksUpToDate>false</LinksUpToDate>
  <CharactersWithSpaces>27555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Denis</dc:creator>
  <cp:lastModifiedBy>Jusi</cp:lastModifiedBy>
  <cp:revision>10</cp:revision>
  <cp:lastPrinted>2012-03-05T08:21:00Z</cp:lastPrinted>
  <dcterms:created xsi:type="dcterms:W3CDTF">2012-02-29T15:08:00Z</dcterms:created>
  <dcterms:modified xsi:type="dcterms:W3CDTF">2012-03-05T08:23:00Z</dcterms:modified>
</cp:coreProperties>
</file>