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9EB" w:rsidRPr="00CB2590" w:rsidRDefault="000449EB" w:rsidP="000449EB">
      <w:pPr>
        <w:keepNext/>
        <w:spacing w:after="0" w:line="240" w:lineRule="auto"/>
        <w:ind w:right="130"/>
        <w:outlineLvl w:val="2"/>
        <w:rPr>
          <w:rFonts w:ascii="Arial Narrow" w:eastAsia="Arial Unicode MS" w:hAnsi="Arial Narrow" w:cs="Calibri"/>
          <w:b/>
          <w:bCs/>
          <w:sz w:val="24"/>
        </w:rPr>
      </w:pPr>
      <w:bookmarkStart w:id="0" w:name="_Toc514073782"/>
      <w:bookmarkStart w:id="1" w:name="_Toc514073951"/>
      <w:bookmarkStart w:id="2" w:name="_Toc531348610"/>
      <w:bookmarkStart w:id="3" w:name="_Toc5264727"/>
      <w:bookmarkStart w:id="4" w:name="_Toc12875842"/>
      <w:bookmarkStart w:id="5" w:name="_Toc12881322"/>
      <w:bookmarkStart w:id="6" w:name="_Toc12960983"/>
      <w:r w:rsidRPr="00CB2590">
        <w:rPr>
          <w:rFonts w:ascii="Arial Narrow" w:eastAsia="Arial Unicode MS" w:hAnsi="Arial Narrow" w:cs="Calibri"/>
          <w:b/>
          <w:bCs/>
          <w:sz w:val="24"/>
        </w:rPr>
        <w:t>MESTNA OBČINA MURSKA SOBOTA</w:t>
      </w:r>
      <w:bookmarkEnd w:id="0"/>
      <w:bookmarkEnd w:id="1"/>
      <w:bookmarkEnd w:id="2"/>
      <w:bookmarkEnd w:id="3"/>
      <w:bookmarkEnd w:id="4"/>
      <w:bookmarkEnd w:id="5"/>
      <w:bookmarkEnd w:id="6"/>
    </w:p>
    <w:p w:rsidR="000449EB" w:rsidRPr="00CB2590" w:rsidRDefault="000449EB" w:rsidP="000449EB">
      <w:pPr>
        <w:spacing w:after="0" w:line="240" w:lineRule="auto"/>
        <w:ind w:right="130"/>
        <w:rPr>
          <w:rFonts w:ascii="Arial Narrow" w:eastAsia="Arial Unicode MS" w:hAnsi="Arial Narrow" w:cs="Calibri"/>
          <w:b/>
          <w:bCs/>
          <w:sz w:val="24"/>
        </w:rPr>
      </w:pPr>
      <w:proofErr w:type="spellStart"/>
      <w:r w:rsidRPr="00CB2590">
        <w:rPr>
          <w:rFonts w:ascii="Arial Narrow" w:eastAsia="Arial Unicode MS" w:hAnsi="Arial Narrow" w:cs="Calibri"/>
          <w:b/>
          <w:bCs/>
          <w:sz w:val="24"/>
        </w:rPr>
        <w:t>Kardoševa</w:t>
      </w:r>
      <w:proofErr w:type="spellEnd"/>
      <w:r w:rsidRPr="00CB2590">
        <w:rPr>
          <w:rFonts w:ascii="Arial Narrow" w:eastAsia="Arial Unicode MS" w:hAnsi="Arial Narrow" w:cs="Calibri"/>
          <w:b/>
          <w:bCs/>
          <w:sz w:val="24"/>
        </w:rPr>
        <w:t xml:space="preserve"> 2</w:t>
      </w:r>
    </w:p>
    <w:p w:rsidR="000449EB" w:rsidRDefault="000449EB" w:rsidP="000449EB">
      <w:pPr>
        <w:spacing w:after="0" w:line="240" w:lineRule="auto"/>
        <w:rPr>
          <w:rFonts w:ascii="Arial Narrow" w:eastAsia="Arial Unicode MS" w:hAnsi="Arial Narrow" w:cs="Calibri"/>
          <w:b/>
          <w:bCs/>
          <w:sz w:val="24"/>
        </w:rPr>
      </w:pPr>
      <w:r w:rsidRPr="00CB2590">
        <w:rPr>
          <w:rFonts w:ascii="Arial Narrow" w:eastAsia="Arial Unicode MS" w:hAnsi="Arial Narrow" w:cs="Calibri"/>
          <w:b/>
          <w:bCs/>
          <w:sz w:val="24"/>
        </w:rPr>
        <w:t>SI – 9000 Murska Sobota</w:t>
      </w:r>
    </w:p>
    <w:p w:rsidR="000449EB" w:rsidRDefault="000449EB" w:rsidP="000449EB">
      <w:pPr>
        <w:rPr>
          <w:rFonts w:ascii="Arial Narrow" w:hAnsi="Arial Narrow"/>
        </w:rPr>
      </w:pPr>
    </w:p>
    <w:p w:rsidR="000449EB" w:rsidRDefault="000449EB" w:rsidP="000449EB">
      <w:pPr>
        <w:rPr>
          <w:rFonts w:ascii="Arial Narrow" w:hAnsi="Arial Narrow"/>
        </w:rPr>
      </w:pPr>
      <w:r w:rsidRPr="00534476">
        <w:rPr>
          <w:rFonts w:ascii="Arial Narrow" w:hAnsi="Arial Narrow"/>
        </w:rPr>
        <w:t>Številka: 430-0</w:t>
      </w:r>
      <w:r>
        <w:rPr>
          <w:rFonts w:ascii="Arial Narrow" w:hAnsi="Arial Narrow"/>
        </w:rPr>
        <w:t>125</w:t>
      </w:r>
      <w:r w:rsidRPr="00534476">
        <w:rPr>
          <w:rFonts w:ascii="Arial Narrow" w:hAnsi="Arial Narrow"/>
        </w:rPr>
        <w:t>/20</w:t>
      </w:r>
      <w:r>
        <w:rPr>
          <w:rFonts w:ascii="Arial Narrow" w:hAnsi="Arial Narrow"/>
        </w:rPr>
        <w:t>21</w:t>
      </w:r>
      <w:r w:rsidRPr="00534476">
        <w:rPr>
          <w:rFonts w:ascii="Arial Narrow" w:hAnsi="Arial Narrow"/>
        </w:rPr>
        <w:t>-</w:t>
      </w:r>
      <w:r>
        <w:rPr>
          <w:rFonts w:ascii="Arial Narrow" w:hAnsi="Arial Narrow"/>
        </w:rPr>
        <w:t>5</w:t>
      </w:r>
      <w:r w:rsidRPr="00534476">
        <w:rPr>
          <w:rFonts w:ascii="Arial Narrow" w:hAnsi="Arial Narrow"/>
        </w:rPr>
        <w:t xml:space="preserve"> (173)</w:t>
      </w:r>
    </w:p>
    <w:p w:rsidR="000449EB" w:rsidRDefault="000449EB" w:rsidP="000449EB">
      <w:pPr>
        <w:rPr>
          <w:rFonts w:ascii="Arial Narrow" w:hAnsi="Arial Narrow"/>
        </w:rPr>
      </w:pPr>
      <w:r>
        <w:rPr>
          <w:rFonts w:ascii="Arial Narrow" w:hAnsi="Arial Narrow"/>
        </w:rPr>
        <w:t>Datum: 10.9.2021</w:t>
      </w:r>
    </w:p>
    <w:p w:rsidR="000449EB" w:rsidRPr="00534476" w:rsidRDefault="000449EB" w:rsidP="000449EB">
      <w:pPr>
        <w:rPr>
          <w:rFonts w:ascii="Arial Narrow" w:hAnsi="Arial Narrow"/>
        </w:rPr>
      </w:pPr>
    </w:p>
    <w:p w:rsidR="000449EB" w:rsidRPr="000449EB" w:rsidRDefault="000449EB" w:rsidP="000449EB">
      <w:pPr>
        <w:pStyle w:val="Telobesedila2"/>
        <w:keepNext/>
        <w:tabs>
          <w:tab w:val="left" w:pos="1276"/>
        </w:tabs>
        <w:spacing w:before="120"/>
        <w:jc w:val="center"/>
        <w:rPr>
          <w:rFonts w:ascii="Arial Narrow" w:hAnsi="Arial Narrow" w:cs="Arial"/>
          <w:bCs/>
          <w:color w:val="FF0000"/>
          <w:sz w:val="28"/>
          <w:szCs w:val="28"/>
        </w:rPr>
      </w:pPr>
      <w:r w:rsidRPr="000449EB">
        <w:rPr>
          <w:rFonts w:ascii="Arial Narrow" w:hAnsi="Arial Narrow" w:cs="Arial"/>
          <w:bCs/>
          <w:color w:val="FF0000"/>
          <w:sz w:val="28"/>
          <w:szCs w:val="28"/>
        </w:rPr>
        <w:t>SPREMEMBA RAZSPISNE DOKUMENTACIJE Z DNE 10.9.2021</w:t>
      </w:r>
    </w:p>
    <w:p w:rsidR="000449EB" w:rsidRDefault="000449EB" w:rsidP="000449EB">
      <w:pPr>
        <w:pStyle w:val="Telobesedila2"/>
        <w:keepNext/>
        <w:tabs>
          <w:tab w:val="left" w:pos="1276"/>
        </w:tabs>
        <w:spacing w:before="120"/>
        <w:jc w:val="center"/>
        <w:rPr>
          <w:rFonts w:ascii="Arial Narrow" w:hAnsi="Arial Narrow" w:cs="Arial"/>
          <w:bCs/>
          <w:color w:val="FF0000"/>
          <w:sz w:val="24"/>
          <w:szCs w:val="24"/>
        </w:rPr>
      </w:pPr>
    </w:p>
    <w:p w:rsidR="000449EB" w:rsidRDefault="000449EB" w:rsidP="000449EB">
      <w:pPr>
        <w:shd w:val="clear" w:color="auto" w:fill="D9D9D9"/>
        <w:jc w:val="center"/>
        <w:rPr>
          <w:rFonts w:ascii="Calibri" w:hAnsi="Calibri" w:cs="Calibri"/>
          <w:b/>
          <w:sz w:val="28"/>
          <w:szCs w:val="28"/>
        </w:rPr>
      </w:pPr>
    </w:p>
    <w:p w:rsidR="000449EB" w:rsidRPr="00B12500" w:rsidRDefault="000449EB" w:rsidP="000449EB">
      <w:pPr>
        <w:shd w:val="clear" w:color="auto" w:fill="D9D9D9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sz w:val="28"/>
          <w:szCs w:val="28"/>
        </w:rPr>
        <w:t>»IZDELAVA PROJEKTNE DOKUMENTACIJE (IZP, DGD IN PZI) ZA OBJEKT GASILSKEGA DOMA MURSKA SOBOTA«</w:t>
      </w:r>
    </w:p>
    <w:p w:rsidR="000449EB" w:rsidRPr="00B12500" w:rsidRDefault="000449EB" w:rsidP="000449EB">
      <w:pPr>
        <w:shd w:val="clear" w:color="auto" w:fill="D9D9D9"/>
        <w:rPr>
          <w:rFonts w:ascii="Calibri" w:hAnsi="Calibri" w:cs="Calibri"/>
        </w:rPr>
      </w:pPr>
    </w:p>
    <w:p w:rsidR="000449EB" w:rsidRPr="000449EB" w:rsidRDefault="000449EB" w:rsidP="000449EB">
      <w:pPr>
        <w:pStyle w:val="Telobesedila2"/>
        <w:keepNext/>
        <w:tabs>
          <w:tab w:val="left" w:pos="1276"/>
        </w:tabs>
        <w:spacing w:before="120"/>
        <w:jc w:val="center"/>
        <w:rPr>
          <w:rFonts w:ascii="Arial Narrow" w:hAnsi="Arial Narrow" w:cs="Arial"/>
          <w:bCs/>
          <w:color w:val="FF0000"/>
          <w:sz w:val="24"/>
          <w:szCs w:val="24"/>
        </w:rPr>
      </w:pPr>
    </w:p>
    <w:p w:rsidR="000449EB" w:rsidRDefault="000449EB" w:rsidP="000449EB">
      <w:pPr>
        <w:pStyle w:val="Telobesedila2"/>
        <w:keepNext/>
        <w:tabs>
          <w:tab w:val="left" w:pos="1276"/>
        </w:tabs>
        <w:spacing w:before="120"/>
        <w:rPr>
          <w:rFonts w:ascii="Arial Narrow" w:hAnsi="Arial Narrow" w:cs="Arial"/>
          <w:b w:val="0"/>
          <w:bCs/>
          <w:sz w:val="20"/>
        </w:rPr>
      </w:pPr>
      <w:r>
        <w:rPr>
          <w:rFonts w:ascii="Arial Narrow" w:hAnsi="Arial Narrow" w:cs="Arial"/>
          <w:b w:val="0"/>
          <w:bCs/>
          <w:sz w:val="20"/>
        </w:rPr>
        <w:t xml:space="preserve">3.2.3.1 Gospodarski subjekt mora razpolagati s strokovnim kadrom in ustreznimi tehničnimi zmogljivostmi za kvalitetno izvedbo celotnega javnega naročila, skladno z zahtevami iz razpisne dokumentacije, pravili stroke in določili predpisov ter standardov s področja predmeta javnega naročila. Za vodenje izdelave projektne dokumentacije mora imenovati: </w:t>
      </w:r>
    </w:p>
    <w:p w:rsidR="000449EB" w:rsidRDefault="000449EB" w:rsidP="000449EB">
      <w:pPr>
        <w:pStyle w:val="Telobesedila2"/>
        <w:keepNext/>
        <w:numPr>
          <w:ilvl w:val="0"/>
          <w:numId w:val="1"/>
        </w:numPr>
        <w:tabs>
          <w:tab w:val="left" w:pos="1276"/>
        </w:tabs>
        <w:spacing w:before="120"/>
        <w:rPr>
          <w:rFonts w:ascii="Arial Narrow" w:hAnsi="Arial Narrow" w:cs="Arial"/>
          <w:b w:val="0"/>
          <w:bCs/>
          <w:sz w:val="20"/>
        </w:rPr>
      </w:pPr>
      <w:r w:rsidRPr="005B5661">
        <w:rPr>
          <w:rFonts w:ascii="Arial Narrow" w:hAnsi="Arial Narrow" w:cs="Arial"/>
          <w:b w:val="0"/>
          <w:bCs/>
          <w:sz w:val="20"/>
          <w:u w:val="single"/>
        </w:rPr>
        <w:t>odgovornega vodja izdelave projektne dokumentacije</w:t>
      </w:r>
      <w:r>
        <w:rPr>
          <w:rFonts w:ascii="Arial Narrow" w:hAnsi="Arial Narrow" w:cs="Arial"/>
          <w:b w:val="0"/>
          <w:bCs/>
          <w:sz w:val="20"/>
        </w:rPr>
        <w:t xml:space="preserve"> DGD (prej PGD) in PZI (oz. ustrezni naziv po takrat veljavni zakonodaji), ki izpolnjuje naslednje pogoje:</w:t>
      </w:r>
    </w:p>
    <w:p w:rsidR="000449EB" w:rsidRDefault="000449EB" w:rsidP="000449EB">
      <w:pPr>
        <w:pStyle w:val="Telobesedila2"/>
        <w:keepNext/>
        <w:numPr>
          <w:ilvl w:val="1"/>
          <w:numId w:val="1"/>
        </w:numPr>
        <w:tabs>
          <w:tab w:val="left" w:pos="1276"/>
        </w:tabs>
        <w:spacing w:before="120"/>
        <w:rPr>
          <w:rFonts w:ascii="Arial Narrow" w:hAnsi="Arial Narrow" w:cs="Arial"/>
          <w:b w:val="0"/>
          <w:bCs/>
          <w:sz w:val="20"/>
        </w:rPr>
      </w:pPr>
      <w:r>
        <w:rPr>
          <w:rFonts w:ascii="Arial Narrow" w:hAnsi="Arial Narrow" w:cs="Arial"/>
          <w:b w:val="0"/>
          <w:bCs/>
          <w:sz w:val="20"/>
        </w:rPr>
        <w:t xml:space="preserve">je pri pristojni zbornici vpisan kot pooblaščen inženir gradbene stroke </w:t>
      </w:r>
      <w:r w:rsidRPr="00552CF1">
        <w:rPr>
          <w:rFonts w:ascii="Arial Narrow" w:hAnsi="Arial Narrow" w:cs="Arial"/>
          <w:b w:val="0"/>
          <w:bCs/>
          <w:color w:val="FF0000"/>
          <w:sz w:val="20"/>
        </w:rPr>
        <w:t>ali pooblaščen</w:t>
      </w:r>
      <w:r>
        <w:rPr>
          <w:rFonts w:ascii="Arial Narrow" w:hAnsi="Arial Narrow" w:cs="Arial"/>
          <w:b w:val="0"/>
          <w:bCs/>
          <w:sz w:val="20"/>
        </w:rPr>
        <w:t xml:space="preserve"> </w:t>
      </w:r>
      <w:r w:rsidRPr="00552CF1">
        <w:rPr>
          <w:rFonts w:ascii="Arial Narrow" w:hAnsi="Arial Narrow" w:cs="Arial"/>
          <w:b w:val="0"/>
          <w:bCs/>
          <w:color w:val="FF0000"/>
          <w:sz w:val="20"/>
        </w:rPr>
        <w:t>arhitekt</w:t>
      </w:r>
      <w:r>
        <w:rPr>
          <w:rFonts w:ascii="Arial Narrow" w:hAnsi="Arial Narrow" w:cs="Arial"/>
          <w:b w:val="0"/>
          <w:bCs/>
          <w:sz w:val="20"/>
        </w:rPr>
        <w:t>, ki glede na namen gradnje prevladuje in izpolnjuje pogoje po zakonu, ki ureja arhitekturno ali inženirsko dejavnost (ZAPS ali IZS):</w:t>
      </w:r>
    </w:p>
    <w:p w:rsidR="000449EB" w:rsidRDefault="000449EB" w:rsidP="000449EB">
      <w:pPr>
        <w:pStyle w:val="Telobesedila2"/>
        <w:keepNext/>
        <w:tabs>
          <w:tab w:val="left" w:pos="1276"/>
        </w:tabs>
        <w:spacing w:before="120"/>
        <w:ind w:left="720"/>
        <w:rPr>
          <w:rFonts w:ascii="Arial Narrow" w:hAnsi="Arial Narrow" w:cs="Arial"/>
          <w:b w:val="0"/>
          <w:bCs/>
          <w:sz w:val="20"/>
        </w:rPr>
      </w:pPr>
    </w:p>
    <w:p w:rsidR="000449EB" w:rsidRDefault="000449EB" w:rsidP="000449EB">
      <w:pPr>
        <w:pStyle w:val="Odstavekseznama"/>
        <w:numPr>
          <w:ilvl w:val="1"/>
          <w:numId w:val="1"/>
        </w:numPr>
        <w:jc w:val="both"/>
        <w:rPr>
          <w:rFonts w:ascii="Arial Narrow" w:hAnsi="Arial Narrow" w:cs="Arial"/>
          <w:sz w:val="20"/>
        </w:rPr>
      </w:pPr>
      <w:r w:rsidRPr="005B5661">
        <w:rPr>
          <w:rFonts w:ascii="Arial Narrow" w:hAnsi="Arial Narrow" w:cs="Arial"/>
          <w:bCs/>
          <w:sz w:val="20"/>
        </w:rPr>
        <w:t xml:space="preserve">ima reference, </w:t>
      </w:r>
      <w:r w:rsidRPr="005B5661">
        <w:rPr>
          <w:rFonts w:ascii="Arial Narrow" w:hAnsi="Arial Narrow" w:cs="Arial"/>
          <w:sz w:val="20"/>
        </w:rPr>
        <w:t>je v zadnjih desetih letih</w:t>
      </w:r>
      <w:r>
        <w:rPr>
          <w:rFonts w:ascii="Arial Narrow" w:hAnsi="Arial Narrow" w:cs="Arial"/>
          <w:sz w:val="20"/>
        </w:rPr>
        <w:t xml:space="preserve"> pred rokom za oddajo ponudb imenovan kot vodja projekta pri izdelavi  naslednjih načrtov: vodja projekta ali pooblaščeni inženir s področja gradbeništva </w:t>
      </w:r>
      <w:r w:rsidRPr="001C7A86">
        <w:rPr>
          <w:rFonts w:ascii="Arial Narrow" w:hAnsi="Arial Narrow" w:cs="Arial"/>
          <w:sz w:val="20"/>
        </w:rPr>
        <w:t>za načrt</w:t>
      </w:r>
      <w:r w:rsidRPr="00552CF1">
        <w:rPr>
          <w:rFonts w:ascii="Arial Narrow" w:hAnsi="Arial Narrow" w:cs="Arial"/>
          <w:strike/>
          <w:color w:val="FF0000"/>
          <w:sz w:val="20"/>
        </w:rPr>
        <w:t xml:space="preserve"> ceste</w:t>
      </w:r>
      <w:r>
        <w:rPr>
          <w:rFonts w:ascii="Arial Narrow" w:hAnsi="Arial Narrow" w:cs="Arial"/>
          <w:sz w:val="20"/>
        </w:rPr>
        <w:t xml:space="preserve"> </w:t>
      </w:r>
      <w:r w:rsidRPr="004C68CC">
        <w:rPr>
          <w:rFonts w:ascii="Arial Narrow" w:hAnsi="Arial Narrow" w:cs="Arial"/>
          <w:color w:val="FF0000"/>
          <w:sz w:val="20"/>
        </w:rPr>
        <w:t>kot je predmet naročila</w:t>
      </w:r>
      <w:r>
        <w:rPr>
          <w:rFonts w:ascii="Arial Narrow" w:hAnsi="Arial Narrow" w:cs="Arial"/>
          <w:sz w:val="20"/>
        </w:rPr>
        <w:t xml:space="preserve"> (odgovorni vodja projekta ali odgovorni projektant načrta po ZGO-1) pri izdelavi vsaj enega DGD (PGD po ZGO-1) in PZI projekta </w:t>
      </w:r>
      <w:r w:rsidRPr="004C68CC">
        <w:rPr>
          <w:rFonts w:ascii="Arial Narrow" w:hAnsi="Arial Narrow" w:cs="Arial"/>
          <w:strike/>
          <w:color w:val="FF0000"/>
          <w:sz w:val="20"/>
        </w:rPr>
        <w:t>ceste</w:t>
      </w:r>
      <w:r w:rsidRPr="004C68CC">
        <w:rPr>
          <w:rFonts w:ascii="Arial Narrow" w:hAnsi="Arial Narrow" w:cs="Arial"/>
          <w:color w:val="FF0000"/>
          <w:sz w:val="20"/>
        </w:rPr>
        <w:t xml:space="preserve"> stavbe kot je predmet naročila</w:t>
      </w:r>
      <w:r w:rsidRPr="005B5661">
        <w:rPr>
          <w:rFonts w:ascii="Arial Narrow" w:hAnsi="Arial Narrow" w:cs="Arial"/>
          <w:sz w:val="20"/>
        </w:rPr>
        <w:t xml:space="preserve">, v sklopu katerega je bila predvidena </w:t>
      </w:r>
      <w:r>
        <w:rPr>
          <w:rFonts w:ascii="Arial Narrow" w:hAnsi="Arial Narrow" w:cs="Arial"/>
          <w:sz w:val="20"/>
        </w:rPr>
        <w:t xml:space="preserve">gradnja stavbe po klasifikaciji SS-CI (enotna klasifikacija vrst objektov) 127 Druge </w:t>
      </w:r>
      <w:proofErr w:type="spellStart"/>
      <w:r>
        <w:rPr>
          <w:rFonts w:ascii="Arial Narrow" w:hAnsi="Arial Narrow" w:cs="Arial"/>
          <w:sz w:val="20"/>
        </w:rPr>
        <w:t>nestanovanjske</w:t>
      </w:r>
      <w:proofErr w:type="spellEnd"/>
      <w:r>
        <w:rPr>
          <w:rFonts w:ascii="Arial Narrow" w:hAnsi="Arial Narrow" w:cs="Arial"/>
          <w:sz w:val="20"/>
        </w:rPr>
        <w:t xml:space="preserve"> stavbe in za katero je bilo pridobljeno gradbeno in uporabno dovoljenje.</w:t>
      </w:r>
      <w:r w:rsidRPr="005B5661">
        <w:rPr>
          <w:rFonts w:ascii="Arial Narrow" w:hAnsi="Arial Narrow" w:cs="Arial"/>
          <w:sz w:val="20"/>
        </w:rPr>
        <w:t xml:space="preserve"> </w:t>
      </w:r>
    </w:p>
    <w:p w:rsidR="000449EB" w:rsidRDefault="000449EB" w:rsidP="000449EB">
      <w:pPr>
        <w:pStyle w:val="Telobesedila2"/>
        <w:tabs>
          <w:tab w:val="left" w:pos="2268"/>
        </w:tabs>
        <w:spacing w:before="60"/>
        <w:ind w:left="1416"/>
        <w:rPr>
          <w:rFonts w:ascii="Arial Narrow" w:hAnsi="Arial Narrow" w:cs="Arial"/>
          <w:b w:val="0"/>
          <w:sz w:val="20"/>
        </w:rPr>
      </w:pPr>
      <w:r w:rsidRPr="00874125">
        <w:rPr>
          <w:rFonts w:ascii="Arial Narrow" w:hAnsi="Arial Narrow" w:cs="Arial"/>
          <w:b w:val="0"/>
          <w:sz w:val="20"/>
        </w:rPr>
        <w:t>dokazilo:</w:t>
      </w:r>
      <w:r w:rsidRPr="00874125">
        <w:rPr>
          <w:rFonts w:ascii="Arial Narrow" w:hAnsi="Arial Narrow" w:cs="Arial"/>
          <w:b w:val="0"/>
          <w:sz w:val="20"/>
        </w:rPr>
        <w:tab/>
      </w:r>
      <w:r w:rsidRPr="00596047">
        <w:rPr>
          <w:rFonts w:ascii="Arial Narrow" w:hAnsi="Arial Narrow" w:cs="Arial"/>
          <w:b w:val="0"/>
          <w:sz w:val="20"/>
        </w:rPr>
        <w:t>Referenca gospodarskega subjekta, vsebinsko skladna s predlogo</w:t>
      </w:r>
      <w:r>
        <w:rPr>
          <w:rFonts w:ascii="Arial Narrow" w:hAnsi="Arial Narrow" w:cs="Arial"/>
          <w:b w:val="0"/>
          <w:sz w:val="20"/>
        </w:rPr>
        <w:t>, seznam kadrov</w:t>
      </w:r>
      <w:r w:rsidRPr="00596047">
        <w:rPr>
          <w:rFonts w:ascii="Arial Narrow" w:hAnsi="Arial Narrow" w:cs="Arial"/>
          <w:b w:val="0"/>
          <w:sz w:val="20"/>
        </w:rPr>
        <w:t xml:space="preserve"> in ESPD ponudnika oziroma sodelujočega gospodarskega subjekta.</w:t>
      </w:r>
    </w:p>
    <w:p w:rsidR="000449EB" w:rsidRDefault="000449EB" w:rsidP="000449EB">
      <w:pPr>
        <w:pStyle w:val="Telobesedila2"/>
        <w:tabs>
          <w:tab w:val="left" w:pos="2268"/>
        </w:tabs>
        <w:spacing w:before="60"/>
        <w:ind w:left="1416"/>
        <w:rPr>
          <w:rFonts w:ascii="Arial Narrow" w:hAnsi="Arial Narrow" w:cs="Arial"/>
          <w:b w:val="0"/>
          <w:i/>
          <w:sz w:val="20"/>
          <w:u w:val="single"/>
        </w:rPr>
      </w:pPr>
      <w:r w:rsidRPr="00874125">
        <w:rPr>
          <w:rFonts w:ascii="Arial Narrow" w:hAnsi="Arial Narrow" w:cs="Arial"/>
          <w:b w:val="0"/>
          <w:sz w:val="20"/>
        </w:rPr>
        <w:t>opomba</w:t>
      </w:r>
      <w:r w:rsidRPr="00874125">
        <w:rPr>
          <w:rFonts w:ascii="Arial Narrow" w:hAnsi="Arial Narrow" w:cs="Arial"/>
          <w:b w:val="0"/>
          <w:i/>
          <w:sz w:val="20"/>
        </w:rPr>
        <w:t>:</w:t>
      </w:r>
      <w:r w:rsidRPr="00874125">
        <w:rPr>
          <w:rFonts w:ascii="Arial Narrow" w:hAnsi="Arial Narrow" w:cs="Arial"/>
          <w:b w:val="0"/>
          <w:i/>
          <w:sz w:val="20"/>
        </w:rPr>
        <w:tab/>
        <w:t>Naročnik si pridržuje pravico navedbe preveriti ter od ponudnika zahtevati dokazila, da ima ob oddaji ponudbe zagotovljene kadrovske zmogljivosti za izvedbo naročila (spisek zagotovljenega kadra, dokazila o zaposlitvi, soglasje delodajalca, dokazila o izpolnjevanju določb delovnopravne zakonodaje, dokazila o izobrazbi in o navedenih referencah, ...)</w:t>
      </w:r>
      <w:r>
        <w:rPr>
          <w:rFonts w:ascii="Arial Narrow" w:hAnsi="Arial Narrow" w:cs="Arial"/>
          <w:b w:val="0"/>
          <w:i/>
          <w:sz w:val="20"/>
        </w:rPr>
        <w:t xml:space="preserve">, </w:t>
      </w:r>
      <w:r w:rsidRPr="00033626">
        <w:rPr>
          <w:rFonts w:ascii="Arial Narrow" w:hAnsi="Arial Narrow" w:cs="Arial"/>
          <w:b w:val="0"/>
          <w:i/>
          <w:sz w:val="20"/>
          <w:u w:val="single"/>
        </w:rPr>
        <w:t>zaželeno je, da se dokazila predložijo ob oddaji ponudbe.</w:t>
      </w:r>
    </w:p>
    <w:p w:rsidR="000449EB" w:rsidRDefault="000449EB">
      <w:r>
        <w:br w:type="page"/>
      </w:r>
    </w:p>
    <w:p w:rsidR="000449EB" w:rsidRPr="001A224E" w:rsidRDefault="000449EB" w:rsidP="000449EB">
      <w:pPr>
        <w:jc w:val="right"/>
        <w:rPr>
          <w:rFonts w:ascii="Arial Narrow" w:hAnsi="Arial Narrow" w:cs="Arial"/>
          <w:b/>
          <w:sz w:val="20"/>
        </w:rPr>
      </w:pPr>
      <w:r w:rsidRPr="001A224E">
        <w:rPr>
          <w:rFonts w:ascii="Arial Narrow" w:hAnsi="Arial Narrow" w:cs="Arial"/>
          <w:b/>
          <w:sz w:val="20"/>
        </w:rPr>
        <w:lastRenderedPageBreak/>
        <w:t>Priloga 5</w:t>
      </w:r>
    </w:p>
    <w:p w:rsidR="000449EB" w:rsidRPr="001A224E" w:rsidRDefault="000449EB" w:rsidP="000449EB">
      <w:pPr>
        <w:jc w:val="center"/>
        <w:rPr>
          <w:rFonts w:ascii="Arial Narrow" w:hAnsi="Arial Narrow"/>
          <w:b/>
          <w:sz w:val="20"/>
        </w:rPr>
      </w:pPr>
      <w:r w:rsidRPr="001A224E">
        <w:rPr>
          <w:rFonts w:ascii="Arial Narrow" w:hAnsi="Arial Narrow"/>
          <w:b/>
          <w:sz w:val="20"/>
        </w:rPr>
        <w:t>SEZNAM KADROV IN NJIHOVIH REFERENC</w:t>
      </w:r>
    </w:p>
    <w:tbl>
      <w:tblPr>
        <w:tblW w:w="8460" w:type="dxa"/>
        <w:tblInd w:w="1099" w:type="dxa"/>
        <w:tblLook w:val="01E0"/>
      </w:tblPr>
      <w:tblGrid>
        <w:gridCol w:w="2181"/>
        <w:gridCol w:w="6279"/>
      </w:tblGrid>
      <w:tr w:rsidR="000449EB" w:rsidRPr="001A224E" w:rsidTr="006D2A08">
        <w:tc>
          <w:tcPr>
            <w:tcW w:w="2181" w:type="dxa"/>
          </w:tcPr>
          <w:p w:rsidR="000449EB" w:rsidRPr="001A224E" w:rsidRDefault="000449EB" w:rsidP="000449EB">
            <w:pPr>
              <w:jc w:val="both"/>
              <w:rPr>
                <w:rFonts w:ascii="Arial Narrow" w:hAnsi="Arial Narrow"/>
                <w:sz w:val="20"/>
              </w:rPr>
            </w:pPr>
            <w:r w:rsidRPr="001A224E">
              <w:rPr>
                <w:rFonts w:ascii="Arial Narrow" w:hAnsi="Arial Narrow"/>
                <w:sz w:val="20"/>
              </w:rPr>
              <w:t>Gospodarski subjekt:</w:t>
            </w:r>
          </w:p>
        </w:tc>
        <w:tc>
          <w:tcPr>
            <w:tcW w:w="6279" w:type="dxa"/>
            <w:tcBorders>
              <w:bottom w:val="single" w:sz="4" w:space="0" w:color="auto"/>
            </w:tcBorders>
          </w:tcPr>
          <w:p w:rsidR="000449EB" w:rsidRPr="001A224E" w:rsidRDefault="000449EB" w:rsidP="000449EB">
            <w:pPr>
              <w:jc w:val="both"/>
              <w:rPr>
                <w:rFonts w:ascii="Arial Narrow" w:hAnsi="Arial Narrow"/>
                <w:sz w:val="20"/>
              </w:rPr>
            </w:pPr>
          </w:p>
        </w:tc>
      </w:tr>
    </w:tbl>
    <w:p w:rsidR="000449EB" w:rsidRPr="001A224E" w:rsidRDefault="000449EB" w:rsidP="000449EB">
      <w:pPr>
        <w:jc w:val="both"/>
        <w:rPr>
          <w:rFonts w:ascii="Arial Narrow" w:hAnsi="Arial Narrow"/>
          <w:sz w:val="20"/>
        </w:rPr>
      </w:pPr>
      <w:r w:rsidRPr="001A224E">
        <w:rPr>
          <w:rFonts w:ascii="Arial Narrow" w:hAnsi="Arial Narrow"/>
          <w:sz w:val="20"/>
        </w:rPr>
        <w:tab/>
      </w:r>
    </w:p>
    <w:tbl>
      <w:tblPr>
        <w:tblW w:w="90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1"/>
        <w:gridCol w:w="2239"/>
        <w:gridCol w:w="1701"/>
        <w:gridCol w:w="2551"/>
      </w:tblGrid>
      <w:tr w:rsidR="000449EB" w:rsidRPr="001A224E" w:rsidTr="000449EB">
        <w:tc>
          <w:tcPr>
            <w:tcW w:w="258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449EB" w:rsidRPr="001A224E" w:rsidRDefault="000449EB" w:rsidP="000449EB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Funkcija pri projektu</w:t>
            </w:r>
          </w:p>
        </w:tc>
        <w:tc>
          <w:tcPr>
            <w:tcW w:w="2239" w:type="dxa"/>
            <w:shd w:val="clear" w:color="auto" w:fill="E6E6E6"/>
            <w:vAlign w:val="center"/>
          </w:tcPr>
          <w:p w:rsidR="000449EB" w:rsidRPr="001A224E" w:rsidRDefault="000449EB" w:rsidP="000449EB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Ime in priimek</w:t>
            </w:r>
          </w:p>
        </w:tc>
        <w:tc>
          <w:tcPr>
            <w:tcW w:w="1701" w:type="dxa"/>
            <w:shd w:val="clear" w:color="auto" w:fill="E6E6E6"/>
            <w:vAlign w:val="center"/>
          </w:tcPr>
          <w:p w:rsidR="000449EB" w:rsidRPr="001A224E" w:rsidRDefault="000449EB" w:rsidP="000449EB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Izobrazba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0449EB" w:rsidRPr="001A224E" w:rsidRDefault="000449EB" w:rsidP="000449EB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Identifikacijska številka vpisa v register pooblaščenih inženirjev (IZS)</w:t>
            </w:r>
          </w:p>
        </w:tc>
      </w:tr>
      <w:tr w:rsidR="000449EB" w:rsidRPr="001A224E" w:rsidTr="000449EB">
        <w:tc>
          <w:tcPr>
            <w:tcW w:w="2581" w:type="dxa"/>
            <w:shd w:val="clear" w:color="auto" w:fill="E6E6E6"/>
            <w:vAlign w:val="center"/>
          </w:tcPr>
          <w:p w:rsidR="000449EB" w:rsidRPr="001A224E" w:rsidRDefault="000449EB" w:rsidP="000449EB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VODJA PROJEKTA (oz. ustrezni naziv po takrat veljavni zakonodaji)</w:t>
            </w:r>
          </w:p>
        </w:tc>
        <w:tc>
          <w:tcPr>
            <w:tcW w:w="2239" w:type="dxa"/>
          </w:tcPr>
          <w:p w:rsidR="000449EB" w:rsidRPr="001A224E" w:rsidRDefault="000449EB" w:rsidP="000449EB">
            <w:pPr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</w:tcPr>
          <w:p w:rsidR="000449EB" w:rsidRPr="001A224E" w:rsidRDefault="000449EB" w:rsidP="000449EB">
            <w:pPr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551" w:type="dxa"/>
          </w:tcPr>
          <w:p w:rsidR="000449EB" w:rsidRPr="001A224E" w:rsidRDefault="000449EB" w:rsidP="000449EB">
            <w:pPr>
              <w:jc w:val="both"/>
              <w:rPr>
                <w:rFonts w:ascii="Arial Narrow" w:hAnsi="Arial Narrow"/>
                <w:sz w:val="20"/>
              </w:rPr>
            </w:pPr>
          </w:p>
          <w:p w:rsidR="000449EB" w:rsidRPr="001A224E" w:rsidRDefault="000449EB" w:rsidP="000449EB">
            <w:pPr>
              <w:jc w:val="both"/>
              <w:rPr>
                <w:rFonts w:ascii="Arial Narrow" w:hAnsi="Arial Narrow"/>
                <w:sz w:val="20"/>
              </w:rPr>
            </w:pPr>
          </w:p>
        </w:tc>
      </w:tr>
    </w:tbl>
    <w:p w:rsidR="000449EB" w:rsidRPr="001A224E" w:rsidRDefault="000449EB" w:rsidP="000449EB">
      <w:pPr>
        <w:jc w:val="both"/>
        <w:rPr>
          <w:rFonts w:ascii="Arial Narrow" w:hAnsi="Arial Narrow"/>
          <w:b/>
          <w:sz w:val="20"/>
          <w:u w:val="single"/>
        </w:rPr>
      </w:pPr>
      <w:r w:rsidRPr="001A224E">
        <w:rPr>
          <w:rFonts w:ascii="Arial Narrow" w:hAnsi="Arial Narrow"/>
          <w:b/>
          <w:sz w:val="20"/>
          <w:u w:val="single"/>
        </w:rPr>
        <w:t>1. VODJA PROJEKTA (oz. ustrezni naziv po takrat veljavni zakonodaji) - referenčni posli</w:t>
      </w:r>
    </w:p>
    <w:p w:rsidR="000449EB" w:rsidRPr="001A224E" w:rsidRDefault="000449EB" w:rsidP="000449EB">
      <w:pPr>
        <w:pStyle w:val="Telobesedila2"/>
        <w:keepNext/>
        <w:tabs>
          <w:tab w:val="left" w:pos="1276"/>
        </w:tabs>
        <w:spacing w:before="120"/>
        <w:rPr>
          <w:rFonts w:ascii="Arial Narrow" w:hAnsi="Arial Narrow" w:cs="Arial"/>
          <w:b w:val="0"/>
          <w:bCs/>
          <w:sz w:val="20"/>
        </w:rPr>
      </w:pPr>
      <w:r w:rsidRPr="001A224E">
        <w:rPr>
          <w:rFonts w:ascii="Arial Narrow" w:hAnsi="Arial Narrow" w:cs="Arial"/>
          <w:b w:val="0"/>
          <w:bCs/>
          <w:sz w:val="20"/>
          <w:u w:val="single"/>
        </w:rPr>
        <w:t>odgovornega vodja izdelave projektne dokumentacije</w:t>
      </w:r>
      <w:r w:rsidRPr="001A224E">
        <w:rPr>
          <w:rFonts w:ascii="Arial Narrow" w:hAnsi="Arial Narrow" w:cs="Arial"/>
          <w:b w:val="0"/>
          <w:bCs/>
          <w:sz w:val="20"/>
        </w:rPr>
        <w:t xml:space="preserve"> DGD (prej PGD) in PZI (oz. ustrezni naziv po takrat veljavni zakonodaji), ki izpolnjuje naslednje pogoje:</w:t>
      </w:r>
    </w:p>
    <w:p w:rsidR="000449EB" w:rsidRPr="001A224E" w:rsidRDefault="000449EB" w:rsidP="000449EB">
      <w:pPr>
        <w:pStyle w:val="Telobesedila2"/>
        <w:keepNext/>
        <w:tabs>
          <w:tab w:val="left" w:pos="1276"/>
        </w:tabs>
        <w:spacing w:before="120"/>
        <w:rPr>
          <w:rFonts w:ascii="Arial Narrow" w:hAnsi="Arial Narrow" w:cs="Arial"/>
          <w:b w:val="0"/>
          <w:bCs/>
          <w:sz w:val="20"/>
        </w:rPr>
      </w:pPr>
      <w:r w:rsidRPr="001A224E">
        <w:rPr>
          <w:rFonts w:ascii="Arial Narrow" w:hAnsi="Arial Narrow" w:cs="Arial"/>
          <w:b w:val="0"/>
          <w:bCs/>
          <w:sz w:val="20"/>
        </w:rPr>
        <w:t>je pri pristojni zbornici vpisan kot pooblaščen inženir gradbene stroke</w:t>
      </w:r>
      <w:r w:rsidRPr="000449EB">
        <w:rPr>
          <w:rFonts w:ascii="Arial Narrow" w:hAnsi="Arial Narrow" w:cs="Arial"/>
          <w:b w:val="0"/>
          <w:bCs/>
          <w:color w:val="FF0000"/>
          <w:sz w:val="20"/>
        </w:rPr>
        <w:t xml:space="preserve"> </w:t>
      </w:r>
      <w:r w:rsidRPr="00552CF1">
        <w:rPr>
          <w:rFonts w:ascii="Arial Narrow" w:hAnsi="Arial Narrow" w:cs="Arial"/>
          <w:b w:val="0"/>
          <w:bCs/>
          <w:color w:val="FF0000"/>
          <w:sz w:val="20"/>
        </w:rPr>
        <w:t>ali pooblaščen</w:t>
      </w:r>
      <w:r>
        <w:rPr>
          <w:rFonts w:ascii="Arial Narrow" w:hAnsi="Arial Narrow" w:cs="Arial"/>
          <w:b w:val="0"/>
          <w:bCs/>
          <w:sz w:val="20"/>
        </w:rPr>
        <w:t xml:space="preserve"> </w:t>
      </w:r>
      <w:r w:rsidRPr="00552CF1">
        <w:rPr>
          <w:rFonts w:ascii="Arial Narrow" w:hAnsi="Arial Narrow" w:cs="Arial"/>
          <w:b w:val="0"/>
          <w:bCs/>
          <w:color w:val="FF0000"/>
          <w:sz w:val="20"/>
        </w:rPr>
        <w:t>arhitekt</w:t>
      </w:r>
      <w:r w:rsidRPr="001A224E">
        <w:rPr>
          <w:rFonts w:ascii="Arial Narrow" w:hAnsi="Arial Narrow" w:cs="Arial"/>
          <w:b w:val="0"/>
          <w:bCs/>
          <w:sz w:val="20"/>
        </w:rPr>
        <w:t>, ki glede na namen gradnje prevladuje in izpolnjuje pogoje po zakonu, ki ureja arhitekturno ali inženirsko dejavnost (ZAPS ali IZS):</w:t>
      </w:r>
    </w:p>
    <w:p w:rsidR="000449EB" w:rsidRPr="001A224E" w:rsidRDefault="000449EB" w:rsidP="000449EB">
      <w:pPr>
        <w:pStyle w:val="Telobesedila2"/>
        <w:keepNext/>
        <w:tabs>
          <w:tab w:val="left" w:pos="1276"/>
        </w:tabs>
        <w:spacing w:before="120"/>
        <w:rPr>
          <w:rFonts w:ascii="Arial Narrow" w:hAnsi="Arial Narrow" w:cs="Arial"/>
          <w:b w:val="0"/>
          <w:bCs/>
          <w:sz w:val="20"/>
        </w:rPr>
      </w:pPr>
    </w:p>
    <w:p w:rsidR="000449EB" w:rsidRDefault="000449EB" w:rsidP="000449EB">
      <w:pPr>
        <w:pStyle w:val="Odstavekseznama"/>
        <w:ind w:left="0"/>
        <w:jc w:val="both"/>
        <w:rPr>
          <w:rFonts w:ascii="Arial Narrow" w:hAnsi="Arial Narrow" w:cs="Arial"/>
          <w:sz w:val="20"/>
          <w:szCs w:val="20"/>
        </w:rPr>
      </w:pPr>
      <w:r w:rsidRPr="001A224E">
        <w:rPr>
          <w:rFonts w:ascii="Arial Narrow" w:hAnsi="Arial Narrow" w:cs="Arial"/>
          <w:bCs/>
          <w:sz w:val="20"/>
          <w:szCs w:val="20"/>
        </w:rPr>
        <w:t xml:space="preserve">ima reference, </w:t>
      </w:r>
      <w:r w:rsidRPr="001A224E">
        <w:rPr>
          <w:rFonts w:ascii="Arial Narrow" w:hAnsi="Arial Narrow" w:cs="Arial"/>
          <w:sz w:val="20"/>
          <w:szCs w:val="20"/>
        </w:rPr>
        <w:t xml:space="preserve">je v zadnjih desetih letih  pred rokom za oddajo ponudb imenovan kot vodja projekta pri izdelavi  naslednjih načrtov: vodja projekta ali pooblaščeni inženir s področja gradbeništva za načrt </w:t>
      </w:r>
      <w:r w:rsidRPr="004C68CC">
        <w:rPr>
          <w:rFonts w:ascii="Arial Narrow" w:hAnsi="Arial Narrow" w:cs="Arial"/>
          <w:strike/>
          <w:color w:val="FF0000"/>
          <w:sz w:val="20"/>
          <w:szCs w:val="20"/>
        </w:rPr>
        <w:t>ceste</w:t>
      </w:r>
      <w:r>
        <w:rPr>
          <w:rFonts w:ascii="Arial Narrow" w:hAnsi="Arial Narrow" w:cs="Arial"/>
          <w:sz w:val="20"/>
          <w:szCs w:val="20"/>
        </w:rPr>
        <w:t xml:space="preserve"> </w:t>
      </w:r>
      <w:r w:rsidRPr="004C68CC">
        <w:rPr>
          <w:rFonts w:ascii="Arial Narrow" w:hAnsi="Arial Narrow" w:cs="Arial"/>
          <w:color w:val="FF0000"/>
          <w:sz w:val="20"/>
          <w:szCs w:val="20"/>
        </w:rPr>
        <w:t>kot je predmet naročila</w:t>
      </w:r>
      <w:r w:rsidRPr="001A224E">
        <w:rPr>
          <w:rFonts w:ascii="Arial Narrow" w:hAnsi="Arial Narrow" w:cs="Arial"/>
          <w:sz w:val="20"/>
          <w:szCs w:val="20"/>
        </w:rPr>
        <w:t xml:space="preserve"> (odgovorni vodja projekta ali odgovorni projektant načrta po ZGO-1) pri izdelavi vsaj enega DGD (PGD po ZGO-1) in PZI projekta </w:t>
      </w:r>
      <w:r w:rsidRPr="004C68CC">
        <w:rPr>
          <w:rFonts w:ascii="Arial Narrow" w:hAnsi="Arial Narrow" w:cs="Arial"/>
          <w:strike/>
          <w:color w:val="FF0000"/>
          <w:sz w:val="20"/>
          <w:szCs w:val="20"/>
        </w:rPr>
        <w:t>ceste</w:t>
      </w:r>
      <w:r>
        <w:rPr>
          <w:rFonts w:ascii="Arial Narrow" w:hAnsi="Arial Narrow" w:cs="Arial"/>
          <w:strike/>
          <w:color w:val="FF0000"/>
          <w:sz w:val="20"/>
          <w:szCs w:val="20"/>
        </w:rPr>
        <w:t xml:space="preserve"> </w:t>
      </w:r>
      <w:r w:rsidRPr="004C68CC">
        <w:rPr>
          <w:rFonts w:ascii="Arial Narrow" w:hAnsi="Arial Narrow" w:cs="Arial"/>
          <w:color w:val="FF0000"/>
          <w:sz w:val="20"/>
          <w:szCs w:val="20"/>
        </w:rPr>
        <w:t>stavbe</w:t>
      </w:r>
      <w:r>
        <w:rPr>
          <w:rFonts w:ascii="Arial Narrow" w:hAnsi="Arial Narrow" w:cs="Arial"/>
          <w:sz w:val="20"/>
          <w:szCs w:val="20"/>
        </w:rPr>
        <w:t xml:space="preserve">, </w:t>
      </w:r>
      <w:r w:rsidRPr="004C68CC">
        <w:rPr>
          <w:rFonts w:ascii="Arial Narrow" w:hAnsi="Arial Narrow" w:cs="Arial"/>
          <w:color w:val="FF0000"/>
          <w:sz w:val="20"/>
          <w:szCs w:val="20"/>
        </w:rPr>
        <w:t>kot je predmet naročila</w:t>
      </w:r>
      <w:r w:rsidRPr="001A224E">
        <w:rPr>
          <w:rFonts w:ascii="Arial Narrow" w:hAnsi="Arial Narrow" w:cs="Arial"/>
          <w:sz w:val="20"/>
          <w:szCs w:val="20"/>
        </w:rPr>
        <w:t xml:space="preserve">, v sklopu katerega je bila predvidena </w:t>
      </w:r>
      <w:r>
        <w:rPr>
          <w:rFonts w:ascii="Arial Narrow" w:hAnsi="Arial Narrow" w:cs="Arial"/>
          <w:sz w:val="20"/>
        </w:rPr>
        <w:t xml:space="preserve">gradnja stavbe po klasifikaciji SS-CI (enotna klasifikacija vrst objektov) 127 Druge </w:t>
      </w:r>
      <w:proofErr w:type="spellStart"/>
      <w:r>
        <w:rPr>
          <w:rFonts w:ascii="Arial Narrow" w:hAnsi="Arial Narrow" w:cs="Arial"/>
          <w:sz w:val="20"/>
        </w:rPr>
        <w:t>nestanovanjske</w:t>
      </w:r>
      <w:proofErr w:type="spellEnd"/>
      <w:r>
        <w:rPr>
          <w:rFonts w:ascii="Arial Narrow" w:hAnsi="Arial Narrow" w:cs="Arial"/>
          <w:sz w:val="20"/>
        </w:rPr>
        <w:t xml:space="preserve"> stavbe</w:t>
      </w:r>
      <w:r w:rsidRPr="001A224E">
        <w:rPr>
          <w:rFonts w:ascii="Arial Narrow" w:hAnsi="Arial Narrow" w:cs="Arial"/>
          <w:sz w:val="20"/>
          <w:szCs w:val="20"/>
        </w:rPr>
        <w:t xml:space="preserve"> in za katero je bilo pridobljeno gradbeno in uporabno dovoljenje. </w:t>
      </w:r>
    </w:p>
    <w:p w:rsidR="000449EB" w:rsidRDefault="000449EB" w:rsidP="000449EB">
      <w:pPr>
        <w:pStyle w:val="Odstavekseznama"/>
        <w:ind w:left="0"/>
        <w:jc w:val="both"/>
        <w:rPr>
          <w:rFonts w:ascii="Arial Narrow" w:hAnsi="Arial Narrow"/>
          <w:sz w:val="20"/>
          <w:szCs w:val="20"/>
          <w:highlight w:val="yellow"/>
        </w:rPr>
      </w:pPr>
    </w:p>
    <w:tbl>
      <w:tblPr>
        <w:tblW w:w="105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63"/>
        <w:gridCol w:w="1843"/>
        <w:gridCol w:w="3118"/>
        <w:gridCol w:w="1985"/>
        <w:gridCol w:w="1417"/>
        <w:gridCol w:w="1417"/>
      </w:tblGrid>
      <w:tr w:rsidR="000449EB" w:rsidRPr="001A224E" w:rsidTr="006D2A08">
        <w:tc>
          <w:tcPr>
            <w:tcW w:w="763" w:type="dxa"/>
            <w:shd w:val="clear" w:color="auto" w:fill="D9D9D9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proofErr w:type="spellStart"/>
            <w:r w:rsidRPr="001A224E">
              <w:rPr>
                <w:rFonts w:ascii="Arial Narrow" w:hAnsi="Arial Narrow"/>
                <w:b/>
                <w:sz w:val="20"/>
              </w:rPr>
              <w:t>Zap</w:t>
            </w:r>
            <w:proofErr w:type="spellEnd"/>
            <w:r w:rsidRPr="001A224E">
              <w:rPr>
                <w:rFonts w:ascii="Arial Narrow" w:hAnsi="Arial Narrow"/>
                <w:b/>
                <w:sz w:val="20"/>
              </w:rPr>
              <w:t>. številka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Naziv investitorja oz. naročnika referenčnega posla ter kontaktna oseba naročnika (ime in priimek, e-pošta in telefonska številka)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Predmet referenčnega posla – kratek opis del z navedbo klasifikacije objekta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Datum začetka in končanja posla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Vrednost GOI del referenčnega projekta</w:t>
            </w:r>
          </w:p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v EUR brez DDV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Pridobljeno uporabno in gradbeno dovoljenje DA/NE</w:t>
            </w:r>
          </w:p>
        </w:tc>
      </w:tr>
      <w:tr w:rsidR="000449EB" w:rsidRPr="001A224E" w:rsidTr="006D2A08">
        <w:tc>
          <w:tcPr>
            <w:tcW w:w="763" w:type="dxa"/>
            <w:shd w:val="clear" w:color="auto" w:fill="F2F2F2" w:themeFill="background1" w:themeFillShade="F2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1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</w:tr>
      <w:tr w:rsidR="000449EB" w:rsidRPr="001A224E" w:rsidTr="006D2A08">
        <w:tc>
          <w:tcPr>
            <w:tcW w:w="763" w:type="dxa"/>
            <w:shd w:val="clear" w:color="auto" w:fill="FFFFFF" w:themeFill="background1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</w:tr>
      <w:tr w:rsidR="000449EB" w:rsidRPr="001A224E" w:rsidTr="006D2A08">
        <w:tc>
          <w:tcPr>
            <w:tcW w:w="763" w:type="dxa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3</w:t>
            </w:r>
          </w:p>
        </w:tc>
        <w:tc>
          <w:tcPr>
            <w:tcW w:w="1843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3118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985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</w:tr>
      <w:tr w:rsidR="000449EB" w:rsidRPr="001A224E" w:rsidTr="006D2A08">
        <w:tc>
          <w:tcPr>
            <w:tcW w:w="763" w:type="dxa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4</w:t>
            </w:r>
          </w:p>
        </w:tc>
        <w:tc>
          <w:tcPr>
            <w:tcW w:w="1843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3118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985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</w:tr>
      <w:tr w:rsidR="000449EB" w:rsidRPr="001A224E" w:rsidTr="006D2A08">
        <w:tc>
          <w:tcPr>
            <w:tcW w:w="763" w:type="dxa"/>
            <w:vAlign w:val="center"/>
          </w:tcPr>
          <w:p w:rsidR="000449EB" w:rsidRPr="001A224E" w:rsidRDefault="000449EB" w:rsidP="006D2A08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1A224E">
              <w:rPr>
                <w:rFonts w:ascii="Arial Narrow" w:hAnsi="Arial Narrow"/>
                <w:b/>
                <w:sz w:val="20"/>
              </w:rPr>
              <w:t>5</w:t>
            </w:r>
          </w:p>
        </w:tc>
        <w:tc>
          <w:tcPr>
            <w:tcW w:w="1843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3118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985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0449EB" w:rsidRPr="001A224E" w:rsidRDefault="000449EB" w:rsidP="006D2A08">
            <w:pPr>
              <w:jc w:val="both"/>
              <w:rPr>
                <w:rFonts w:ascii="Arial Narrow" w:hAnsi="Arial Narrow"/>
                <w:sz w:val="20"/>
                <w:highlight w:val="yellow"/>
              </w:rPr>
            </w:pPr>
          </w:p>
        </w:tc>
      </w:tr>
    </w:tbl>
    <w:p w:rsidR="000449EB" w:rsidRPr="001A224E" w:rsidRDefault="000449EB" w:rsidP="000449EB">
      <w:pPr>
        <w:spacing w:after="0" w:line="240" w:lineRule="auto"/>
        <w:jc w:val="center"/>
        <w:rPr>
          <w:rFonts w:ascii="Arial Narrow" w:hAnsi="Arial Narrow"/>
          <w:sz w:val="20"/>
          <w:szCs w:val="20"/>
          <w:highlight w:val="yellow"/>
        </w:rPr>
      </w:pPr>
    </w:p>
    <w:p w:rsidR="000449EB" w:rsidRPr="001A224E" w:rsidRDefault="000449EB" w:rsidP="000449EB">
      <w:pPr>
        <w:jc w:val="both"/>
        <w:rPr>
          <w:rFonts w:ascii="Arial Narrow" w:hAnsi="Arial Narrow"/>
          <w:b/>
          <w:sz w:val="20"/>
        </w:rPr>
      </w:pPr>
      <w:r w:rsidRPr="001A224E">
        <w:rPr>
          <w:rFonts w:ascii="Arial Narrow" w:hAnsi="Arial Narrow"/>
          <w:b/>
          <w:sz w:val="20"/>
        </w:rPr>
        <w:t>Ponudnik v tabeli pod zaporedni točko 1. navede referenčne posle s katerimi izkazuje izpolnjevanje pogoja za sodelovanje. S preostalimi referenčnimi posli ponudnik sodeluje pri merilu »Dodatne reference vodje projekta«.</w:t>
      </w:r>
    </w:p>
    <w:p w:rsidR="000449EB" w:rsidRPr="001A224E" w:rsidRDefault="000449EB" w:rsidP="000449EB">
      <w:pPr>
        <w:rPr>
          <w:rFonts w:ascii="Arial Narrow" w:hAnsi="Arial Narrow"/>
          <w:sz w:val="20"/>
        </w:rPr>
      </w:pPr>
      <w:r w:rsidRPr="001A224E">
        <w:rPr>
          <w:rFonts w:ascii="Arial Narrow" w:hAnsi="Arial Narrow"/>
          <w:sz w:val="20"/>
        </w:rPr>
        <w:t>Kraj:.............................</w:t>
      </w:r>
    </w:p>
    <w:p w:rsidR="000449EB" w:rsidRPr="000449EB" w:rsidRDefault="000449EB" w:rsidP="000449EB">
      <w:r w:rsidRPr="001A224E">
        <w:rPr>
          <w:rFonts w:ascii="Arial Narrow" w:hAnsi="Arial Narrow"/>
          <w:sz w:val="20"/>
        </w:rPr>
        <w:t>Datum:.........................</w:t>
      </w:r>
      <w:r w:rsidRPr="001A224E">
        <w:rPr>
          <w:rFonts w:ascii="Arial Narrow" w:hAnsi="Arial Narrow"/>
          <w:sz w:val="20"/>
        </w:rPr>
        <w:tab/>
      </w:r>
      <w:r w:rsidRPr="001A224E">
        <w:rPr>
          <w:rFonts w:ascii="Arial Narrow" w:hAnsi="Arial Narrow"/>
          <w:sz w:val="20"/>
        </w:rPr>
        <w:tab/>
      </w:r>
      <w:r w:rsidRPr="001A224E">
        <w:rPr>
          <w:rFonts w:ascii="Arial Narrow" w:hAnsi="Arial Narrow"/>
          <w:sz w:val="20"/>
        </w:rPr>
        <w:tab/>
      </w:r>
      <w:r w:rsidRPr="001A224E">
        <w:rPr>
          <w:rFonts w:ascii="Arial Narrow" w:hAnsi="Arial Narrow"/>
          <w:sz w:val="20"/>
        </w:rPr>
        <w:tab/>
      </w:r>
      <w:r w:rsidRPr="001A224E">
        <w:rPr>
          <w:rFonts w:ascii="Arial Narrow" w:hAnsi="Arial Narrow"/>
          <w:sz w:val="20"/>
        </w:rPr>
        <w:tab/>
      </w:r>
      <w:r w:rsidR="00FD33FC">
        <w:rPr>
          <w:rFonts w:ascii="Arial Narrow" w:hAnsi="Arial Narrow"/>
          <w:sz w:val="20"/>
        </w:rPr>
        <w:t>ŽIG in podpis</w:t>
      </w:r>
    </w:p>
    <w:sectPr w:rsidR="000449EB" w:rsidRPr="000449EB" w:rsidSect="00C23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B5A24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34B"/>
    <w:rsid w:val="0000799C"/>
    <w:rsid w:val="000449EB"/>
    <w:rsid w:val="00263EB6"/>
    <w:rsid w:val="00264059"/>
    <w:rsid w:val="002C343F"/>
    <w:rsid w:val="00301250"/>
    <w:rsid w:val="00487144"/>
    <w:rsid w:val="00536A3E"/>
    <w:rsid w:val="00553E91"/>
    <w:rsid w:val="00735118"/>
    <w:rsid w:val="00922E20"/>
    <w:rsid w:val="00BD45AF"/>
    <w:rsid w:val="00C23093"/>
    <w:rsid w:val="00C75345"/>
    <w:rsid w:val="00C80D8E"/>
    <w:rsid w:val="00CE772B"/>
    <w:rsid w:val="00D863EF"/>
    <w:rsid w:val="00D975F6"/>
    <w:rsid w:val="00DF517E"/>
    <w:rsid w:val="00EC534B"/>
    <w:rsid w:val="00F11AF7"/>
    <w:rsid w:val="00F21C8C"/>
    <w:rsid w:val="00FD3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2309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link w:val="Telobesedila2Znak"/>
    <w:rsid w:val="000449EB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0449EB"/>
    <w:rPr>
      <w:rFonts w:ascii="Arial" w:eastAsia="Times New Roman" w:hAnsi="Arial" w:cs="Times New Roman"/>
      <w:b/>
      <w:szCs w:val="20"/>
      <w:lang w:eastAsia="sl-SI"/>
    </w:rPr>
  </w:style>
  <w:style w:type="paragraph" w:styleId="Odstavekseznama">
    <w:name w:val="List Paragraph"/>
    <w:aliases w:val="Odstavek seznama_IP,Seznam_IP_1,za tekst"/>
    <w:basedOn w:val="Navaden"/>
    <w:link w:val="OdstavekseznamaZnak"/>
    <w:uiPriority w:val="34"/>
    <w:qFormat/>
    <w:rsid w:val="000449E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OdstavekseznamaZnak">
    <w:name w:val="Odstavek seznama Znak"/>
    <w:aliases w:val="Odstavek seznama_IP Znak,Seznam_IP_1 Znak,za tekst Znak"/>
    <w:link w:val="Odstavekseznama"/>
    <w:uiPriority w:val="34"/>
    <w:locked/>
    <w:rsid w:val="000449E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petra.fartek</dc:creator>
  <cp:lastModifiedBy>petra.fartek</cp:lastModifiedBy>
  <cp:revision>1</cp:revision>
  <dcterms:created xsi:type="dcterms:W3CDTF">2021-09-10T06:11:00Z</dcterms:created>
  <dcterms:modified xsi:type="dcterms:W3CDTF">2021-09-10T06:43:00Z</dcterms:modified>
</cp:coreProperties>
</file>