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124F" w:rsidRDefault="00A8124F" w:rsidP="002F535B">
      <w:pPr>
        <w:pStyle w:val="Telobesedila"/>
        <w:jc w:val="left"/>
        <w:rPr>
          <w:sz w:val="24"/>
          <w:szCs w:val="24"/>
        </w:rPr>
      </w:pPr>
    </w:p>
    <w:p w:rsidR="005D7036" w:rsidRDefault="005D7036" w:rsidP="002F535B">
      <w:pPr>
        <w:pStyle w:val="Telobesedila"/>
        <w:jc w:val="left"/>
        <w:rPr>
          <w:sz w:val="24"/>
          <w:szCs w:val="24"/>
        </w:rPr>
      </w:pPr>
    </w:p>
    <w:p w:rsidR="005D7036" w:rsidRDefault="005D7036" w:rsidP="002F535B">
      <w:pPr>
        <w:pStyle w:val="Telobesedila"/>
        <w:jc w:val="left"/>
        <w:rPr>
          <w:sz w:val="24"/>
          <w:szCs w:val="24"/>
        </w:rPr>
      </w:pPr>
    </w:p>
    <w:p w:rsidR="005D7036" w:rsidRDefault="005D7036" w:rsidP="002F535B">
      <w:pPr>
        <w:pStyle w:val="Telobesedila"/>
        <w:jc w:val="left"/>
        <w:rPr>
          <w:sz w:val="24"/>
          <w:szCs w:val="24"/>
        </w:rPr>
      </w:pPr>
    </w:p>
    <w:p w:rsidR="005D7036" w:rsidRDefault="005D7036" w:rsidP="002F535B">
      <w:pPr>
        <w:pStyle w:val="Telobesedila"/>
        <w:jc w:val="left"/>
        <w:rPr>
          <w:sz w:val="24"/>
          <w:szCs w:val="24"/>
        </w:rPr>
      </w:pPr>
    </w:p>
    <w:p w:rsidR="00C553D6" w:rsidRDefault="00C553D6" w:rsidP="002F535B">
      <w:pPr>
        <w:pStyle w:val="Telobesedila"/>
        <w:jc w:val="left"/>
        <w:rPr>
          <w:sz w:val="24"/>
          <w:szCs w:val="24"/>
        </w:rPr>
      </w:pPr>
    </w:p>
    <w:p w:rsidR="008F21ED" w:rsidRPr="005D7036" w:rsidRDefault="008F21ED" w:rsidP="008F21ED">
      <w:pPr>
        <w:pStyle w:val="Telobesedila"/>
        <w:jc w:val="left"/>
        <w:rPr>
          <w:sz w:val="22"/>
          <w:szCs w:val="22"/>
        </w:rPr>
      </w:pPr>
      <w:r w:rsidRPr="005D7036">
        <w:rPr>
          <w:sz w:val="22"/>
          <w:szCs w:val="22"/>
        </w:rPr>
        <w:t xml:space="preserve">Na podlagi 38. člena Zakona o javnih financah (Uradni list RS št. 11/11-uradno prečiščeno besedilo in </w:t>
      </w:r>
    </w:p>
    <w:p w:rsidR="008F21ED" w:rsidRPr="005D7036" w:rsidRDefault="008F21ED" w:rsidP="008F21ED">
      <w:pPr>
        <w:pStyle w:val="Telobesedila"/>
        <w:jc w:val="left"/>
        <w:rPr>
          <w:sz w:val="22"/>
          <w:szCs w:val="22"/>
        </w:rPr>
      </w:pPr>
      <w:r w:rsidRPr="005D7036">
        <w:rPr>
          <w:sz w:val="22"/>
          <w:szCs w:val="22"/>
        </w:rPr>
        <w:t xml:space="preserve">110/11-ZDIU12), 31. člena Statuta Mestne občine Murska Sobota (UPB, Uradni list RS št. 23/07- uradno prečiščeno besedilo in 49/10) in 9. člena Odloka o </w:t>
      </w:r>
      <w:r w:rsidR="008A4B31">
        <w:rPr>
          <w:sz w:val="22"/>
          <w:szCs w:val="22"/>
        </w:rPr>
        <w:t xml:space="preserve">rebalansu </w:t>
      </w:r>
      <w:r w:rsidRPr="005D7036">
        <w:rPr>
          <w:sz w:val="22"/>
          <w:szCs w:val="22"/>
        </w:rPr>
        <w:t>proračunu Mestne občine  Murska Sobota za leto 201</w:t>
      </w:r>
      <w:r w:rsidR="002D5C47">
        <w:rPr>
          <w:sz w:val="22"/>
          <w:szCs w:val="22"/>
        </w:rPr>
        <w:t>6</w:t>
      </w:r>
      <w:r w:rsidRPr="005D7036">
        <w:rPr>
          <w:sz w:val="22"/>
          <w:szCs w:val="22"/>
        </w:rPr>
        <w:t xml:space="preserve"> (Uradni list RS št. </w:t>
      </w:r>
      <w:r w:rsidR="008A4B31">
        <w:rPr>
          <w:sz w:val="22"/>
          <w:szCs w:val="22"/>
        </w:rPr>
        <w:t>77</w:t>
      </w:r>
      <w:r w:rsidRPr="005D7036">
        <w:rPr>
          <w:sz w:val="22"/>
          <w:szCs w:val="22"/>
        </w:rPr>
        <w:t>/201</w:t>
      </w:r>
      <w:r w:rsidR="0038291F">
        <w:rPr>
          <w:sz w:val="22"/>
          <w:szCs w:val="22"/>
        </w:rPr>
        <w:t>6</w:t>
      </w:r>
      <w:r w:rsidRPr="005D7036">
        <w:rPr>
          <w:sz w:val="22"/>
          <w:szCs w:val="22"/>
        </w:rPr>
        <w:t>)</w:t>
      </w:r>
      <w:r w:rsidR="005D7036" w:rsidRPr="005D7036">
        <w:rPr>
          <w:sz w:val="22"/>
          <w:szCs w:val="22"/>
        </w:rPr>
        <w:t xml:space="preserve"> izdajam</w:t>
      </w:r>
    </w:p>
    <w:p w:rsidR="00877260" w:rsidRDefault="00877260" w:rsidP="002F535B">
      <w:pPr>
        <w:pStyle w:val="Telobesedila"/>
        <w:jc w:val="left"/>
        <w:rPr>
          <w:sz w:val="24"/>
          <w:szCs w:val="24"/>
        </w:rPr>
      </w:pPr>
    </w:p>
    <w:p w:rsidR="00877260" w:rsidRDefault="00877260" w:rsidP="002F535B">
      <w:pPr>
        <w:pStyle w:val="Telobesedila"/>
        <w:jc w:val="left"/>
        <w:rPr>
          <w:sz w:val="24"/>
          <w:szCs w:val="24"/>
        </w:rPr>
      </w:pPr>
    </w:p>
    <w:p w:rsidR="00D31BEC" w:rsidRDefault="00D31BEC">
      <w:pPr>
        <w:rPr>
          <w:sz w:val="24"/>
        </w:rPr>
      </w:pPr>
    </w:p>
    <w:p w:rsidR="002015DF" w:rsidRDefault="002015DF">
      <w:pPr>
        <w:pStyle w:val="Naslov1"/>
        <w:rPr>
          <w:sz w:val="24"/>
        </w:rPr>
      </w:pPr>
      <w:r>
        <w:rPr>
          <w:sz w:val="24"/>
        </w:rPr>
        <w:t>S  K  L  E  P</w:t>
      </w:r>
    </w:p>
    <w:p w:rsidR="002D5C47" w:rsidRDefault="002015DF">
      <w:pPr>
        <w:jc w:val="center"/>
        <w:rPr>
          <w:b/>
          <w:sz w:val="24"/>
        </w:rPr>
      </w:pPr>
      <w:r>
        <w:rPr>
          <w:b/>
          <w:sz w:val="24"/>
        </w:rPr>
        <w:t xml:space="preserve">o </w:t>
      </w:r>
      <w:r w:rsidR="008A4B31">
        <w:rPr>
          <w:b/>
          <w:sz w:val="24"/>
          <w:u w:val="single"/>
        </w:rPr>
        <w:t>prvih</w:t>
      </w:r>
      <w:r w:rsidR="00D633FA">
        <w:rPr>
          <w:b/>
          <w:sz w:val="24"/>
        </w:rPr>
        <w:t xml:space="preserve"> </w:t>
      </w:r>
      <w:r>
        <w:rPr>
          <w:b/>
          <w:sz w:val="24"/>
        </w:rPr>
        <w:t>prerazporeditv</w:t>
      </w:r>
      <w:r w:rsidR="006369DE">
        <w:rPr>
          <w:b/>
          <w:sz w:val="24"/>
        </w:rPr>
        <w:t>ah</w:t>
      </w:r>
      <w:r>
        <w:rPr>
          <w:b/>
          <w:sz w:val="24"/>
        </w:rPr>
        <w:t xml:space="preserve"> sredstev </w:t>
      </w:r>
      <w:r w:rsidR="008A4B31">
        <w:rPr>
          <w:b/>
          <w:sz w:val="24"/>
        </w:rPr>
        <w:t xml:space="preserve">rebalansa </w:t>
      </w:r>
      <w:r w:rsidR="00810C9C">
        <w:rPr>
          <w:b/>
          <w:sz w:val="24"/>
        </w:rPr>
        <w:t xml:space="preserve">proračuna </w:t>
      </w:r>
      <w:r>
        <w:rPr>
          <w:b/>
          <w:sz w:val="24"/>
        </w:rPr>
        <w:t>Mestne občine Murska Sobota</w:t>
      </w:r>
      <w:r w:rsidR="00110C20">
        <w:rPr>
          <w:b/>
          <w:sz w:val="24"/>
        </w:rPr>
        <w:t xml:space="preserve"> </w:t>
      </w:r>
    </w:p>
    <w:p w:rsidR="002015DF" w:rsidRDefault="002015DF">
      <w:pPr>
        <w:jc w:val="center"/>
        <w:rPr>
          <w:b/>
          <w:sz w:val="24"/>
        </w:rPr>
      </w:pPr>
      <w:r>
        <w:rPr>
          <w:b/>
          <w:sz w:val="24"/>
        </w:rPr>
        <w:t>za leto 20</w:t>
      </w:r>
      <w:r w:rsidR="000A01FC">
        <w:rPr>
          <w:b/>
          <w:sz w:val="24"/>
        </w:rPr>
        <w:t>1</w:t>
      </w:r>
      <w:r w:rsidR="002D5C47">
        <w:rPr>
          <w:b/>
          <w:sz w:val="24"/>
        </w:rPr>
        <w:t>6</w:t>
      </w:r>
      <w:r w:rsidR="00C10C1B">
        <w:rPr>
          <w:b/>
          <w:sz w:val="24"/>
        </w:rPr>
        <w:t xml:space="preserve"> in NRP </w:t>
      </w:r>
      <w:r w:rsidR="008A4B31">
        <w:rPr>
          <w:b/>
          <w:sz w:val="24"/>
        </w:rPr>
        <w:t xml:space="preserve">rebalansa </w:t>
      </w:r>
      <w:r w:rsidR="00C10C1B">
        <w:rPr>
          <w:b/>
          <w:sz w:val="24"/>
        </w:rPr>
        <w:t>proračuna MOMS za leto 2016</w:t>
      </w:r>
    </w:p>
    <w:p w:rsidR="002015DF" w:rsidRDefault="002015DF">
      <w:pPr>
        <w:rPr>
          <w:sz w:val="24"/>
        </w:rPr>
      </w:pPr>
    </w:p>
    <w:p w:rsidR="00503285" w:rsidRDefault="00503285">
      <w:pPr>
        <w:rPr>
          <w:sz w:val="24"/>
        </w:rPr>
      </w:pPr>
    </w:p>
    <w:p w:rsidR="00EC5B94" w:rsidRDefault="00EC5B94">
      <w:pPr>
        <w:rPr>
          <w:sz w:val="24"/>
        </w:rPr>
      </w:pPr>
      <w:r>
        <w:rPr>
          <w:sz w:val="24"/>
        </w:rPr>
        <w:tab/>
      </w:r>
      <w:r>
        <w:rPr>
          <w:sz w:val="24"/>
        </w:rPr>
        <w:tab/>
      </w:r>
      <w:r>
        <w:rPr>
          <w:sz w:val="24"/>
        </w:rPr>
        <w:tab/>
      </w:r>
      <w:r>
        <w:rPr>
          <w:sz w:val="24"/>
        </w:rPr>
        <w:tab/>
      </w:r>
      <w:r>
        <w:rPr>
          <w:sz w:val="24"/>
        </w:rPr>
        <w:tab/>
      </w:r>
      <w:r>
        <w:rPr>
          <w:sz w:val="24"/>
        </w:rPr>
        <w:tab/>
        <w:t>I.</w:t>
      </w:r>
    </w:p>
    <w:p w:rsidR="00EC5B94" w:rsidRDefault="00EC5B94">
      <w:pPr>
        <w:rPr>
          <w:sz w:val="24"/>
        </w:rPr>
      </w:pPr>
    </w:p>
    <w:p w:rsidR="002015DF" w:rsidRDefault="002015DF" w:rsidP="00D31BEC">
      <w:pPr>
        <w:rPr>
          <w:sz w:val="24"/>
        </w:rPr>
      </w:pPr>
      <w:r>
        <w:rPr>
          <w:sz w:val="24"/>
        </w:rPr>
        <w:t xml:space="preserve">V skladu z 38. členom Zakona o javnih financah se prerazporedijo </w:t>
      </w:r>
      <w:r w:rsidR="00494E38">
        <w:rPr>
          <w:sz w:val="24"/>
        </w:rPr>
        <w:t xml:space="preserve">določeni </w:t>
      </w:r>
      <w:r>
        <w:rPr>
          <w:sz w:val="24"/>
        </w:rPr>
        <w:t xml:space="preserve">odhodki v okviru </w:t>
      </w:r>
      <w:r w:rsidR="002E5DDE">
        <w:rPr>
          <w:sz w:val="24"/>
        </w:rPr>
        <w:t xml:space="preserve"> b</w:t>
      </w:r>
      <w:r>
        <w:rPr>
          <w:sz w:val="24"/>
        </w:rPr>
        <w:t xml:space="preserve">ilance prihodkov in odhodkov </w:t>
      </w:r>
      <w:r w:rsidR="008A4B31">
        <w:rPr>
          <w:sz w:val="24"/>
        </w:rPr>
        <w:t xml:space="preserve">rebalansa </w:t>
      </w:r>
      <w:r>
        <w:rPr>
          <w:sz w:val="24"/>
        </w:rPr>
        <w:t>proračuna Mestne občine Murska Sobota za leto 20</w:t>
      </w:r>
      <w:r w:rsidR="000A01FC">
        <w:rPr>
          <w:sz w:val="24"/>
        </w:rPr>
        <w:t>1</w:t>
      </w:r>
      <w:r w:rsidR="002D5C47">
        <w:rPr>
          <w:sz w:val="24"/>
        </w:rPr>
        <w:t>6</w:t>
      </w:r>
      <w:r>
        <w:rPr>
          <w:sz w:val="24"/>
        </w:rPr>
        <w:t xml:space="preserve">. </w:t>
      </w:r>
      <w:r w:rsidR="00D31BEC">
        <w:rPr>
          <w:sz w:val="24"/>
        </w:rPr>
        <w:t xml:space="preserve"> </w:t>
      </w:r>
      <w:r w:rsidR="00CE4509">
        <w:rPr>
          <w:sz w:val="24"/>
        </w:rPr>
        <w:t>P</w:t>
      </w:r>
      <w:r>
        <w:rPr>
          <w:sz w:val="24"/>
        </w:rPr>
        <w:t>rerazporedit</w:t>
      </w:r>
      <w:r w:rsidR="004D199A">
        <w:rPr>
          <w:sz w:val="24"/>
        </w:rPr>
        <w:t>ve so</w:t>
      </w:r>
      <w:r>
        <w:rPr>
          <w:sz w:val="24"/>
        </w:rPr>
        <w:t xml:space="preserve"> prikazan</w:t>
      </w:r>
      <w:r w:rsidR="004D199A">
        <w:rPr>
          <w:sz w:val="24"/>
        </w:rPr>
        <w:t>e</w:t>
      </w:r>
      <w:r>
        <w:rPr>
          <w:sz w:val="24"/>
        </w:rPr>
        <w:t xml:space="preserve"> v PRILOGI 1</w:t>
      </w:r>
      <w:r w:rsidR="00D633FA">
        <w:rPr>
          <w:sz w:val="24"/>
        </w:rPr>
        <w:t>-</w:t>
      </w:r>
      <w:r w:rsidR="008A4B31">
        <w:rPr>
          <w:sz w:val="24"/>
        </w:rPr>
        <w:t>1R</w:t>
      </w:r>
      <w:r w:rsidR="009F3F74">
        <w:rPr>
          <w:sz w:val="24"/>
        </w:rPr>
        <w:t>/1</w:t>
      </w:r>
      <w:r w:rsidR="002D5C47">
        <w:rPr>
          <w:sz w:val="24"/>
        </w:rPr>
        <w:t>6</w:t>
      </w:r>
      <w:r w:rsidR="00C24FA2">
        <w:rPr>
          <w:sz w:val="24"/>
        </w:rPr>
        <w:t xml:space="preserve"> </w:t>
      </w:r>
      <w:r>
        <w:rPr>
          <w:sz w:val="24"/>
        </w:rPr>
        <w:t>, ki je sestavni del tega sklepa.</w:t>
      </w:r>
    </w:p>
    <w:p w:rsidR="002015DF" w:rsidRDefault="002015DF">
      <w:pPr>
        <w:rPr>
          <w:sz w:val="24"/>
        </w:rPr>
      </w:pPr>
    </w:p>
    <w:p w:rsidR="0064717C" w:rsidRDefault="0064717C">
      <w:pPr>
        <w:rPr>
          <w:sz w:val="24"/>
        </w:rPr>
      </w:pPr>
    </w:p>
    <w:p w:rsidR="00503285" w:rsidRDefault="002E268A">
      <w:pPr>
        <w:rPr>
          <w:sz w:val="24"/>
        </w:rPr>
      </w:pPr>
      <w:r>
        <w:rPr>
          <w:sz w:val="24"/>
        </w:rPr>
        <w:tab/>
      </w:r>
      <w:r>
        <w:rPr>
          <w:sz w:val="24"/>
        </w:rPr>
        <w:tab/>
      </w:r>
      <w:r>
        <w:rPr>
          <w:sz w:val="24"/>
        </w:rPr>
        <w:tab/>
      </w:r>
      <w:r>
        <w:rPr>
          <w:sz w:val="24"/>
        </w:rPr>
        <w:tab/>
      </w:r>
      <w:r>
        <w:rPr>
          <w:sz w:val="24"/>
        </w:rPr>
        <w:tab/>
      </w:r>
      <w:r>
        <w:rPr>
          <w:sz w:val="24"/>
        </w:rPr>
        <w:tab/>
        <w:t>II.</w:t>
      </w:r>
    </w:p>
    <w:p w:rsidR="002E268A" w:rsidRDefault="002E268A">
      <w:pPr>
        <w:rPr>
          <w:sz w:val="24"/>
        </w:rPr>
      </w:pPr>
    </w:p>
    <w:p w:rsidR="00D31BEC" w:rsidRDefault="00BF63C3">
      <w:pPr>
        <w:rPr>
          <w:sz w:val="24"/>
        </w:rPr>
      </w:pPr>
      <w:r>
        <w:rPr>
          <w:sz w:val="24"/>
        </w:rPr>
        <w:t>Sredstva se</w:t>
      </w:r>
      <w:r w:rsidR="002015DF">
        <w:rPr>
          <w:sz w:val="24"/>
        </w:rPr>
        <w:t xml:space="preserve"> prerazporejajo </w:t>
      </w:r>
      <w:r w:rsidR="00D31BEC">
        <w:rPr>
          <w:sz w:val="24"/>
        </w:rPr>
        <w:t xml:space="preserve">zaradi </w:t>
      </w:r>
      <w:r w:rsidR="0064717C">
        <w:rPr>
          <w:sz w:val="24"/>
        </w:rPr>
        <w:t>povečanih potreb oziroma prenizkega planiranja sredstev za namen</w:t>
      </w:r>
      <w:r w:rsidR="004F72A1">
        <w:rPr>
          <w:sz w:val="24"/>
        </w:rPr>
        <w:t>e</w:t>
      </w:r>
      <w:r w:rsidR="0064717C">
        <w:rPr>
          <w:sz w:val="24"/>
        </w:rPr>
        <w:t xml:space="preserve"> </w:t>
      </w:r>
      <w:r w:rsidR="001E653F">
        <w:rPr>
          <w:sz w:val="24"/>
        </w:rPr>
        <w:t xml:space="preserve">opredeljene v </w:t>
      </w:r>
      <w:r w:rsidR="00334C95">
        <w:rPr>
          <w:sz w:val="24"/>
        </w:rPr>
        <w:t>PRILOGI</w:t>
      </w:r>
      <w:r w:rsidR="001E653F">
        <w:rPr>
          <w:sz w:val="24"/>
        </w:rPr>
        <w:t xml:space="preserve"> </w:t>
      </w:r>
      <w:r w:rsidR="00334C95">
        <w:rPr>
          <w:sz w:val="24"/>
        </w:rPr>
        <w:t>1-</w:t>
      </w:r>
      <w:r w:rsidR="008A4B31">
        <w:rPr>
          <w:sz w:val="24"/>
        </w:rPr>
        <w:t>1R</w:t>
      </w:r>
      <w:r w:rsidR="009F3F74">
        <w:rPr>
          <w:sz w:val="24"/>
        </w:rPr>
        <w:t>/1</w:t>
      </w:r>
      <w:r w:rsidR="002D5C47">
        <w:rPr>
          <w:sz w:val="24"/>
        </w:rPr>
        <w:t>6</w:t>
      </w:r>
      <w:r w:rsidR="00334C95">
        <w:rPr>
          <w:sz w:val="24"/>
        </w:rPr>
        <w:t xml:space="preserve">. </w:t>
      </w:r>
    </w:p>
    <w:p w:rsidR="00073A74" w:rsidRDefault="00073A74">
      <w:pPr>
        <w:rPr>
          <w:sz w:val="24"/>
        </w:rPr>
      </w:pPr>
    </w:p>
    <w:p w:rsidR="00C10C1B" w:rsidRDefault="00C10C1B">
      <w:pPr>
        <w:rPr>
          <w:sz w:val="24"/>
        </w:rPr>
      </w:pPr>
    </w:p>
    <w:p w:rsidR="00C10C1B" w:rsidRDefault="00C10C1B" w:rsidP="00C10C1B">
      <w:pPr>
        <w:rPr>
          <w:sz w:val="24"/>
        </w:rPr>
      </w:pPr>
      <w:r>
        <w:rPr>
          <w:sz w:val="24"/>
        </w:rPr>
        <w:tab/>
      </w:r>
      <w:r>
        <w:rPr>
          <w:sz w:val="24"/>
        </w:rPr>
        <w:tab/>
      </w:r>
      <w:r>
        <w:rPr>
          <w:sz w:val="24"/>
        </w:rPr>
        <w:tab/>
      </w:r>
      <w:r>
        <w:rPr>
          <w:sz w:val="24"/>
        </w:rPr>
        <w:tab/>
      </w:r>
      <w:r>
        <w:rPr>
          <w:sz w:val="24"/>
        </w:rPr>
        <w:tab/>
      </w:r>
      <w:r>
        <w:rPr>
          <w:sz w:val="24"/>
        </w:rPr>
        <w:tab/>
        <w:t>III.</w:t>
      </w:r>
    </w:p>
    <w:p w:rsidR="00C10C1B" w:rsidRDefault="00C10C1B" w:rsidP="00C10C1B">
      <w:pPr>
        <w:rPr>
          <w:sz w:val="24"/>
        </w:rPr>
      </w:pPr>
    </w:p>
    <w:p w:rsidR="00C10C1B" w:rsidRDefault="00C10C1B" w:rsidP="00C10C1B">
      <w:pPr>
        <w:rPr>
          <w:sz w:val="24"/>
        </w:rPr>
      </w:pPr>
      <w:r>
        <w:rPr>
          <w:sz w:val="24"/>
        </w:rPr>
        <w:t>V skladu z opravljenimi prerazporeditvami navedenimi v prvi točki tega sklepa</w:t>
      </w:r>
      <w:r w:rsidR="00D80A64">
        <w:rPr>
          <w:sz w:val="24"/>
        </w:rPr>
        <w:t>,</w:t>
      </w:r>
      <w:r>
        <w:rPr>
          <w:sz w:val="24"/>
        </w:rPr>
        <w:t xml:space="preserve"> se ustrezno prerazporedi (uskladi) tudi Načrt razvojnih programov </w:t>
      </w:r>
      <w:r w:rsidR="008A4B31">
        <w:rPr>
          <w:sz w:val="24"/>
        </w:rPr>
        <w:t xml:space="preserve">rebalansa </w:t>
      </w:r>
      <w:r>
        <w:rPr>
          <w:sz w:val="24"/>
        </w:rPr>
        <w:t>proračuna Mestne občine Murska Sobota za leto 2016. Spremembe so navedene v PRILOGI 1-</w:t>
      </w:r>
      <w:r w:rsidR="008A4B31">
        <w:rPr>
          <w:sz w:val="24"/>
        </w:rPr>
        <w:t>1R</w:t>
      </w:r>
      <w:r>
        <w:rPr>
          <w:sz w:val="24"/>
        </w:rPr>
        <w:t xml:space="preserve">/16 – NRP. </w:t>
      </w:r>
    </w:p>
    <w:p w:rsidR="00C10C1B" w:rsidRDefault="00C10C1B">
      <w:pPr>
        <w:rPr>
          <w:sz w:val="24"/>
        </w:rPr>
      </w:pPr>
    </w:p>
    <w:p w:rsidR="00C10C1B" w:rsidRDefault="00C10C1B">
      <w:pPr>
        <w:rPr>
          <w:sz w:val="24"/>
        </w:rPr>
      </w:pPr>
    </w:p>
    <w:p w:rsidR="00EC5B94" w:rsidRDefault="00EC5B94">
      <w:pPr>
        <w:rPr>
          <w:sz w:val="24"/>
        </w:rPr>
      </w:pPr>
      <w:r>
        <w:rPr>
          <w:sz w:val="24"/>
        </w:rPr>
        <w:tab/>
      </w:r>
      <w:r>
        <w:rPr>
          <w:sz w:val="24"/>
        </w:rPr>
        <w:tab/>
      </w:r>
      <w:r>
        <w:rPr>
          <w:sz w:val="24"/>
        </w:rPr>
        <w:tab/>
      </w:r>
      <w:r>
        <w:rPr>
          <w:sz w:val="24"/>
        </w:rPr>
        <w:tab/>
      </w:r>
      <w:r>
        <w:rPr>
          <w:sz w:val="24"/>
        </w:rPr>
        <w:tab/>
      </w:r>
      <w:r>
        <w:rPr>
          <w:sz w:val="24"/>
        </w:rPr>
        <w:tab/>
        <w:t>I</w:t>
      </w:r>
      <w:r w:rsidR="00C10C1B">
        <w:rPr>
          <w:sz w:val="24"/>
        </w:rPr>
        <w:t>V</w:t>
      </w:r>
      <w:r>
        <w:rPr>
          <w:sz w:val="24"/>
        </w:rPr>
        <w:t>.</w:t>
      </w:r>
    </w:p>
    <w:p w:rsidR="002015DF" w:rsidRPr="0067759E" w:rsidRDefault="002015DF">
      <w:r w:rsidRPr="0067759E">
        <w:t xml:space="preserve">  </w:t>
      </w:r>
    </w:p>
    <w:p w:rsidR="002015DF" w:rsidRDefault="002015DF" w:rsidP="00EC5B94">
      <w:pPr>
        <w:rPr>
          <w:sz w:val="24"/>
        </w:rPr>
      </w:pPr>
      <w:r>
        <w:rPr>
          <w:sz w:val="24"/>
        </w:rPr>
        <w:t>Sklep začne veljati z dnem podpisa.</w:t>
      </w:r>
    </w:p>
    <w:p w:rsidR="0067759E" w:rsidRDefault="0067759E">
      <w:pPr>
        <w:rPr>
          <w:sz w:val="24"/>
          <w:szCs w:val="24"/>
        </w:rPr>
      </w:pPr>
    </w:p>
    <w:p w:rsidR="00334C95" w:rsidRDefault="00334C95">
      <w:pPr>
        <w:rPr>
          <w:sz w:val="24"/>
          <w:szCs w:val="24"/>
        </w:rPr>
      </w:pPr>
    </w:p>
    <w:p w:rsidR="00334C95" w:rsidRDefault="00334C95">
      <w:pPr>
        <w:rPr>
          <w:sz w:val="24"/>
          <w:szCs w:val="24"/>
        </w:rPr>
      </w:pPr>
    </w:p>
    <w:p w:rsidR="001F115D" w:rsidRDefault="002015DF">
      <w:pPr>
        <w:rPr>
          <w:sz w:val="24"/>
          <w:szCs w:val="24"/>
        </w:rPr>
      </w:pPr>
      <w:r w:rsidRPr="003B23A4">
        <w:rPr>
          <w:sz w:val="24"/>
          <w:szCs w:val="24"/>
        </w:rPr>
        <w:t xml:space="preserve">Številka : </w:t>
      </w:r>
      <w:r w:rsidR="009127E9">
        <w:rPr>
          <w:sz w:val="24"/>
          <w:szCs w:val="24"/>
        </w:rPr>
        <w:t>410-0</w:t>
      </w:r>
      <w:r w:rsidR="004935F7">
        <w:rPr>
          <w:sz w:val="24"/>
          <w:szCs w:val="24"/>
        </w:rPr>
        <w:t>2</w:t>
      </w:r>
      <w:r w:rsidR="00A30250">
        <w:rPr>
          <w:sz w:val="24"/>
          <w:szCs w:val="24"/>
        </w:rPr>
        <w:t>69</w:t>
      </w:r>
      <w:r w:rsidR="00326669">
        <w:rPr>
          <w:sz w:val="24"/>
          <w:szCs w:val="24"/>
        </w:rPr>
        <w:t>/</w:t>
      </w:r>
      <w:r w:rsidR="009127E9">
        <w:rPr>
          <w:sz w:val="24"/>
          <w:szCs w:val="24"/>
        </w:rPr>
        <w:t>20</w:t>
      </w:r>
      <w:r w:rsidR="000A01FC">
        <w:rPr>
          <w:sz w:val="24"/>
          <w:szCs w:val="24"/>
        </w:rPr>
        <w:t>1</w:t>
      </w:r>
      <w:r w:rsidR="002D5C47">
        <w:rPr>
          <w:sz w:val="24"/>
          <w:szCs w:val="24"/>
        </w:rPr>
        <w:t>6</w:t>
      </w:r>
    </w:p>
    <w:p w:rsidR="002015DF" w:rsidRDefault="002015DF">
      <w:pPr>
        <w:rPr>
          <w:sz w:val="24"/>
        </w:rPr>
      </w:pPr>
      <w:r>
        <w:rPr>
          <w:sz w:val="24"/>
        </w:rPr>
        <w:t>Datum:</w:t>
      </w:r>
      <w:r w:rsidR="00073A74">
        <w:rPr>
          <w:sz w:val="24"/>
        </w:rPr>
        <w:t xml:space="preserve"> </w:t>
      </w:r>
      <w:r w:rsidR="00A30250">
        <w:rPr>
          <w:sz w:val="24"/>
        </w:rPr>
        <w:t>2</w:t>
      </w:r>
      <w:r w:rsidR="004935F7">
        <w:rPr>
          <w:sz w:val="24"/>
        </w:rPr>
        <w:t>5</w:t>
      </w:r>
      <w:r w:rsidR="002D5C47">
        <w:rPr>
          <w:sz w:val="24"/>
        </w:rPr>
        <w:t>.</w:t>
      </w:r>
      <w:r w:rsidR="00A30250">
        <w:rPr>
          <w:sz w:val="24"/>
        </w:rPr>
        <w:t>11</w:t>
      </w:r>
      <w:r w:rsidR="00BC69F2">
        <w:rPr>
          <w:sz w:val="24"/>
        </w:rPr>
        <w:t>.201</w:t>
      </w:r>
      <w:r w:rsidR="002D5C47">
        <w:rPr>
          <w:sz w:val="24"/>
        </w:rPr>
        <w:t>6</w:t>
      </w:r>
      <w:r>
        <w:rPr>
          <w:sz w:val="24"/>
        </w:rPr>
        <w:tab/>
      </w:r>
      <w:r>
        <w:rPr>
          <w:sz w:val="24"/>
        </w:rPr>
        <w:tab/>
      </w:r>
      <w:r>
        <w:rPr>
          <w:sz w:val="24"/>
        </w:rPr>
        <w:tab/>
      </w:r>
      <w:r>
        <w:rPr>
          <w:sz w:val="24"/>
        </w:rPr>
        <w:tab/>
      </w:r>
      <w:r>
        <w:rPr>
          <w:sz w:val="24"/>
        </w:rPr>
        <w:tab/>
      </w:r>
      <w:r w:rsidR="001F115D">
        <w:rPr>
          <w:sz w:val="24"/>
        </w:rPr>
        <w:t xml:space="preserve"> </w:t>
      </w:r>
      <w:r w:rsidR="001F115D">
        <w:rPr>
          <w:sz w:val="24"/>
        </w:rPr>
        <w:tab/>
      </w:r>
      <w:r w:rsidR="00BC69F2">
        <w:rPr>
          <w:sz w:val="24"/>
        </w:rPr>
        <w:t xml:space="preserve">     dr. Aleksander JEVŠEK</w:t>
      </w:r>
    </w:p>
    <w:p w:rsidR="00D31BEC" w:rsidRDefault="003B23A4" w:rsidP="009A5270">
      <w:pPr>
        <w:rPr>
          <w:sz w:val="24"/>
        </w:rPr>
      </w:pPr>
      <w:r>
        <w:rPr>
          <w:sz w:val="24"/>
        </w:rPr>
        <w:tab/>
      </w:r>
      <w:r>
        <w:rPr>
          <w:sz w:val="24"/>
        </w:rPr>
        <w:tab/>
      </w:r>
      <w:r>
        <w:rPr>
          <w:sz w:val="24"/>
        </w:rPr>
        <w:tab/>
      </w:r>
    </w:p>
    <w:p w:rsidR="002015DF" w:rsidRDefault="00D31BEC" w:rsidP="009A5270">
      <w:pPr>
        <w:rPr>
          <w:sz w:val="24"/>
        </w:rPr>
      </w:pPr>
      <w:r>
        <w:rPr>
          <w:sz w:val="24"/>
        </w:rPr>
        <w:tab/>
      </w:r>
      <w:r>
        <w:rPr>
          <w:sz w:val="24"/>
        </w:rPr>
        <w:tab/>
      </w:r>
      <w:r>
        <w:rPr>
          <w:sz w:val="24"/>
        </w:rPr>
        <w:tab/>
      </w:r>
      <w:r w:rsidR="003B23A4">
        <w:rPr>
          <w:sz w:val="24"/>
        </w:rPr>
        <w:tab/>
      </w:r>
      <w:r w:rsidR="003B23A4">
        <w:rPr>
          <w:sz w:val="24"/>
        </w:rPr>
        <w:tab/>
      </w:r>
      <w:r w:rsidR="003B23A4">
        <w:rPr>
          <w:sz w:val="24"/>
        </w:rPr>
        <w:tab/>
      </w:r>
      <w:r w:rsidR="003B23A4">
        <w:rPr>
          <w:sz w:val="24"/>
        </w:rPr>
        <w:tab/>
      </w:r>
      <w:r w:rsidR="003B23A4">
        <w:rPr>
          <w:sz w:val="24"/>
        </w:rPr>
        <w:tab/>
      </w:r>
      <w:r w:rsidR="009A5270">
        <w:rPr>
          <w:sz w:val="24"/>
        </w:rPr>
        <w:t xml:space="preserve">            </w:t>
      </w:r>
      <w:r w:rsidR="003B23A4">
        <w:rPr>
          <w:sz w:val="24"/>
        </w:rPr>
        <w:t xml:space="preserve">      Ž U P A N</w:t>
      </w:r>
    </w:p>
    <w:p w:rsidR="00E845DC" w:rsidRDefault="00E845DC" w:rsidP="009A5270">
      <w:pPr>
        <w:rPr>
          <w:sz w:val="24"/>
        </w:rPr>
      </w:pPr>
    </w:p>
    <w:p w:rsidR="00E845DC" w:rsidRDefault="00E845DC" w:rsidP="009A5270">
      <w:pPr>
        <w:rPr>
          <w:sz w:val="24"/>
        </w:rPr>
      </w:pPr>
    </w:p>
    <w:p w:rsidR="00E845DC" w:rsidRDefault="00E845DC" w:rsidP="009A5270">
      <w:pPr>
        <w:rPr>
          <w:sz w:val="24"/>
        </w:rPr>
      </w:pPr>
    </w:p>
    <w:p w:rsidR="004E5590" w:rsidRDefault="004E5590" w:rsidP="009A5270">
      <w:pPr>
        <w:rPr>
          <w:sz w:val="24"/>
        </w:rPr>
      </w:pPr>
    </w:p>
    <w:p w:rsidR="00F073C9" w:rsidRDefault="00F073C9" w:rsidP="009A5270">
      <w:pPr>
        <w:rPr>
          <w:sz w:val="24"/>
        </w:rPr>
      </w:pPr>
    </w:p>
    <w:p w:rsidR="00E845DC" w:rsidRDefault="00E845DC" w:rsidP="009A5270">
      <w:pPr>
        <w:rPr>
          <w:sz w:val="24"/>
        </w:rPr>
      </w:pPr>
    </w:p>
    <w:p w:rsidR="00E845DC" w:rsidRPr="00F20AF2" w:rsidRDefault="00E845DC" w:rsidP="00E845DC">
      <w:pPr>
        <w:ind w:left="2124" w:firstLine="708"/>
        <w:rPr>
          <w:b/>
          <w:sz w:val="24"/>
          <w:szCs w:val="24"/>
        </w:rPr>
      </w:pPr>
      <w:r w:rsidRPr="00F20AF2">
        <w:rPr>
          <w:b/>
          <w:sz w:val="24"/>
          <w:szCs w:val="24"/>
        </w:rPr>
        <w:lastRenderedPageBreak/>
        <w:t>O B R A Z L O Ž I T E V</w:t>
      </w:r>
    </w:p>
    <w:p w:rsidR="005F2DDA" w:rsidRDefault="005F2DDA" w:rsidP="00E845DC">
      <w:pPr>
        <w:rPr>
          <w:sz w:val="16"/>
          <w:szCs w:val="16"/>
        </w:rPr>
      </w:pPr>
    </w:p>
    <w:p w:rsidR="009C0956" w:rsidRPr="004E5590" w:rsidRDefault="009C0956" w:rsidP="00E845DC">
      <w:pPr>
        <w:rPr>
          <w:sz w:val="16"/>
          <w:szCs w:val="16"/>
        </w:rPr>
      </w:pPr>
    </w:p>
    <w:p w:rsidR="00E845DC" w:rsidRPr="009F3F74" w:rsidRDefault="009F3F74" w:rsidP="00E845DC">
      <w:pPr>
        <w:rPr>
          <w:b/>
          <w:sz w:val="22"/>
          <w:szCs w:val="22"/>
          <w:u w:val="single"/>
        </w:rPr>
      </w:pPr>
      <w:r w:rsidRPr="009F3F74">
        <w:rPr>
          <w:b/>
          <w:sz w:val="22"/>
          <w:szCs w:val="22"/>
          <w:u w:val="single"/>
        </w:rPr>
        <w:t>Zakonska podlaga:</w:t>
      </w:r>
    </w:p>
    <w:p w:rsidR="009F3F74" w:rsidRPr="004E5590" w:rsidRDefault="009F3F74" w:rsidP="00E845DC">
      <w:pPr>
        <w:rPr>
          <w:sz w:val="16"/>
          <w:szCs w:val="16"/>
        </w:rPr>
      </w:pPr>
    </w:p>
    <w:p w:rsidR="00E845DC" w:rsidRPr="001F53D1" w:rsidRDefault="00E845DC" w:rsidP="00E845DC">
      <w:pPr>
        <w:rPr>
          <w:sz w:val="22"/>
          <w:szCs w:val="22"/>
        </w:rPr>
      </w:pPr>
      <w:r w:rsidRPr="001F53D1">
        <w:rPr>
          <w:sz w:val="22"/>
          <w:szCs w:val="22"/>
        </w:rPr>
        <w:t xml:space="preserve">Zakon o javnih financah v 38. členu določa, da se lahko prerazporedijo odhodki proračuna v okviru bilance prihodkov in odhodkov. Ob povečanjih posameznih postavk, se morajo za enak skupen znesek druge zmanjšati tako, da višina proračuna ostane nespremenjena. </w:t>
      </w:r>
    </w:p>
    <w:p w:rsidR="00E845DC" w:rsidRDefault="00E845DC" w:rsidP="00E845DC">
      <w:pPr>
        <w:rPr>
          <w:sz w:val="22"/>
          <w:szCs w:val="22"/>
        </w:rPr>
      </w:pPr>
    </w:p>
    <w:p w:rsidR="00E845DC" w:rsidRPr="001F53D1" w:rsidRDefault="00F20AF2" w:rsidP="00E845DC">
      <w:pPr>
        <w:rPr>
          <w:sz w:val="22"/>
          <w:szCs w:val="22"/>
        </w:rPr>
      </w:pPr>
      <w:r>
        <w:rPr>
          <w:sz w:val="22"/>
          <w:szCs w:val="22"/>
        </w:rPr>
        <w:t xml:space="preserve">Sprejeti </w:t>
      </w:r>
      <w:r w:rsidR="00A30250">
        <w:rPr>
          <w:sz w:val="22"/>
          <w:szCs w:val="22"/>
        </w:rPr>
        <w:t>p</w:t>
      </w:r>
      <w:r>
        <w:rPr>
          <w:sz w:val="22"/>
          <w:szCs w:val="22"/>
        </w:rPr>
        <w:t>roračun mestne občine Murska Sobota za leto 201</w:t>
      </w:r>
      <w:r w:rsidR="002D5C47">
        <w:rPr>
          <w:sz w:val="22"/>
          <w:szCs w:val="22"/>
        </w:rPr>
        <w:t>6</w:t>
      </w:r>
      <w:r>
        <w:rPr>
          <w:sz w:val="22"/>
          <w:szCs w:val="22"/>
        </w:rPr>
        <w:t xml:space="preserve"> v 9. členu določa, da o prerazporeditvah </w:t>
      </w:r>
      <w:r w:rsidR="00A34993">
        <w:rPr>
          <w:sz w:val="22"/>
          <w:szCs w:val="22"/>
        </w:rPr>
        <w:t xml:space="preserve">v posebnem delu proračuna </w:t>
      </w:r>
      <w:r>
        <w:rPr>
          <w:sz w:val="22"/>
          <w:szCs w:val="22"/>
        </w:rPr>
        <w:t xml:space="preserve">med področji proračunske porabe, glavnimi programi, podprogrami, proračunskimi postavkami in </w:t>
      </w:r>
      <w:r w:rsidR="00A34993">
        <w:rPr>
          <w:sz w:val="22"/>
          <w:szCs w:val="22"/>
        </w:rPr>
        <w:t xml:space="preserve">pod </w:t>
      </w:r>
      <w:r>
        <w:rPr>
          <w:sz w:val="22"/>
          <w:szCs w:val="22"/>
        </w:rPr>
        <w:t xml:space="preserve">konti odloča </w:t>
      </w:r>
      <w:r w:rsidR="00A34993">
        <w:rPr>
          <w:sz w:val="22"/>
          <w:szCs w:val="22"/>
        </w:rPr>
        <w:t xml:space="preserve">na predlog neposrednega uporabnika </w:t>
      </w:r>
      <w:r>
        <w:rPr>
          <w:sz w:val="22"/>
          <w:szCs w:val="22"/>
        </w:rPr>
        <w:t xml:space="preserve">predstojnik neposrednega uporabnika (župan), </w:t>
      </w:r>
      <w:r w:rsidR="00E845DC" w:rsidRPr="001F53D1">
        <w:rPr>
          <w:sz w:val="22"/>
          <w:szCs w:val="22"/>
        </w:rPr>
        <w:t xml:space="preserve">o čemer mora poročati občinskemu svetu ob </w:t>
      </w:r>
      <w:r w:rsidR="00A34993">
        <w:rPr>
          <w:sz w:val="22"/>
          <w:szCs w:val="22"/>
        </w:rPr>
        <w:t>obravnavi porabe proračunskih sredstev</w:t>
      </w:r>
      <w:r w:rsidR="00E845DC" w:rsidRPr="001F53D1">
        <w:rPr>
          <w:sz w:val="22"/>
          <w:szCs w:val="22"/>
        </w:rPr>
        <w:t>.</w:t>
      </w:r>
    </w:p>
    <w:p w:rsidR="00E845DC" w:rsidRDefault="00E845DC" w:rsidP="00E845DC">
      <w:pPr>
        <w:rPr>
          <w:sz w:val="16"/>
          <w:szCs w:val="16"/>
        </w:rPr>
      </w:pPr>
    </w:p>
    <w:p w:rsidR="009C0956" w:rsidRPr="004E5590" w:rsidRDefault="009C0956" w:rsidP="00E845DC">
      <w:pPr>
        <w:rPr>
          <w:sz w:val="16"/>
          <w:szCs w:val="16"/>
        </w:rPr>
      </w:pPr>
    </w:p>
    <w:p w:rsidR="00E845DC" w:rsidRPr="001F53D1" w:rsidRDefault="009F3F74" w:rsidP="00DD5210">
      <w:pPr>
        <w:rPr>
          <w:b/>
          <w:sz w:val="22"/>
          <w:szCs w:val="22"/>
          <w:u w:val="single"/>
        </w:rPr>
      </w:pPr>
      <w:r>
        <w:rPr>
          <w:b/>
          <w:sz w:val="22"/>
          <w:szCs w:val="22"/>
          <w:u w:val="single"/>
        </w:rPr>
        <w:t xml:space="preserve">Cilj in namen </w:t>
      </w:r>
      <w:r w:rsidR="00DD5210" w:rsidRPr="001F53D1">
        <w:rPr>
          <w:b/>
          <w:sz w:val="22"/>
          <w:szCs w:val="22"/>
          <w:u w:val="single"/>
        </w:rPr>
        <w:t xml:space="preserve">opravljenih </w:t>
      </w:r>
      <w:r w:rsidR="00E845DC" w:rsidRPr="001F53D1">
        <w:rPr>
          <w:b/>
          <w:sz w:val="22"/>
          <w:szCs w:val="22"/>
          <w:u w:val="single"/>
        </w:rPr>
        <w:t>prerazporeditev</w:t>
      </w:r>
      <w:r>
        <w:rPr>
          <w:b/>
          <w:sz w:val="22"/>
          <w:szCs w:val="22"/>
          <w:u w:val="single"/>
        </w:rPr>
        <w:t>:</w:t>
      </w:r>
    </w:p>
    <w:p w:rsidR="00C553D6" w:rsidRPr="004E5590" w:rsidRDefault="00C553D6" w:rsidP="00C553D6">
      <w:pPr>
        <w:rPr>
          <w:b/>
          <w:sz w:val="16"/>
          <w:szCs w:val="16"/>
        </w:rPr>
      </w:pPr>
    </w:p>
    <w:p w:rsidR="009F3F74" w:rsidRPr="001F53D1" w:rsidRDefault="009F3F74" w:rsidP="009F3F74">
      <w:pPr>
        <w:rPr>
          <w:sz w:val="22"/>
          <w:szCs w:val="22"/>
        </w:rPr>
      </w:pPr>
      <w:r w:rsidRPr="001F53D1">
        <w:rPr>
          <w:sz w:val="22"/>
          <w:szCs w:val="22"/>
        </w:rPr>
        <w:t>Predmetne prerazporeditve so prikazane v PRILOGI 1-</w:t>
      </w:r>
      <w:r w:rsidR="00A30250">
        <w:rPr>
          <w:sz w:val="22"/>
          <w:szCs w:val="22"/>
        </w:rPr>
        <w:t>1R</w:t>
      </w:r>
      <w:r>
        <w:rPr>
          <w:sz w:val="22"/>
          <w:szCs w:val="22"/>
        </w:rPr>
        <w:t>/1</w:t>
      </w:r>
      <w:r w:rsidR="002D5C47">
        <w:rPr>
          <w:sz w:val="22"/>
          <w:szCs w:val="22"/>
        </w:rPr>
        <w:t>6</w:t>
      </w:r>
      <w:r w:rsidRPr="001F53D1">
        <w:rPr>
          <w:sz w:val="22"/>
          <w:szCs w:val="22"/>
        </w:rPr>
        <w:t>– p</w:t>
      </w:r>
      <w:r w:rsidR="009256E0">
        <w:rPr>
          <w:sz w:val="22"/>
          <w:szCs w:val="22"/>
        </w:rPr>
        <w:t>rve</w:t>
      </w:r>
      <w:r w:rsidRPr="001F53D1">
        <w:rPr>
          <w:sz w:val="22"/>
          <w:szCs w:val="22"/>
        </w:rPr>
        <w:t xml:space="preserve"> prerazporeditve določenih postavk bilance prihodkov in odhodkov</w:t>
      </w:r>
      <w:r w:rsidR="00A30250">
        <w:rPr>
          <w:sz w:val="22"/>
          <w:szCs w:val="22"/>
        </w:rPr>
        <w:t xml:space="preserve"> rebalansa</w:t>
      </w:r>
      <w:r w:rsidRPr="001F53D1">
        <w:rPr>
          <w:sz w:val="22"/>
          <w:szCs w:val="22"/>
        </w:rPr>
        <w:t xml:space="preserve"> proračuna Mestne občine Murska Sobota za leto 201</w:t>
      </w:r>
      <w:r w:rsidR="002D5C47">
        <w:rPr>
          <w:sz w:val="22"/>
          <w:szCs w:val="22"/>
        </w:rPr>
        <w:t>6</w:t>
      </w:r>
      <w:r w:rsidRPr="001F53D1">
        <w:rPr>
          <w:sz w:val="22"/>
          <w:szCs w:val="22"/>
        </w:rPr>
        <w:t>.</w:t>
      </w:r>
    </w:p>
    <w:p w:rsidR="009F3F74" w:rsidRDefault="009F3F74" w:rsidP="00C553D6">
      <w:pPr>
        <w:rPr>
          <w:b/>
          <w:sz w:val="22"/>
          <w:szCs w:val="22"/>
        </w:rPr>
      </w:pPr>
    </w:p>
    <w:p w:rsidR="004968C2" w:rsidRDefault="004968C2" w:rsidP="00C553D6">
      <w:pPr>
        <w:rPr>
          <w:b/>
          <w:sz w:val="22"/>
          <w:szCs w:val="22"/>
        </w:rPr>
      </w:pPr>
    </w:p>
    <w:p w:rsidR="00477EC2" w:rsidRDefault="00477EC2" w:rsidP="00477EC2">
      <w:pPr>
        <w:rPr>
          <w:sz w:val="22"/>
          <w:szCs w:val="22"/>
        </w:rPr>
      </w:pPr>
      <w:r>
        <w:rPr>
          <w:b/>
          <w:sz w:val="22"/>
          <w:szCs w:val="22"/>
        </w:rPr>
        <w:t>POVEČANJE p</w:t>
      </w:r>
      <w:r w:rsidRPr="001F53D1">
        <w:rPr>
          <w:b/>
          <w:sz w:val="22"/>
          <w:szCs w:val="22"/>
        </w:rPr>
        <w:t>od zaporedn</w:t>
      </w:r>
      <w:r>
        <w:rPr>
          <w:b/>
          <w:sz w:val="22"/>
          <w:szCs w:val="22"/>
        </w:rPr>
        <w:t>o</w:t>
      </w:r>
      <w:r w:rsidRPr="001F53D1">
        <w:rPr>
          <w:b/>
          <w:sz w:val="22"/>
          <w:szCs w:val="22"/>
        </w:rPr>
        <w:t xml:space="preserve"> številk</w:t>
      </w:r>
      <w:r>
        <w:rPr>
          <w:b/>
          <w:sz w:val="22"/>
          <w:szCs w:val="22"/>
        </w:rPr>
        <w:t>o</w:t>
      </w:r>
      <w:r w:rsidRPr="001F53D1">
        <w:rPr>
          <w:b/>
          <w:sz w:val="22"/>
          <w:szCs w:val="22"/>
        </w:rPr>
        <w:t xml:space="preserve"> </w:t>
      </w:r>
      <w:r>
        <w:rPr>
          <w:b/>
          <w:sz w:val="22"/>
          <w:szCs w:val="22"/>
        </w:rPr>
        <w:t>1 (</w:t>
      </w:r>
      <w:r w:rsidRPr="001F53D1">
        <w:rPr>
          <w:b/>
          <w:sz w:val="22"/>
          <w:szCs w:val="22"/>
        </w:rPr>
        <w:t>priloga 1-</w:t>
      </w:r>
      <w:r>
        <w:rPr>
          <w:b/>
          <w:sz w:val="22"/>
          <w:szCs w:val="22"/>
        </w:rPr>
        <w:t>1R/16 -povečanja</w:t>
      </w:r>
      <w:r w:rsidRPr="001F53D1">
        <w:rPr>
          <w:b/>
          <w:sz w:val="22"/>
          <w:szCs w:val="22"/>
        </w:rPr>
        <w:t>)</w:t>
      </w:r>
      <w:r w:rsidRPr="001F53D1">
        <w:rPr>
          <w:sz w:val="22"/>
          <w:szCs w:val="22"/>
        </w:rPr>
        <w:t xml:space="preserve">  za </w:t>
      </w:r>
      <w:r>
        <w:rPr>
          <w:sz w:val="22"/>
          <w:szCs w:val="22"/>
        </w:rPr>
        <w:t xml:space="preserve">3.970 EUR  </w:t>
      </w:r>
      <w:r w:rsidRPr="001F53D1">
        <w:rPr>
          <w:sz w:val="22"/>
          <w:szCs w:val="22"/>
        </w:rPr>
        <w:t xml:space="preserve">je </w:t>
      </w:r>
      <w:r>
        <w:rPr>
          <w:sz w:val="22"/>
          <w:szCs w:val="22"/>
        </w:rPr>
        <w:t>potrebno zaradi potrebe po izplačilu povečanega obsega sejnin (neto izplačila), ki je posledica povečanega števila sej, predvsem delovnih teles mestnega sveta (Komisija za statutarna vprašanja in KVIAZ).</w:t>
      </w:r>
    </w:p>
    <w:p w:rsidR="00477EC2" w:rsidRDefault="00477EC2" w:rsidP="00477EC2">
      <w:pPr>
        <w:rPr>
          <w:b/>
          <w:sz w:val="22"/>
          <w:szCs w:val="22"/>
        </w:rPr>
      </w:pPr>
      <w:r w:rsidRPr="00E31357">
        <w:rPr>
          <w:b/>
          <w:sz w:val="22"/>
          <w:szCs w:val="22"/>
        </w:rPr>
        <w:t>ZMANJŠANJ</w:t>
      </w:r>
      <w:r>
        <w:rPr>
          <w:b/>
          <w:sz w:val="22"/>
          <w:szCs w:val="22"/>
        </w:rPr>
        <w:t>E</w:t>
      </w:r>
      <w:r w:rsidRPr="00E31357">
        <w:rPr>
          <w:b/>
          <w:sz w:val="22"/>
          <w:szCs w:val="22"/>
        </w:rPr>
        <w:t xml:space="preserve"> </w:t>
      </w:r>
      <w:r>
        <w:rPr>
          <w:b/>
          <w:sz w:val="22"/>
          <w:szCs w:val="22"/>
        </w:rPr>
        <w:t>za to prerazporeditvi je</w:t>
      </w:r>
      <w:r w:rsidRPr="00E31357">
        <w:rPr>
          <w:b/>
          <w:sz w:val="22"/>
          <w:szCs w:val="22"/>
        </w:rPr>
        <w:t xml:space="preserve"> opravljen</w:t>
      </w:r>
      <w:r>
        <w:rPr>
          <w:b/>
          <w:sz w:val="22"/>
          <w:szCs w:val="22"/>
        </w:rPr>
        <w:t>o</w:t>
      </w:r>
      <w:r w:rsidRPr="00E31357">
        <w:rPr>
          <w:b/>
          <w:sz w:val="22"/>
          <w:szCs w:val="22"/>
        </w:rPr>
        <w:t xml:space="preserve"> pod zaporedn</w:t>
      </w:r>
      <w:r>
        <w:rPr>
          <w:b/>
          <w:sz w:val="22"/>
          <w:szCs w:val="22"/>
        </w:rPr>
        <w:t xml:space="preserve">o </w:t>
      </w:r>
      <w:r w:rsidRPr="00E31357">
        <w:rPr>
          <w:b/>
          <w:sz w:val="22"/>
          <w:szCs w:val="22"/>
        </w:rPr>
        <w:t>številk</w:t>
      </w:r>
      <w:r>
        <w:rPr>
          <w:b/>
          <w:sz w:val="22"/>
          <w:szCs w:val="22"/>
        </w:rPr>
        <w:t>o 1 (priloga 1-1R/16–zmanjšanja)</w:t>
      </w:r>
      <w:r>
        <w:rPr>
          <w:sz w:val="22"/>
          <w:szCs w:val="22"/>
        </w:rPr>
        <w:t xml:space="preserve"> (delno za 3.970 EUR).</w:t>
      </w:r>
      <w:r>
        <w:rPr>
          <w:b/>
          <w:sz w:val="22"/>
          <w:szCs w:val="22"/>
        </w:rPr>
        <w:t xml:space="preserve"> </w:t>
      </w:r>
      <w:r>
        <w:rPr>
          <w:sz w:val="22"/>
          <w:szCs w:val="22"/>
        </w:rPr>
        <w:t>Zmanjšanje je opravljeno na proračunski postavki kjer ocenjujemo, da v letu 2016 planirana sredstva ne bodo potrebna sredstva v predvideni višini.</w:t>
      </w:r>
    </w:p>
    <w:p w:rsidR="00477EC2" w:rsidRDefault="00477EC2" w:rsidP="00477EC2">
      <w:pPr>
        <w:rPr>
          <w:b/>
          <w:sz w:val="22"/>
          <w:szCs w:val="22"/>
        </w:rPr>
      </w:pPr>
    </w:p>
    <w:p w:rsidR="00477EC2" w:rsidRDefault="00477EC2" w:rsidP="00477EC2">
      <w:pPr>
        <w:rPr>
          <w:sz w:val="22"/>
          <w:szCs w:val="22"/>
        </w:rPr>
      </w:pPr>
      <w:r>
        <w:rPr>
          <w:b/>
          <w:sz w:val="22"/>
          <w:szCs w:val="22"/>
        </w:rPr>
        <w:t>POVEČANJE p</w:t>
      </w:r>
      <w:r w:rsidRPr="001F53D1">
        <w:rPr>
          <w:b/>
          <w:sz w:val="22"/>
          <w:szCs w:val="22"/>
        </w:rPr>
        <w:t>od zaporedn</w:t>
      </w:r>
      <w:r>
        <w:rPr>
          <w:b/>
          <w:sz w:val="22"/>
          <w:szCs w:val="22"/>
        </w:rPr>
        <w:t>o</w:t>
      </w:r>
      <w:r w:rsidRPr="001F53D1">
        <w:rPr>
          <w:b/>
          <w:sz w:val="22"/>
          <w:szCs w:val="22"/>
        </w:rPr>
        <w:t xml:space="preserve"> številk</w:t>
      </w:r>
      <w:r>
        <w:rPr>
          <w:b/>
          <w:sz w:val="22"/>
          <w:szCs w:val="22"/>
        </w:rPr>
        <w:t>o</w:t>
      </w:r>
      <w:r w:rsidRPr="001F53D1">
        <w:rPr>
          <w:b/>
          <w:sz w:val="22"/>
          <w:szCs w:val="22"/>
        </w:rPr>
        <w:t xml:space="preserve"> </w:t>
      </w:r>
      <w:r>
        <w:rPr>
          <w:b/>
          <w:sz w:val="22"/>
          <w:szCs w:val="22"/>
        </w:rPr>
        <w:t>2 (</w:t>
      </w:r>
      <w:r w:rsidRPr="001F53D1">
        <w:rPr>
          <w:b/>
          <w:sz w:val="22"/>
          <w:szCs w:val="22"/>
        </w:rPr>
        <w:t>priloga 1-</w:t>
      </w:r>
      <w:r>
        <w:rPr>
          <w:b/>
          <w:sz w:val="22"/>
          <w:szCs w:val="22"/>
        </w:rPr>
        <w:t>1R/16 -povečanja</w:t>
      </w:r>
      <w:r w:rsidRPr="001F53D1">
        <w:rPr>
          <w:b/>
          <w:sz w:val="22"/>
          <w:szCs w:val="22"/>
        </w:rPr>
        <w:t>)</w:t>
      </w:r>
      <w:r w:rsidRPr="001F53D1">
        <w:rPr>
          <w:sz w:val="22"/>
          <w:szCs w:val="22"/>
        </w:rPr>
        <w:t xml:space="preserve">  za </w:t>
      </w:r>
      <w:r>
        <w:rPr>
          <w:sz w:val="22"/>
          <w:szCs w:val="22"/>
        </w:rPr>
        <w:t xml:space="preserve">1.250 EUR  </w:t>
      </w:r>
      <w:r w:rsidRPr="001F53D1">
        <w:rPr>
          <w:sz w:val="22"/>
          <w:szCs w:val="22"/>
        </w:rPr>
        <w:t xml:space="preserve">je </w:t>
      </w:r>
      <w:r>
        <w:rPr>
          <w:sz w:val="22"/>
          <w:szCs w:val="22"/>
        </w:rPr>
        <w:t>potrebno zaradi potrebe po izplačilu povečanega obsega sejnin (obvezne dajatve iz sejnin), ki je posledica povečanega števila sej, predvsem delovnih teles mestnega sveta (Komisija za statutarna vprašanja in KVIAZ).</w:t>
      </w:r>
    </w:p>
    <w:p w:rsidR="00477EC2" w:rsidRDefault="00477EC2" w:rsidP="00477EC2">
      <w:pPr>
        <w:rPr>
          <w:b/>
          <w:sz w:val="22"/>
          <w:szCs w:val="22"/>
        </w:rPr>
      </w:pPr>
      <w:r w:rsidRPr="00E31357">
        <w:rPr>
          <w:b/>
          <w:sz w:val="22"/>
          <w:szCs w:val="22"/>
        </w:rPr>
        <w:t>ZMANJŠANJ</w:t>
      </w:r>
      <w:r>
        <w:rPr>
          <w:b/>
          <w:sz w:val="22"/>
          <w:szCs w:val="22"/>
        </w:rPr>
        <w:t>E</w:t>
      </w:r>
      <w:r w:rsidRPr="00E31357">
        <w:rPr>
          <w:b/>
          <w:sz w:val="22"/>
          <w:szCs w:val="22"/>
        </w:rPr>
        <w:t xml:space="preserve"> </w:t>
      </w:r>
      <w:r>
        <w:rPr>
          <w:b/>
          <w:sz w:val="22"/>
          <w:szCs w:val="22"/>
        </w:rPr>
        <w:t>za to prerazporeditvi je</w:t>
      </w:r>
      <w:r w:rsidRPr="00E31357">
        <w:rPr>
          <w:b/>
          <w:sz w:val="22"/>
          <w:szCs w:val="22"/>
        </w:rPr>
        <w:t xml:space="preserve"> opravljen</w:t>
      </w:r>
      <w:r>
        <w:rPr>
          <w:b/>
          <w:sz w:val="22"/>
          <w:szCs w:val="22"/>
        </w:rPr>
        <w:t>o</w:t>
      </w:r>
      <w:r w:rsidRPr="00E31357">
        <w:rPr>
          <w:b/>
          <w:sz w:val="22"/>
          <w:szCs w:val="22"/>
        </w:rPr>
        <w:t xml:space="preserve"> pod zaporedn</w:t>
      </w:r>
      <w:r>
        <w:rPr>
          <w:b/>
          <w:sz w:val="22"/>
          <w:szCs w:val="22"/>
        </w:rPr>
        <w:t xml:space="preserve">o </w:t>
      </w:r>
      <w:r w:rsidRPr="00E31357">
        <w:rPr>
          <w:b/>
          <w:sz w:val="22"/>
          <w:szCs w:val="22"/>
        </w:rPr>
        <w:t>številk</w:t>
      </w:r>
      <w:r>
        <w:rPr>
          <w:b/>
          <w:sz w:val="22"/>
          <w:szCs w:val="22"/>
        </w:rPr>
        <w:t>o 1 (priloga 1-1R/16–zmanjšanja)</w:t>
      </w:r>
      <w:r>
        <w:rPr>
          <w:sz w:val="22"/>
          <w:szCs w:val="22"/>
        </w:rPr>
        <w:t xml:space="preserve"> (delno za 1.250 EUR).</w:t>
      </w:r>
      <w:r>
        <w:rPr>
          <w:b/>
          <w:sz w:val="22"/>
          <w:szCs w:val="22"/>
        </w:rPr>
        <w:t xml:space="preserve"> </w:t>
      </w:r>
      <w:r>
        <w:rPr>
          <w:sz w:val="22"/>
          <w:szCs w:val="22"/>
        </w:rPr>
        <w:t>Zmanjšanje je opravljeno na proračunski postavki kjer ocenjujemo, da v letu 2016 planirana sredstva ne bodo potrebna sredstva v predvideni višini.</w:t>
      </w:r>
    </w:p>
    <w:p w:rsidR="00477EC2" w:rsidRDefault="00477EC2" w:rsidP="00477EC2">
      <w:pPr>
        <w:rPr>
          <w:b/>
          <w:sz w:val="22"/>
          <w:szCs w:val="22"/>
        </w:rPr>
      </w:pPr>
    </w:p>
    <w:p w:rsidR="00FC5CEE" w:rsidRDefault="00FC5CEE" w:rsidP="00FC5CEE">
      <w:pPr>
        <w:rPr>
          <w:b/>
          <w:sz w:val="22"/>
          <w:szCs w:val="22"/>
        </w:rPr>
      </w:pPr>
      <w:r>
        <w:rPr>
          <w:b/>
          <w:sz w:val="22"/>
          <w:szCs w:val="22"/>
        </w:rPr>
        <w:t>POVEČANJE pod zaporedno številko 3 (priloga 1-1R/16 -povečanja)</w:t>
      </w:r>
      <w:r>
        <w:rPr>
          <w:sz w:val="22"/>
          <w:szCs w:val="22"/>
        </w:rPr>
        <w:t xml:space="preserve">  za </w:t>
      </w:r>
      <w:r w:rsidR="00043451">
        <w:rPr>
          <w:sz w:val="22"/>
          <w:szCs w:val="22"/>
        </w:rPr>
        <w:t>2.070</w:t>
      </w:r>
      <w:r>
        <w:rPr>
          <w:sz w:val="22"/>
          <w:szCs w:val="22"/>
        </w:rPr>
        <w:t xml:space="preserve"> EUR  je opravljeno zaradi potrebe po pravilnem knjiženju (</w:t>
      </w:r>
      <w:proofErr w:type="spellStart"/>
      <w:r>
        <w:rPr>
          <w:sz w:val="22"/>
          <w:szCs w:val="22"/>
        </w:rPr>
        <w:t>kontiranju</w:t>
      </w:r>
      <w:proofErr w:type="spellEnd"/>
      <w:r>
        <w:rPr>
          <w:sz w:val="22"/>
          <w:szCs w:val="22"/>
        </w:rPr>
        <w:t>) stroškov ob porabah sredstev za delo svetniških skupin in samostojnih svetnikov mestnega sveta. V fazi priprave in sprejemanja proračuna namreč ni mogoče predvideti sredstev po pod kontih, ki jih dovoljuje Pravilnik o financiranju svetniških skupin in samostojnih svetnikov mestnega sveta, saj ni znana vrsta porabe posamezne svetniške skupine. Tako je planirana celotna vrednost na enem pod kontu, glede na dejansko porabo tekom leta pa so potem izvedene ustrezne prerazporeditve.</w:t>
      </w:r>
      <w:r>
        <w:rPr>
          <w:b/>
          <w:sz w:val="22"/>
          <w:szCs w:val="22"/>
        </w:rPr>
        <w:t xml:space="preserve"> </w:t>
      </w:r>
    </w:p>
    <w:p w:rsidR="00FC5CEE" w:rsidRDefault="00FC5CEE" w:rsidP="00FC5CEE">
      <w:pPr>
        <w:rPr>
          <w:b/>
          <w:sz w:val="22"/>
          <w:szCs w:val="22"/>
        </w:rPr>
      </w:pPr>
      <w:r>
        <w:rPr>
          <w:b/>
          <w:sz w:val="22"/>
          <w:szCs w:val="22"/>
        </w:rPr>
        <w:t>ZMANJŠANJE za to prerazporeditev je opravljeno pod zaporedno številko 2 (priloga 1-1R/16–zmanjšanja)</w:t>
      </w:r>
      <w:r>
        <w:rPr>
          <w:sz w:val="22"/>
          <w:szCs w:val="22"/>
        </w:rPr>
        <w:t xml:space="preserve"> (za </w:t>
      </w:r>
      <w:r w:rsidR="00043451">
        <w:rPr>
          <w:sz w:val="22"/>
          <w:szCs w:val="22"/>
        </w:rPr>
        <w:t>2.070</w:t>
      </w:r>
      <w:r>
        <w:rPr>
          <w:sz w:val="22"/>
          <w:szCs w:val="22"/>
        </w:rPr>
        <w:t xml:space="preserve"> EUR).</w:t>
      </w:r>
      <w:r>
        <w:rPr>
          <w:b/>
          <w:sz w:val="22"/>
          <w:szCs w:val="22"/>
        </w:rPr>
        <w:t xml:space="preserve"> </w:t>
      </w:r>
      <w:r>
        <w:rPr>
          <w:sz w:val="22"/>
          <w:szCs w:val="22"/>
        </w:rPr>
        <w:t>Zmanjšanje je opravljeno znotraj iste proračunske postavke le iz drugega pod konta.</w:t>
      </w:r>
      <w:r>
        <w:rPr>
          <w:b/>
          <w:sz w:val="22"/>
          <w:szCs w:val="22"/>
        </w:rPr>
        <w:t xml:space="preserve"> </w:t>
      </w:r>
    </w:p>
    <w:p w:rsidR="003E7545" w:rsidRDefault="003E7545" w:rsidP="003E7545">
      <w:pPr>
        <w:rPr>
          <w:b/>
          <w:sz w:val="22"/>
          <w:szCs w:val="22"/>
        </w:rPr>
      </w:pPr>
    </w:p>
    <w:p w:rsidR="00146B70" w:rsidRDefault="00146B70" w:rsidP="00146B70">
      <w:pPr>
        <w:rPr>
          <w:b/>
          <w:sz w:val="22"/>
          <w:szCs w:val="22"/>
        </w:rPr>
      </w:pPr>
      <w:r>
        <w:rPr>
          <w:b/>
          <w:sz w:val="22"/>
          <w:szCs w:val="22"/>
        </w:rPr>
        <w:t>POVEČANJE pod zaporedno številko 4 (priloga 1-1R/16 -povečanja)</w:t>
      </w:r>
      <w:r>
        <w:rPr>
          <w:sz w:val="22"/>
          <w:szCs w:val="22"/>
        </w:rPr>
        <w:t xml:space="preserve">  za 2.100 EUR  je </w:t>
      </w:r>
      <w:r w:rsidR="00786681">
        <w:rPr>
          <w:sz w:val="22"/>
          <w:szCs w:val="22"/>
        </w:rPr>
        <w:t>potrebno zaradi večjega števila protokolarnih dogodkov v letu 2016. Prav tako je bilo organizirano nekaj dodatnih sprejemov in dogodkov (državno srečanje društev gluhih in gluhonemih, Regionalni dnevi, Nacionalna varnost-konferenca) pri organizaciji katerih je sodelovala MOMS, predvsem s kritjem stroškov pogostitve.</w:t>
      </w:r>
      <w:r>
        <w:rPr>
          <w:b/>
          <w:sz w:val="22"/>
          <w:szCs w:val="22"/>
        </w:rPr>
        <w:t xml:space="preserve"> </w:t>
      </w:r>
    </w:p>
    <w:p w:rsidR="00146B70" w:rsidRDefault="00146B70" w:rsidP="00146B70">
      <w:pPr>
        <w:rPr>
          <w:b/>
          <w:sz w:val="22"/>
          <w:szCs w:val="22"/>
        </w:rPr>
      </w:pPr>
      <w:r>
        <w:rPr>
          <w:b/>
          <w:sz w:val="22"/>
          <w:szCs w:val="22"/>
        </w:rPr>
        <w:t xml:space="preserve">ZMANJŠANJE za to prerazporeditev je opravljeno pod zaporedno številko </w:t>
      </w:r>
      <w:r w:rsidR="00981688">
        <w:rPr>
          <w:b/>
          <w:sz w:val="22"/>
          <w:szCs w:val="22"/>
        </w:rPr>
        <w:t>3</w:t>
      </w:r>
      <w:r>
        <w:rPr>
          <w:b/>
          <w:sz w:val="22"/>
          <w:szCs w:val="22"/>
        </w:rPr>
        <w:t xml:space="preserve"> (priloga 1-1R/16–zmanjšanja)</w:t>
      </w:r>
      <w:r>
        <w:rPr>
          <w:sz w:val="22"/>
          <w:szCs w:val="22"/>
        </w:rPr>
        <w:t xml:space="preserve"> (za 2.100 EUR).</w:t>
      </w:r>
      <w:r>
        <w:rPr>
          <w:b/>
          <w:sz w:val="22"/>
          <w:szCs w:val="22"/>
        </w:rPr>
        <w:t xml:space="preserve"> </w:t>
      </w:r>
      <w:r>
        <w:rPr>
          <w:sz w:val="22"/>
          <w:szCs w:val="22"/>
        </w:rPr>
        <w:t>Zmanjšanje je opravljeno znotraj iste proračunske postavke le iz drugega pod konta.</w:t>
      </w:r>
      <w:r>
        <w:rPr>
          <w:b/>
          <w:sz w:val="22"/>
          <w:szCs w:val="22"/>
        </w:rPr>
        <w:t xml:space="preserve"> </w:t>
      </w:r>
    </w:p>
    <w:p w:rsidR="00146B70" w:rsidRDefault="00146B70" w:rsidP="00146B70">
      <w:pPr>
        <w:rPr>
          <w:b/>
          <w:sz w:val="22"/>
          <w:szCs w:val="22"/>
        </w:rPr>
      </w:pPr>
    </w:p>
    <w:p w:rsidR="009C0956" w:rsidRDefault="009C0956" w:rsidP="00146B70">
      <w:pPr>
        <w:rPr>
          <w:b/>
          <w:sz w:val="22"/>
          <w:szCs w:val="22"/>
        </w:rPr>
      </w:pPr>
    </w:p>
    <w:p w:rsidR="009C0956" w:rsidRDefault="009C0956" w:rsidP="00146B70">
      <w:pPr>
        <w:rPr>
          <w:b/>
          <w:sz w:val="22"/>
          <w:szCs w:val="22"/>
        </w:rPr>
      </w:pPr>
    </w:p>
    <w:p w:rsidR="004A69A0" w:rsidRPr="004A69A0" w:rsidRDefault="00EB7DDF" w:rsidP="004A69A0">
      <w:pPr>
        <w:jc w:val="both"/>
        <w:rPr>
          <w:sz w:val="22"/>
          <w:szCs w:val="22"/>
        </w:rPr>
      </w:pPr>
      <w:r>
        <w:rPr>
          <w:b/>
          <w:sz w:val="22"/>
          <w:szCs w:val="22"/>
        </w:rPr>
        <w:lastRenderedPageBreak/>
        <w:t>POVEČANJE pod zaporedno številko 5 (priloga 1-1R/16 -povečanja)</w:t>
      </w:r>
      <w:r>
        <w:rPr>
          <w:sz w:val="22"/>
          <w:szCs w:val="22"/>
        </w:rPr>
        <w:t xml:space="preserve">  za 3.530 EUR  je potrebno </w:t>
      </w:r>
      <w:r w:rsidRPr="004A69A0">
        <w:rPr>
          <w:sz w:val="22"/>
          <w:szCs w:val="22"/>
        </w:rPr>
        <w:t>zaradi dejstva ker je</w:t>
      </w:r>
      <w:r w:rsidR="004A69A0" w:rsidRPr="004A69A0">
        <w:rPr>
          <w:sz w:val="22"/>
          <w:szCs w:val="22"/>
        </w:rPr>
        <w:t xml:space="preserve"> </w:t>
      </w:r>
      <w:r w:rsidR="004A69A0">
        <w:rPr>
          <w:sz w:val="22"/>
          <w:szCs w:val="22"/>
        </w:rPr>
        <w:t xml:space="preserve">stroške avtorskih zahtevkov </w:t>
      </w:r>
      <w:r w:rsidR="004A69A0" w:rsidRPr="004A69A0">
        <w:rPr>
          <w:sz w:val="22"/>
          <w:szCs w:val="22"/>
        </w:rPr>
        <w:t xml:space="preserve">v naprej težko predvideti, saj so odvisni od števila in obsega posameznih prispevkov avtorjev v 11 številkah občinskega glasila skozi vse leto. Po oblikovni prenovi glasila Soboške </w:t>
      </w:r>
      <w:proofErr w:type="spellStart"/>
      <w:r w:rsidR="004A69A0" w:rsidRPr="004A69A0">
        <w:rPr>
          <w:sz w:val="22"/>
          <w:szCs w:val="22"/>
        </w:rPr>
        <w:t>novine</w:t>
      </w:r>
      <w:proofErr w:type="spellEnd"/>
      <w:r w:rsidR="004A69A0" w:rsidRPr="004A69A0">
        <w:rPr>
          <w:sz w:val="22"/>
          <w:szCs w:val="22"/>
        </w:rPr>
        <w:t xml:space="preserve"> leta 2016  je posamezna številka glasila postala obsežnejša v smislu števila in dolžine člankov – uvedene nove rubrike (intervju, predstavitve..) Ker v glasilu ni oglasnih vsebin je člankov še več. Rezultat je povečan znesek na kontu za plačila avtorskih honorarjev. </w:t>
      </w:r>
    </w:p>
    <w:p w:rsidR="00EB7DDF" w:rsidRDefault="00EB7DDF" w:rsidP="00EB7DDF">
      <w:pPr>
        <w:rPr>
          <w:b/>
          <w:sz w:val="22"/>
          <w:szCs w:val="22"/>
        </w:rPr>
      </w:pPr>
      <w:r>
        <w:rPr>
          <w:b/>
          <w:sz w:val="22"/>
          <w:szCs w:val="22"/>
        </w:rPr>
        <w:t>ZMANJŠANJE za to prerazporeditev je opravljeno pod zaporedno številko 4 in 5 (priloga 1-1R/16–zmanjšanja)</w:t>
      </w:r>
      <w:r>
        <w:rPr>
          <w:sz w:val="22"/>
          <w:szCs w:val="22"/>
        </w:rPr>
        <w:t xml:space="preserve"> (za 2.500 EUR in 1.030 EUR).</w:t>
      </w:r>
      <w:r>
        <w:rPr>
          <w:b/>
          <w:sz w:val="22"/>
          <w:szCs w:val="22"/>
        </w:rPr>
        <w:t xml:space="preserve"> </w:t>
      </w:r>
      <w:r>
        <w:rPr>
          <w:sz w:val="22"/>
          <w:szCs w:val="22"/>
        </w:rPr>
        <w:t>Zmanjšanje je opravljeno znotraj iste proračunske postavke le iz drugega pod konta.</w:t>
      </w:r>
      <w:r>
        <w:rPr>
          <w:b/>
          <w:sz w:val="22"/>
          <w:szCs w:val="22"/>
        </w:rPr>
        <w:t xml:space="preserve"> </w:t>
      </w:r>
    </w:p>
    <w:p w:rsidR="003E7545" w:rsidRDefault="003E7545" w:rsidP="00C553D6">
      <w:pPr>
        <w:rPr>
          <w:b/>
          <w:sz w:val="22"/>
          <w:szCs w:val="22"/>
        </w:rPr>
      </w:pPr>
    </w:p>
    <w:p w:rsidR="00833FA4" w:rsidRDefault="00833FA4" w:rsidP="00833FA4">
      <w:pPr>
        <w:jc w:val="both"/>
        <w:rPr>
          <w:sz w:val="22"/>
          <w:szCs w:val="22"/>
        </w:rPr>
      </w:pPr>
      <w:r>
        <w:rPr>
          <w:b/>
          <w:sz w:val="22"/>
          <w:szCs w:val="22"/>
        </w:rPr>
        <w:t>POVEČANJE pod zaporedno številko 6 (priloga 1-1R/16 -povečanja)</w:t>
      </w:r>
      <w:r>
        <w:rPr>
          <w:sz w:val="22"/>
          <w:szCs w:val="22"/>
        </w:rPr>
        <w:t xml:space="preserve">  za 2.970 EUR  je potrebno </w:t>
      </w:r>
    </w:p>
    <w:p w:rsidR="00993C05" w:rsidRPr="00993C05" w:rsidRDefault="00993C05" w:rsidP="00993C05">
      <w:pPr>
        <w:rPr>
          <w:sz w:val="22"/>
          <w:szCs w:val="22"/>
        </w:rPr>
      </w:pPr>
      <w:r w:rsidRPr="00993C05">
        <w:rPr>
          <w:sz w:val="22"/>
          <w:szCs w:val="22"/>
        </w:rPr>
        <w:t>zaradi dodatnega medijskega pokrivanja vsebin, za katere je pomembno, da se občanke in občani  z njimi seznanijo (npr. regijski projekt Vrata v Pomurje, javni forum o energetiki, vabila na različne  dogodke v organizaciji MOMS). Stroški so se povečali tudi zaradi oglaševanja MOMS  v različnih medijih v smislu privabljanja potencialnih investitorjev in turistov (Zlati kamen).</w:t>
      </w:r>
    </w:p>
    <w:p w:rsidR="00833FA4" w:rsidRDefault="00833FA4" w:rsidP="00833FA4">
      <w:pPr>
        <w:rPr>
          <w:b/>
          <w:sz w:val="22"/>
          <w:szCs w:val="22"/>
        </w:rPr>
      </w:pPr>
      <w:r>
        <w:rPr>
          <w:b/>
          <w:sz w:val="22"/>
          <w:szCs w:val="22"/>
        </w:rPr>
        <w:t>ZMANJŠANJE za to prerazporeditev je opravljeno pod zaporedno številko 1 (priloga 1-1R/16–zmanjšanja)</w:t>
      </w:r>
      <w:r>
        <w:rPr>
          <w:sz w:val="22"/>
          <w:szCs w:val="22"/>
        </w:rPr>
        <w:t xml:space="preserve"> (delno za 2.970 EUR).</w:t>
      </w:r>
      <w:r>
        <w:rPr>
          <w:b/>
          <w:sz w:val="22"/>
          <w:szCs w:val="22"/>
        </w:rPr>
        <w:t xml:space="preserve"> </w:t>
      </w:r>
      <w:r>
        <w:rPr>
          <w:sz w:val="22"/>
          <w:szCs w:val="22"/>
        </w:rPr>
        <w:t>Zmanjšanje je opravljeno na proračunski postavki kjer ocenjujemo, da v letu 2016 planirana sredstva ne bodo potrebna sredstva v predvideni višini.</w:t>
      </w:r>
    </w:p>
    <w:p w:rsidR="00833FA4" w:rsidRDefault="00833FA4" w:rsidP="00833FA4">
      <w:pPr>
        <w:rPr>
          <w:b/>
          <w:sz w:val="22"/>
          <w:szCs w:val="22"/>
        </w:rPr>
      </w:pPr>
    </w:p>
    <w:p w:rsidR="00EE4305" w:rsidRDefault="00EE4305" w:rsidP="00EE4305">
      <w:pPr>
        <w:jc w:val="both"/>
        <w:rPr>
          <w:sz w:val="22"/>
          <w:szCs w:val="22"/>
        </w:rPr>
      </w:pPr>
      <w:r>
        <w:rPr>
          <w:b/>
          <w:sz w:val="22"/>
          <w:szCs w:val="22"/>
        </w:rPr>
        <w:t>POVEČANJE pod zaporedno številko 7 (priloga 1-1R/16 -povečanja)</w:t>
      </w:r>
      <w:r>
        <w:rPr>
          <w:sz w:val="22"/>
          <w:szCs w:val="22"/>
        </w:rPr>
        <w:t xml:space="preserve">  za 1.720 EUR  je potrebno </w:t>
      </w:r>
    </w:p>
    <w:p w:rsidR="00EE4305" w:rsidRDefault="00EE4305" w:rsidP="00EE4305">
      <w:pPr>
        <w:rPr>
          <w:sz w:val="22"/>
          <w:szCs w:val="22"/>
        </w:rPr>
      </w:pPr>
      <w:r w:rsidRPr="00993C05">
        <w:rPr>
          <w:sz w:val="22"/>
          <w:szCs w:val="22"/>
        </w:rPr>
        <w:t xml:space="preserve">zaradi </w:t>
      </w:r>
      <w:r>
        <w:rPr>
          <w:sz w:val="22"/>
          <w:szCs w:val="22"/>
        </w:rPr>
        <w:t>izplačevanja nadur zaposlenim, ki so prisostvovali sejam mestnega sveta, več</w:t>
      </w:r>
      <w:r w:rsidR="001713BB">
        <w:rPr>
          <w:sz w:val="22"/>
          <w:szCs w:val="22"/>
        </w:rPr>
        <w:t>jemu številu</w:t>
      </w:r>
      <w:r>
        <w:rPr>
          <w:sz w:val="22"/>
          <w:szCs w:val="22"/>
        </w:rPr>
        <w:t xml:space="preserve"> protokolarnih dodatkov in službenih obveznosti, ki so izvajane izven rednega delovnega časa..</w:t>
      </w:r>
    </w:p>
    <w:p w:rsidR="00EE4305" w:rsidRDefault="00EE4305" w:rsidP="00EE4305">
      <w:pPr>
        <w:rPr>
          <w:b/>
          <w:sz w:val="22"/>
          <w:szCs w:val="22"/>
        </w:rPr>
      </w:pPr>
      <w:r>
        <w:rPr>
          <w:b/>
          <w:sz w:val="22"/>
          <w:szCs w:val="22"/>
        </w:rPr>
        <w:t>ZMANJŠANJE za to prerazporeditev je opravljeno pod zaporedno številko 6 (priloga 1-1R/16–zmanjšanja)</w:t>
      </w:r>
      <w:r>
        <w:rPr>
          <w:sz w:val="22"/>
          <w:szCs w:val="22"/>
        </w:rPr>
        <w:t xml:space="preserve"> (delno za 1.720 EUR).</w:t>
      </w:r>
      <w:r>
        <w:rPr>
          <w:b/>
          <w:sz w:val="22"/>
          <w:szCs w:val="22"/>
        </w:rPr>
        <w:t xml:space="preserve"> </w:t>
      </w:r>
      <w:r>
        <w:rPr>
          <w:sz w:val="22"/>
          <w:szCs w:val="22"/>
        </w:rPr>
        <w:t>Zmanjšanje je opravljeno znotraj iste proračunske postavke le iz drugega pod konta.</w:t>
      </w:r>
      <w:r>
        <w:rPr>
          <w:b/>
          <w:sz w:val="22"/>
          <w:szCs w:val="22"/>
        </w:rPr>
        <w:t xml:space="preserve"> </w:t>
      </w:r>
    </w:p>
    <w:p w:rsidR="00EE4305" w:rsidRDefault="00EE4305" w:rsidP="00EE4305">
      <w:pPr>
        <w:rPr>
          <w:b/>
          <w:sz w:val="22"/>
          <w:szCs w:val="22"/>
        </w:rPr>
      </w:pPr>
    </w:p>
    <w:p w:rsidR="00EE4305" w:rsidRDefault="00EE4305" w:rsidP="00EE4305">
      <w:pPr>
        <w:jc w:val="both"/>
        <w:rPr>
          <w:sz w:val="22"/>
          <w:szCs w:val="22"/>
        </w:rPr>
      </w:pPr>
      <w:r>
        <w:rPr>
          <w:b/>
          <w:sz w:val="22"/>
          <w:szCs w:val="22"/>
        </w:rPr>
        <w:t>POVEČANJE pod zaporedno številko 8 (priloga 1-1R/16 -povečanja)</w:t>
      </w:r>
      <w:r>
        <w:rPr>
          <w:sz w:val="22"/>
          <w:szCs w:val="22"/>
        </w:rPr>
        <w:t xml:space="preserve">  za 850 EUR  je potrebno </w:t>
      </w:r>
    </w:p>
    <w:p w:rsidR="00EE4305" w:rsidRDefault="00EE4305" w:rsidP="00EE4305">
      <w:pPr>
        <w:rPr>
          <w:sz w:val="22"/>
          <w:szCs w:val="22"/>
        </w:rPr>
      </w:pPr>
      <w:r w:rsidRPr="00993C05">
        <w:rPr>
          <w:sz w:val="22"/>
          <w:szCs w:val="22"/>
        </w:rPr>
        <w:t xml:space="preserve">zaradi </w:t>
      </w:r>
      <w:r>
        <w:rPr>
          <w:sz w:val="22"/>
          <w:szCs w:val="22"/>
        </w:rPr>
        <w:t>potrebnega izplačila jubilejne nagrade zaposlenemu, ki pomotoma ni bila planirana v proračunu.</w:t>
      </w:r>
    </w:p>
    <w:p w:rsidR="00EE4305" w:rsidRDefault="00EE4305" w:rsidP="00EE4305">
      <w:pPr>
        <w:rPr>
          <w:b/>
          <w:sz w:val="22"/>
          <w:szCs w:val="22"/>
        </w:rPr>
      </w:pPr>
      <w:r>
        <w:rPr>
          <w:b/>
          <w:sz w:val="22"/>
          <w:szCs w:val="22"/>
        </w:rPr>
        <w:t>ZMANJŠANJE za to prerazporeditev je opravljeno pod zaporedno številko 6 (priloga 1-1R/16–zmanjšanja)</w:t>
      </w:r>
      <w:r>
        <w:rPr>
          <w:sz w:val="22"/>
          <w:szCs w:val="22"/>
        </w:rPr>
        <w:t xml:space="preserve"> (delno za 850 EUR).</w:t>
      </w:r>
      <w:r>
        <w:rPr>
          <w:b/>
          <w:sz w:val="22"/>
          <w:szCs w:val="22"/>
        </w:rPr>
        <w:t xml:space="preserve"> </w:t>
      </w:r>
      <w:r>
        <w:rPr>
          <w:sz w:val="22"/>
          <w:szCs w:val="22"/>
        </w:rPr>
        <w:t>Zmanjšanje je opravljeno znotraj iste proračunske postavke le iz drugega pod konta.</w:t>
      </w:r>
      <w:r>
        <w:rPr>
          <w:b/>
          <w:sz w:val="22"/>
          <w:szCs w:val="22"/>
        </w:rPr>
        <w:t xml:space="preserve"> </w:t>
      </w:r>
    </w:p>
    <w:p w:rsidR="00EE4305" w:rsidRDefault="00EE4305" w:rsidP="00EE4305">
      <w:pPr>
        <w:rPr>
          <w:b/>
          <w:sz w:val="22"/>
          <w:szCs w:val="22"/>
        </w:rPr>
      </w:pPr>
    </w:p>
    <w:p w:rsidR="00EE4305" w:rsidRDefault="00EE4305" w:rsidP="00EE4305">
      <w:pPr>
        <w:jc w:val="both"/>
        <w:rPr>
          <w:sz w:val="22"/>
          <w:szCs w:val="22"/>
        </w:rPr>
      </w:pPr>
      <w:r>
        <w:rPr>
          <w:b/>
          <w:sz w:val="22"/>
          <w:szCs w:val="22"/>
        </w:rPr>
        <w:t>POVEČANJE pod zaporedno številko 9 (priloga 1-1R/16 -povečanja)</w:t>
      </w:r>
      <w:r>
        <w:rPr>
          <w:sz w:val="22"/>
          <w:szCs w:val="22"/>
        </w:rPr>
        <w:t xml:space="preserve">  za 1.500 EUR  je potrebno </w:t>
      </w:r>
    </w:p>
    <w:p w:rsidR="00EE4305" w:rsidRDefault="00EE4305" w:rsidP="00EE4305">
      <w:pPr>
        <w:rPr>
          <w:sz w:val="22"/>
          <w:szCs w:val="22"/>
        </w:rPr>
      </w:pPr>
      <w:r w:rsidRPr="00993C05">
        <w:rPr>
          <w:sz w:val="22"/>
          <w:szCs w:val="22"/>
        </w:rPr>
        <w:t xml:space="preserve">zaradi </w:t>
      </w:r>
      <w:r>
        <w:rPr>
          <w:sz w:val="22"/>
          <w:szCs w:val="22"/>
        </w:rPr>
        <w:t>nameravanega podpisa pogodbe o najemu električnega vozila za potrebe mestne uprave.</w:t>
      </w:r>
    </w:p>
    <w:p w:rsidR="00EE4305" w:rsidRDefault="00EE4305" w:rsidP="00EE4305">
      <w:pPr>
        <w:rPr>
          <w:b/>
          <w:sz w:val="22"/>
          <w:szCs w:val="22"/>
        </w:rPr>
      </w:pPr>
      <w:r>
        <w:rPr>
          <w:b/>
          <w:sz w:val="22"/>
          <w:szCs w:val="22"/>
        </w:rPr>
        <w:t>ZMANJŠANJE za to prerazporeditev je opravljeno pod zaporedno številko 7 (priloga 1-1R/16–zmanjšanja)</w:t>
      </w:r>
      <w:r>
        <w:rPr>
          <w:sz w:val="22"/>
          <w:szCs w:val="22"/>
        </w:rPr>
        <w:t xml:space="preserve"> (za 1.500 EUR).</w:t>
      </w:r>
      <w:r>
        <w:rPr>
          <w:b/>
          <w:sz w:val="22"/>
          <w:szCs w:val="22"/>
        </w:rPr>
        <w:t xml:space="preserve"> </w:t>
      </w:r>
      <w:r>
        <w:rPr>
          <w:sz w:val="22"/>
          <w:szCs w:val="22"/>
        </w:rPr>
        <w:t>Zmanjšanje je opravljeno znotraj iste proračunske postavke le iz drugega pod konta.</w:t>
      </w:r>
      <w:r>
        <w:rPr>
          <w:b/>
          <w:sz w:val="22"/>
          <w:szCs w:val="22"/>
        </w:rPr>
        <w:t xml:space="preserve"> </w:t>
      </w:r>
    </w:p>
    <w:p w:rsidR="00EE4305" w:rsidRDefault="00EE4305" w:rsidP="00EE4305">
      <w:pPr>
        <w:rPr>
          <w:b/>
          <w:sz w:val="22"/>
          <w:szCs w:val="22"/>
        </w:rPr>
      </w:pPr>
    </w:p>
    <w:p w:rsidR="00EE4305" w:rsidRDefault="00EE4305" w:rsidP="00EE4305">
      <w:pPr>
        <w:jc w:val="both"/>
        <w:rPr>
          <w:sz w:val="22"/>
          <w:szCs w:val="22"/>
        </w:rPr>
      </w:pPr>
      <w:r>
        <w:rPr>
          <w:b/>
          <w:sz w:val="22"/>
          <w:szCs w:val="22"/>
        </w:rPr>
        <w:t>POVEČANJE pod zaporedno številko 10 (priloga 1-1R/16 -povečanja)</w:t>
      </w:r>
      <w:r>
        <w:rPr>
          <w:sz w:val="22"/>
          <w:szCs w:val="22"/>
        </w:rPr>
        <w:t xml:space="preserve">  za 385 EUR  je potrebno </w:t>
      </w:r>
    </w:p>
    <w:p w:rsidR="00EE4305" w:rsidRDefault="00EE4305" w:rsidP="00EE4305">
      <w:pPr>
        <w:rPr>
          <w:sz w:val="22"/>
          <w:szCs w:val="22"/>
        </w:rPr>
      </w:pPr>
      <w:r w:rsidRPr="00993C05">
        <w:rPr>
          <w:sz w:val="22"/>
          <w:szCs w:val="22"/>
        </w:rPr>
        <w:t xml:space="preserve">zaradi </w:t>
      </w:r>
      <w:r>
        <w:rPr>
          <w:sz w:val="22"/>
          <w:szCs w:val="22"/>
        </w:rPr>
        <w:t>nameravanega drugačnega izvajanja promocije zdravja, kot je planirano. Ker se bodo izvajale izven sedeža mestne občine, je potrebna prerazporeditev med pod konti.</w:t>
      </w:r>
    </w:p>
    <w:p w:rsidR="00EE4305" w:rsidRDefault="00EE4305" w:rsidP="00EE4305">
      <w:pPr>
        <w:rPr>
          <w:b/>
          <w:sz w:val="22"/>
          <w:szCs w:val="22"/>
        </w:rPr>
      </w:pPr>
      <w:r>
        <w:rPr>
          <w:b/>
          <w:sz w:val="22"/>
          <w:szCs w:val="22"/>
        </w:rPr>
        <w:t>ZMANJŠANJE za to prerazporeditev je opravljeno pod zaporedno številko 8 (priloga 1-1R/16–zmanjšanja)</w:t>
      </w:r>
      <w:r>
        <w:rPr>
          <w:sz w:val="22"/>
          <w:szCs w:val="22"/>
        </w:rPr>
        <w:t xml:space="preserve"> (za 385 EUR).</w:t>
      </w:r>
      <w:r>
        <w:rPr>
          <w:b/>
          <w:sz w:val="22"/>
          <w:szCs w:val="22"/>
        </w:rPr>
        <w:t xml:space="preserve"> </w:t>
      </w:r>
      <w:r>
        <w:rPr>
          <w:sz w:val="22"/>
          <w:szCs w:val="22"/>
        </w:rPr>
        <w:t>Zmanjšanje je opravljeno znotraj iste proračunske postavke le iz drugega pod konta.</w:t>
      </w:r>
      <w:r>
        <w:rPr>
          <w:b/>
          <w:sz w:val="22"/>
          <w:szCs w:val="22"/>
        </w:rPr>
        <w:t xml:space="preserve"> </w:t>
      </w:r>
    </w:p>
    <w:p w:rsidR="00EE4305" w:rsidRDefault="00EE4305" w:rsidP="00EE4305">
      <w:pPr>
        <w:rPr>
          <w:b/>
          <w:sz w:val="22"/>
          <w:szCs w:val="22"/>
        </w:rPr>
      </w:pPr>
    </w:p>
    <w:p w:rsidR="00EE4305" w:rsidRDefault="00EE4305" w:rsidP="00EE4305">
      <w:pPr>
        <w:jc w:val="both"/>
        <w:rPr>
          <w:sz w:val="22"/>
          <w:szCs w:val="22"/>
        </w:rPr>
      </w:pPr>
      <w:r>
        <w:rPr>
          <w:b/>
          <w:sz w:val="22"/>
          <w:szCs w:val="22"/>
        </w:rPr>
        <w:t>POVEČANJE pod zaporedno številko 11 (priloga 1-1R/16 -povečanja)</w:t>
      </w:r>
      <w:r>
        <w:rPr>
          <w:sz w:val="22"/>
          <w:szCs w:val="22"/>
        </w:rPr>
        <w:t xml:space="preserve">  za 2.040 EUR  je potrebno </w:t>
      </w:r>
    </w:p>
    <w:p w:rsidR="006D76E7" w:rsidRDefault="00EE4305" w:rsidP="00EE4305">
      <w:pPr>
        <w:rPr>
          <w:sz w:val="22"/>
          <w:szCs w:val="22"/>
        </w:rPr>
      </w:pPr>
      <w:r w:rsidRPr="00993C05">
        <w:rPr>
          <w:sz w:val="22"/>
          <w:szCs w:val="22"/>
        </w:rPr>
        <w:t xml:space="preserve">zaradi </w:t>
      </w:r>
      <w:r>
        <w:rPr>
          <w:sz w:val="22"/>
          <w:szCs w:val="22"/>
        </w:rPr>
        <w:t xml:space="preserve">nepredvidenih poškodb na zaklonišču Lendavska 53 Murska Sobota. </w:t>
      </w:r>
    </w:p>
    <w:p w:rsidR="00EE4305" w:rsidRDefault="00EE4305" w:rsidP="00EE4305">
      <w:pPr>
        <w:rPr>
          <w:b/>
          <w:sz w:val="22"/>
          <w:szCs w:val="22"/>
        </w:rPr>
      </w:pPr>
      <w:r>
        <w:rPr>
          <w:b/>
          <w:sz w:val="22"/>
          <w:szCs w:val="22"/>
        </w:rPr>
        <w:t>ZMANJŠANJE za to prerazporeditev je opravljeno pod zaporedno številko 9 (priloga 1-1R/16–zmanjšanja)</w:t>
      </w:r>
      <w:r>
        <w:rPr>
          <w:sz w:val="22"/>
          <w:szCs w:val="22"/>
        </w:rPr>
        <w:t xml:space="preserve"> (za 2.040 EUR).</w:t>
      </w:r>
      <w:r>
        <w:rPr>
          <w:b/>
          <w:sz w:val="22"/>
          <w:szCs w:val="22"/>
        </w:rPr>
        <w:t xml:space="preserve"> </w:t>
      </w:r>
      <w:r>
        <w:rPr>
          <w:sz w:val="22"/>
          <w:szCs w:val="22"/>
        </w:rPr>
        <w:t>Zmanjšanje je opravljeno znotraj iste proračunske postavke le iz drugega pod konta.</w:t>
      </w:r>
      <w:r>
        <w:rPr>
          <w:b/>
          <w:sz w:val="22"/>
          <w:szCs w:val="22"/>
        </w:rPr>
        <w:t xml:space="preserve"> </w:t>
      </w:r>
    </w:p>
    <w:p w:rsidR="00EE4305" w:rsidRDefault="00EE4305" w:rsidP="00EE4305">
      <w:pPr>
        <w:rPr>
          <w:b/>
          <w:sz w:val="22"/>
          <w:szCs w:val="22"/>
        </w:rPr>
      </w:pPr>
    </w:p>
    <w:p w:rsidR="004968C2" w:rsidRDefault="004968C2" w:rsidP="004968C2">
      <w:pPr>
        <w:rPr>
          <w:sz w:val="22"/>
          <w:szCs w:val="22"/>
        </w:rPr>
      </w:pPr>
      <w:r>
        <w:rPr>
          <w:b/>
          <w:sz w:val="22"/>
          <w:szCs w:val="22"/>
        </w:rPr>
        <w:t>POVEČANJE p</w:t>
      </w:r>
      <w:r w:rsidRPr="001F53D1">
        <w:rPr>
          <w:b/>
          <w:sz w:val="22"/>
          <w:szCs w:val="22"/>
        </w:rPr>
        <w:t>od zaporedn</w:t>
      </w:r>
      <w:r>
        <w:rPr>
          <w:b/>
          <w:sz w:val="22"/>
          <w:szCs w:val="22"/>
        </w:rPr>
        <w:t>o</w:t>
      </w:r>
      <w:r w:rsidRPr="001F53D1">
        <w:rPr>
          <w:b/>
          <w:sz w:val="22"/>
          <w:szCs w:val="22"/>
        </w:rPr>
        <w:t xml:space="preserve"> številk</w:t>
      </w:r>
      <w:r>
        <w:rPr>
          <w:b/>
          <w:sz w:val="22"/>
          <w:szCs w:val="22"/>
        </w:rPr>
        <w:t>o</w:t>
      </w:r>
      <w:r w:rsidRPr="001F53D1">
        <w:rPr>
          <w:b/>
          <w:sz w:val="22"/>
          <w:szCs w:val="22"/>
        </w:rPr>
        <w:t xml:space="preserve"> </w:t>
      </w:r>
      <w:r>
        <w:rPr>
          <w:b/>
          <w:sz w:val="22"/>
          <w:szCs w:val="22"/>
        </w:rPr>
        <w:t>1</w:t>
      </w:r>
      <w:r w:rsidR="006D76E7">
        <w:rPr>
          <w:b/>
          <w:sz w:val="22"/>
          <w:szCs w:val="22"/>
        </w:rPr>
        <w:t>2</w:t>
      </w:r>
      <w:r>
        <w:rPr>
          <w:b/>
          <w:sz w:val="22"/>
          <w:szCs w:val="22"/>
        </w:rPr>
        <w:t xml:space="preserve"> (</w:t>
      </w:r>
      <w:r w:rsidRPr="001F53D1">
        <w:rPr>
          <w:b/>
          <w:sz w:val="22"/>
          <w:szCs w:val="22"/>
        </w:rPr>
        <w:t>priloga 1-</w:t>
      </w:r>
      <w:r>
        <w:rPr>
          <w:b/>
          <w:sz w:val="22"/>
          <w:szCs w:val="22"/>
        </w:rPr>
        <w:t>1R/16 -povečanja</w:t>
      </w:r>
      <w:r w:rsidRPr="001F53D1">
        <w:rPr>
          <w:b/>
          <w:sz w:val="22"/>
          <w:szCs w:val="22"/>
        </w:rPr>
        <w:t>)</w:t>
      </w:r>
      <w:r w:rsidRPr="001F53D1">
        <w:rPr>
          <w:sz w:val="22"/>
          <w:szCs w:val="22"/>
        </w:rPr>
        <w:t xml:space="preserve">  za </w:t>
      </w:r>
      <w:r>
        <w:rPr>
          <w:sz w:val="22"/>
          <w:szCs w:val="22"/>
        </w:rPr>
        <w:t xml:space="preserve">8.615 EUR  </w:t>
      </w:r>
      <w:r w:rsidRPr="001F53D1">
        <w:rPr>
          <w:sz w:val="22"/>
          <w:szCs w:val="22"/>
        </w:rPr>
        <w:t xml:space="preserve">je </w:t>
      </w:r>
      <w:r>
        <w:rPr>
          <w:sz w:val="22"/>
          <w:szCs w:val="22"/>
        </w:rPr>
        <w:t xml:space="preserve">potrebno zaradi </w:t>
      </w:r>
      <w:r w:rsidR="004428A7">
        <w:rPr>
          <w:sz w:val="22"/>
          <w:szCs w:val="22"/>
        </w:rPr>
        <w:t xml:space="preserve">zamika pri podpisu pogodbe o racionalizaciji avtobusnih prevozov </w:t>
      </w:r>
      <w:proofErr w:type="spellStart"/>
      <w:r w:rsidR="004428A7">
        <w:rPr>
          <w:sz w:val="22"/>
          <w:szCs w:val="22"/>
        </w:rPr>
        <w:t>Sobočanca</w:t>
      </w:r>
      <w:proofErr w:type="spellEnd"/>
      <w:r w:rsidR="004428A7">
        <w:rPr>
          <w:sz w:val="22"/>
          <w:szCs w:val="22"/>
        </w:rPr>
        <w:t>, kot je to planirano v rebalansu. Pogajanja z ponudniki so potekala skoraj mesec dni več kot je planirano, zato je potrebno plačati stroške po stari pogodbi za ta mesec.</w:t>
      </w:r>
    </w:p>
    <w:p w:rsidR="009C0956" w:rsidRDefault="009C0956" w:rsidP="004968C2">
      <w:pPr>
        <w:rPr>
          <w:b/>
          <w:sz w:val="22"/>
          <w:szCs w:val="22"/>
        </w:rPr>
      </w:pPr>
    </w:p>
    <w:p w:rsidR="004968C2" w:rsidRDefault="004968C2" w:rsidP="004968C2">
      <w:pPr>
        <w:rPr>
          <w:sz w:val="22"/>
          <w:szCs w:val="22"/>
        </w:rPr>
      </w:pPr>
      <w:r w:rsidRPr="00E31357">
        <w:rPr>
          <w:b/>
          <w:sz w:val="22"/>
          <w:szCs w:val="22"/>
        </w:rPr>
        <w:lastRenderedPageBreak/>
        <w:t>ZMANJŠANJ</w:t>
      </w:r>
      <w:r>
        <w:rPr>
          <w:b/>
          <w:sz w:val="22"/>
          <w:szCs w:val="22"/>
        </w:rPr>
        <w:t>E</w:t>
      </w:r>
      <w:r w:rsidRPr="00E31357">
        <w:rPr>
          <w:b/>
          <w:sz w:val="22"/>
          <w:szCs w:val="22"/>
        </w:rPr>
        <w:t xml:space="preserve"> </w:t>
      </w:r>
      <w:r>
        <w:rPr>
          <w:b/>
          <w:sz w:val="22"/>
          <w:szCs w:val="22"/>
        </w:rPr>
        <w:t>za to prerazporeditvi je</w:t>
      </w:r>
      <w:r w:rsidRPr="00E31357">
        <w:rPr>
          <w:b/>
          <w:sz w:val="22"/>
          <w:szCs w:val="22"/>
        </w:rPr>
        <w:t xml:space="preserve"> opravljen</w:t>
      </w:r>
      <w:r>
        <w:rPr>
          <w:b/>
          <w:sz w:val="22"/>
          <w:szCs w:val="22"/>
        </w:rPr>
        <w:t>o</w:t>
      </w:r>
      <w:r w:rsidRPr="00E31357">
        <w:rPr>
          <w:b/>
          <w:sz w:val="22"/>
          <w:szCs w:val="22"/>
        </w:rPr>
        <w:t xml:space="preserve"> pod zaporedn</w:t>
      </w:r>
      <w:r>
        <w:rPr>
          <w:b/>
          <w:sz w:val="22"/>
          <w:szCs w:val="22"/>
        </w:rPr>
        <w:t xml:space="preserve">o </w:t>
      </w:r>
      <w:r w:rsidRPr="00E31357">
        <w:rPr>
          <w:b/>
          <w:sz w:val="22"/>
          <w:szCs w:val="22"/>
        </w:rPr>
        <w:t>številk</w:t>
      </w:r>
      <w:r>
        <w:rPr>
          <w:b/>
          <w:sz w:val="22"/>
          <w:szCs w:val="22"/>
        </w:rPr>
        <w:t xml:space="preserve">o </w:t>
      </w:r>
      <w:r w:rsidR="006D76E7">
        <w:rPr>
          <w:b/>
          <w:sz w:val="22"/>
          <w:szCs w:val="22"/>
        </w:rPr>
        <w:t>1</w:t>
      </w:r>
      <w:r w:rsidR="00981688">
        <w:rPr>
          <w:b/>
          <w:sz w:val="22"/>
          <w:szCs w:val="22"/>
        </w:rPr>
        <w:t>9</w:t>
      </w:r>
      <w:r>
        <w:rPr>
          <w:b/>
          <w:sz w:val="22"/>
          <w:szCs w:val="22"/>
        </w:rPr>
        <w:t xml:space="preserve"> (priloga 1-1R/16–zmanjšanja)</w:t>
      </w:r>
      <w:r>
        <w:rPr>
          <w:sz w:val="22"/>
          <w:szCs w:val="22"/>
        </w:rPr>
        <w:t xml:space="preserve"> (delno za 8.615 EUR).</w:t>
      </w:r>
      <w:r>
        <w:rPr>
          <w:b/>
          <w:sz w:val="22"/>
          <w:szCs w:val="22"/>
        </w:rPr>
        <w:t xml:space="preserve"> </w:t>
      </w:r>
      <w:r>
        <w:rPr>
          <w:sz w:val="22"/>
          <w:szCs w:val="22"/>
        </w:rPr>
        <w:t xml:space="preserve">Zmanjšanje je opravljeno na proračunski postavki </w:t>
      </w:r>
      <w:proofErr w:type="spellStart"/>
      <w:r>
        <w:rPr>
          <w:sz w:val="22"/>
          <w:szCs w:val="22"/>
        </w:rPr>
        <w:t>Biosferno</w:t>
      </w:r>
      <w:proofErr w:type="spellEnd"/>
      <w:r>
        <w:rPr>
          <w:sz w:val="22"/>
          <w:szCs w:val="22"/>
        </w:rPr>
        <w:t xml:space="preserve"> območje ob reki Muri, kjer so načrtovana sredstva za pripravo dokumentacije za območje </w:t>
      </w:r>
      <w:proofErr w:type="spellStart"/>
      <w:r>
        <w:rPr>
          <w:sz w:val="22"/>
          <w:szCs w:val="22"/>
        </w:rPr>
        <w:t>broda</w:t>
      </w:r>
      <w:proofErr w:type="spellEnd"/>
      <w:r>
        <w:rPr>
          <w:sz w:val="22"/>
          <w:szCs w:val="22"/>
        </w:rPr>
        <w:t xml:space="preserve"> v Krogu. Celotni projekt je planiran na osnovi sofinanciranja iz dogovora za razvoj regij. Ker situacija okrog »dogovora« še vedno ni povsem jasna, izdelava dokumentacije ni naročena, planirana sredstva pa ne bodo potrebna v predvideni višini.</w:t>
      </w:r>
    </w:p>
    <w:p w:rsidR="009C0956" w:rsidRDefault="009C0956" w:rsidP="004968C2">
      <w:pPr>
        <w:rPr>
          <w:b/>
          <w:sz w:val="22"/>
          <w:szCs w:val="22"/>
        </w:rPr>
      </w:pPr>
    </w:p>
    <w:p w:rsidR="006D76E7" w:rsidRDefault="006D76E7" w:rsidP="006D76E7">
      <w:pPr>
        <w:jc w:val="both"/>
        <w:rPr>
          <w:sz w:val="22"/>
          <w:szCs w:val="22"/>
        </w:rPr>
      </w:pPr>
      <w:r>
        <w:rPr>
          <w:b/>
          <w:sz w:val="22"/>
          <w:szCs w:val="22"/>
        </w:rPr>
        <w:t>POVEČANJE pod zaporedno številko 13 (priloga 1-1R/16 -povečanja)</w:t>
      </w:r>
      <w:r>
        <w:rPr>
          <w:sz w:val="22"/>
          <w:szCs w:val="22"/>
        </w:rPr>
        <w:t xml:space="preserve">  za 7.010 EUR  je potrebno </w:t>
      </w:r>
    </w:p>
    <w:p w:rsidR="00DA1B4A" w:rsidRDefault="006D76E7" w:rsidP="006D76E7">
      <w:pPr>
        <w:rPr>
          <w:sz w:val="22"/>
          <w:szCs w:val="22"/>
        </w:rPr>
      </w:pPr>
      <w:r w:rsidRPr="00993C05">
        <w:rPr>
          <w:sz w:val="22"/>
          <w:szCs w:val="22"/>
        </w:rPr>
        <w:t xml:space="preserve">zaradi </w:t>
      </w:r>
      <w:r w:rsidR="00DA1B4A">
        <w:rPr>
          <w:sz w:val="22"/>
          <w:szCs w:val="22"/>
        </w:rPr>
        <w:t>zakasnitve z planirano prenovo javne razsvetljave (zamenjava svetil z varčnimi), kar je posledično prineslo večjo porabo električne energije.</w:t>
      </w:r>
    </w:p>
    <w:p w:rsidR="006D76E7" w:rsidRDefault="006D76E7" w:rsidP="006D76E7">
      <w:pPr>
        <w:rPr>
          <w:b/>
          <w:sz w:val="22"/>
          <w:szCs w:val="22"/>
        </w:rPr>
      </w:pPr>
      <w:r>
        <w:rPr>
          <w:b/>
          <w:sz w:val="22"/>
          <w:szCs w:val="22"/>
        </w:rPr>
        <w:t>ZMANJŠANJE za to prerazporeditev je opravljeno pod zaporedno številko 10 (priloga 1-1R/16–zmanjšanja)</w:t>
      </w:r>
      <w:r>
        <w:rPr>
          <w:sz w:val="22"/>
          <w:szCs w:val="22"/>
        </w:rPr>
        <w:t xml:space="preserve"> (za 7.010 EUR).</w:t>
      </w:r>
      <w:r>
        <w:rPr>
          <w:b/>
          <w:sz w:val="22"/>
          <w:szCs w:val="22"/>
        </w:rPr>
        <w:t xml:space="preserve"> </w:t>
      </w:r>
      <w:r>
        <w:rPr>
          <w:sz w:val="22"/>
          <w:szCs w:val="22"/>
        </w:rPr>
        <w:t>Zmanjšanje je opravljeno na proračunski postavki kjer ocenjujemo, da v letu 2016 planirana sredstva ne bodo potrebna sredstva v predvideni višini.</w:t>
      </w:r>
    </w:p>
    <w:p w:rsidR="006D76E7" w:rsidRDefault="006D76E7" w:rsidP="006D76E7">
      <w:pPr>
        <w:rPr>
          <w:b/>
          <w:sz w:val="22"/>
          <w:szCs w:val="22"/>
        </w:rPr>
      </w:pPr>
    </w:p>
    <w:p w:rsidR="00BC71C8" w:rsidRDefault="00BC71C8" w:rsidP="00C553D6">
      <w:pPr>
        <w:rPr>
          <w:b/>
          <w:sz w:val="22"/>
          <w:szCs w:val="22"/>
        </w:rPr>
      </w:pPr>
      <w:r>
        <w:rPr>
          <w:b/>
          <w:sz w:val="22"/>
          <w:szCs w:val="22"/>
        </w:rPr>
        <w:t>POVEČANJ</w:t>
      </w:r>
      <w:r w:rsidR="001630A5">
        <w:rPr>
          <w:b/>
          <w:sz w:val="22"/>
          <w:szCs w:val="22"/>
        </w:rPr>
        <w:t>E</w:t>
      </w:r>
      <w:r>
        <w:rPr>
          <w:b/>
          <w:sz w:val="22"/>
          <w:szCs w:val="22"/>
        </w:rPr>
        <w:t xml:space="preserve"> p</w:t>
      </w:r>
      <w:r w:rsidRPr="001F53D1">
        <w:rPr>
          <w:b/>
          <w:sz w:val="22"/>
          <w:szCs w:val="22"/>
        </w:rPr>
        <w:t>od zaporedn</w:t>
      </w:r>
      <w:r w:rsidR="00D73D54">
        <w:rPr>
          <w:b/>
          <w:sz w:val="22"/>
          <w:szCs w:val="22"/>
        </w:rPr>
        <w:t>o</w:t>
      </w:r>
      <w:r w:rsidRPr="001F53D1">
        <w:rPr>
          <w:b/>
          <w:sz w:val="22"/>
          <w:szCs w:val="22"/>
        </w:rPr>
        <w:t xml:space="preserve"> številk</w:t>
      </w:r>
      <w:r w:rsidR="00D73D54">
        <w:rPr>
          <w:b/>
          <w:sz w:val="22"/>
          <w:szCs w:val="22"/>
        </w:rPr>
        <w:t>o</w:t>
      </w:r>
      <w:r w:rsidRPr="001F53D1">
        <w:rPr>
          <w:b/>
          <w:sz w:val="22"/>
          <w:szCs w:val="22"/>
        </w:rPr>
        <w:t xml:space="preserve"> </w:t>
      </w:r>
      <w:r w:rsidR="00DA1B4A">
        <w:rPr>
          <w:b/>
          <w:sz w:val="22"/>
          <w:szCs w:val="22"/>
        </w:rPr>
        <w:t>14</w:t>
      </w:r>
      <w:r>
        <w:rPr>
          <w:b/>
          <w:sz w:val="22"/>
          <w:szCs w:val="22"/>
        </w:rPr>
        <w:t xml:space="preserve"> (</w:t>
      </w:r>
      <w:r w:rsidRPr="001F53D1">
        <w:rPr>
          <w:b/>
          <w:sz w:val="22"/>
          <w:szCs w:val="22"/>
        </w:rPr>
        <w:t>priloga 1-</w:t>
      </w:r>
      <w:r w:rsidR="00A30250">
        <w:rPr>
          <w:b/>
          <w:sz w:val="22"/>
          <w:szCs w:val="22"/>
        </w:rPr>
        <w:t>1R</w:t>
      </w:r>
      <w:r>
        <w:rPr>
          <w:b/>
          <w:sz w:val="22"/>
          <w:szCs w:val="22"/>
        </w:rPr>
        <w:t>/16 -povečanja</w:t>
      </w:r>
      <w:r w:rsidRPr="001F53D1">
        <w:rPr>
          <w:b/>
          <w:sz w:val="22"/>
          <w:szCs w:val="22"/>
        </w:rPr>
        <w:t>)</w:t>
      </w:r>
      <w:r w:rsidRPr="001F53D1">
        <w:rPr>
          <w:sz w:val="22"/>
          <w:szCs w:val="22"/>
        </w:rPr>
        <w:t xml:space="preserve">  za </w:t>
      </w:r>
      <w:r w:rsidR="00A30250">
        <w:rPr>
          <w:sz w:val="22"/>
          <w:szCs w:val="22"/>
        </w:rPr>
        <w:t>6.000</w:t>
      </w:r>
      <w:r>
        <w:rPr>
          <w:sz w:val="22"/>
          <w:szCs w:val="22"/>
        </w:rPr>
        <w:t xml:space="preserve"> EUR  </w:t>
      </w:r>
      <w:r w:rsidRPr="001F53D1">
        <w:rPr>
          <w:sz w:val="22"/>
          <w:szCs w:val="22"/>
        </w:rPr>
        <w:t xml:space="preserve">je </w:t>
      </w:r>
      <w:r w:rsidR="001630A5">
        <w:rPr>
          <w:sz w:val="22"/>
          <w:szCs w:val="22"/>
        </w:rPr>
        <w:t>pot</w:t>
      </w:r>
      <w:r w:rsidR="00A854EC">
        <w:rPr>
          <w:sz w:val="22"/>
          <w:szCs w:val="22"/>
        </w:rPr>
        <w:t xml:space="preserve">rebno zaradi </w:t>
      </w:r>
      <w:r w:rsidR="00A30250">
        <w:rPr>
          <w:sz w:val="22"/>
          <w:szCs w:val="22"/>
        </w:rPr>
        <w:t>nujnosti nabave opreme za novo zaposlene, odkupa pohištva od RRA Mura ter zakupa domene za spletne strani.</w:t>
      </w:r>
    </w:p>
    <w:p w:rsidR="00DE2CD3" w:rsidRDefault="00BC71C8" w:rsidP="00DE2CD3">
      <w:pPr>
        <w:rPr>
          <w:b/>
          <w:sz w:val="22"/>
          <w:szCs w:val="22"/>
        </w:rPr>
      </w:pPr>
      <w:r w:rsidRPr="00E31357">
        <w:rPr>
          <w:b/>
          <w:sz w:val="22"/>
          <w:szCs w:val="22"/>
        </w:rPr>
        <w:t>ZMANJŠANJ</w:t>
      </w:r>
      <w:r>
        <w:rPr>
          <w:b/>
          <w:sz w:val="22"/>
          <w:szCs w:val="22"/>
        </w:rPr>
        <w:t>E</w:t>
      </w:r>
      <w:r w:rsidRPr="00E31357">
        <w:rPr>
          <w:b/>
          <w:sz w:val="22"/>
          <w:szCs w:val="22"/>
        </w:rPr>
        <w:t xml:space="preserve"> </w:t>
      </w:r>
      <w:r>
        <w:rPr>
          <w:b/>
          <w:sz w:val="22"/>
          <w:szCs w:val="22"/>
        </w:rPr>
        <w:t>za t</w:t>
      </w:r>
      <w:r w:rsidR="006F7F70">
        <w:rPr>
          <w:b/>
          <w:sz w:val="22"/>
          <w:szCs w:val="22"/>
        </w:rPr>
        <w:t>o</w:t>
      </w:r>
      <w:r>
        <w:rPr>
          <w:b/>
          <w:sz w:val="22"/>
          <w:szCs w:val="22"/>
        </w:rPr>
        <w:t xml:space="preserve"> prerazporeditvi je</w:t>
      </w:r>
      <w:r w:rsidRPr="00E31357">
        <w:rPr>
          <w:b/>
          <w:sz w:val="22"/>
          <w:szCs w:val="22"/>
        </w:rPr>
        <w:t xml:space="preserve"> opravljen</w:t>
      </w:r>
      <w:r>
        <w:rPr>
          <w:b/>
          <w:sz w:val="22"/>
          <w:szCs w:val="22"/>
        </w:rPr>
        <w:t>o</w:t>
      </w:r>
      <w:r w:rsidRPr="00E31357">
        <w:rPr>
          <w:b/>
          <w:sz w:val="22"/>
          <w:szCs w:val="22"/>
        </w:rPr>
        <w:t xml:space="preserve"> pod zaporedn</w:t>
      </w:r>
      <w:r>
        <w:rPr>
          <w:b/>
          <w:sz w:val="22"/>
          <w:szCs w:val="22"/>
        </w:rPr>
        <w:t xml:space="preserve">o </w:t>
      </w:r>
      <w:r w:rsidRPr="00E31357">
        <w:rPr>
          <w:b/>
          <w:sz w:val="22"/>
          <w:szCs w:val="22"/>
        </w:rPr>
        <w:t>številk</w:t>
      </w:r>
      <w:r>
        <w:rPr>
          <w:b/>
          <w:sz w:val="22"/>
          <w:szCs w:val="22"/>
        </w:rPr>
        <w:t xml:space="preserve">o </w:t>
      </w:r>
      <w:r w:rsidR="00DA1B4A">
        <w:rPr>
          <w:b/>
          <w:sz w:val="22"/>
          <w:szCs w:val="22"/>
        </w:rPr>
        <w:t>1</w:t>
      </w:r>
      <w:r>
        <w:rPr>
          <w:b/>
          <w:sz w:val="22"/>
          <w:szCs w:val="22"/>
        </w:rPr>
        <w:t>1 (priloga 1-</w:t>
      </w:r>
      <w:r w:rsidR="00A30250">
        <w:rPr>
          <w:b/>
          <w:sz w:val="22"/>
          <w:szCs w:val="22"/>
        </w:rPr>
        <w:t>1R</w:t>
      </w:r>
      <w:r>
        <w:rPr>
          <w:b/>
          <w:sz w:val="22"/>
          <w:szCs w:val="22"/>
        </w:rPr>
        <w:t>/16–zmanjšanja)</w:t>
      </w:r>
      <w:r>
        <w:rPr>
          <w:sz w:val="22"/>
          <w:szCs w:val="22"/>
        </w:rPr>
        <w:t xml:space="preserve"> (</w:t>
      </w:r>
      <w:r w:rsidR="00563B9E">
        <w:rPr>
          <w:sz w:val="22"/>
          <w:szCs w:val="22"/>
        </w:rPr>
        <w:t xml:space="preserve">za </w:t>
      </w:r>
      <w:r w:rsidR="00A30250">
        <w:rPr>
          <w:sz w:val="22"/>
          <w:szCs w:val="22"/>
        </w:rPr>
        <w:t>6.000</w:t>
      </w:r>
      <w:r>
        <w:rPr>
          <w:sz w:val="22"/>
          <w:szCs w:val="22"/>
        </w:rPr>
        <w:t xml:space="preserve"> EUR).</w:t>
      </w:r>
      <w:r>
        <w:rPr>
          <w:b/>
          <w:sz w:val="22"/>
          <w:szCs w:val="22"/>
        </w:rPr>
        <w:t xml:space="preserve"> </w:t>
      </w:r>
      <w:r w:rsidR="00DE2CD3">
        <w:rPr>
          <w:sz w:val="22"/>
          <w:szCs w:val="22"/>
        </w:rPr>
        <w:t>Zmanjšanje je opravljeno</w:t>
      </w:r>
      <w:r w:rsidR="00A30250">
        <w:rPr>
          <w:sz w:val="22"/>
          <w:szCs w:val="22"/>
        </w:rPr>
        <w:t xml:space="preserve"> znotraj iste proračunske postavke le iz drugega pod konta</w:t>
      </w:r>
      <w:r w:rsidR="00ED0B9C">
        <w:rPr>
          <w:sz w:val="22"/>
          <w:szCs w:val="22"/>
        </w:rPr>
        <w:t>, kjer panirana sredstva ne bodo potrebna v predvideni višini.</w:t>
      </w:r>
      <w:r w:rsidR="00DE2CD3">
        <w:rPr>
          <w:sz w:val="22"/>
          <w:szCs w:val="22"/>
        </w:rPr>
        <w:t xml:space="preserve"> </w:t>
      </w:r>
    </w:p>
    <w:p w:rsidR="00DE2CD3" w:rsidRDefault="00DE2CD3" w:rsidP="00C553D6">
      <w:pPr>
        <w:rPr>
          <w:b/>
          <w:sz w:val="22"/>
          <w:szCs w:val="22"/>
        </w:rPr>
      </w:pPr>
    </w:p>
    <w:p w:rsidR="003E1173" w:rsidRPr="003E1173" w:rsidRDefault="00ED0B9C" w:rsidP="00002D2F">
      <w:pPr>
        <w:rPr>
          <w:sz w:val="22"/>
          <w:szCs w:val="22"/>
        </w:rPr>
      </w:pPr>
      <w:r>
        <w:rPr>
          <w:b/>
          <w:sz w:val="22"/>
          <w:szCs w:val="22"/>
        </w:rPr>
        <w:t>POVEČANJE p</w:t>
      </w:r>
      <w:r w:rsidRPr="001F53D1">
        <w:rPr>
          <w:b/>
          <w:sz w:val="22"/>
          <w:szCs w:val="22"/>
        </w:rPr>
        <w:t>od zaporedn</w:t>
      </w:r>
      <w:r>
        <w:rPr>
          <w:b/>
          <w:sz w:val="22"/>
          <w:szCs w:val="22"/>
        </w:rPr>
        <w:t>o</w:t>
      </w:r>
      <w:r w:rsidRPr="001F53D1">
        <w:rPr>
          <w:b/>
          <w:sz w:val="22"/>
          <w:szCs w:val="22"/>
        </w:rPr>
        <w:t xml:space="preserve"> številk</w:t>
      </w:r>
      <w:r>
        <w:rPr>
          <w:b/>
          <w:sz w:val="22"/>
          <w:szCs w:val="22"/>
        </w:rPr>
        <w:t>o</w:t>
      </w:r>
      <w:r w:rsidRPr="001F53D1">
        <w:rPr>
          <w:b/>
          <w:sz w:val="22"/>
          <w:szCs w:val="22"/>
        </w:rPr>
        <w:t xml:space="preserve"> </w:t>
      </w:r>
      <w:r w:rsidR="00DA1B4A">
        <w:rPr>
          <w:b/>
          <w:sz w:val="22"/>
          <w:szCs w:val="22"/>
        </w:rPr>
        <w:t>15</w:t>
      </w:r>
      <w:r>
        <w:rPr>
          <w:b/>
          <w:sz w:val="22"/>
          <w:szCs w:val="22"/>
        </w:rPr>
        <w:t xml:space="preserve"> (</w:t>
      </w:r>
      <w:r w:rsidRPr="001F53D1">
        <w:rPr>
          <w:b/>
          <w:sz w:val="22"/>
          <w:szCs w:val="22"/>
        </w:rPr>
        <w:t>priloga 1-</w:t>
      </w:r>
      <w:r>
        <w:rPr>
          <w:b/>
          <w:sz w:val="22"/>
          <w:szCs w:val="22"/>
        </w:rPr>
        <w:t>1R/16 -povečanja</w:t>
      </w:r>
      <w:r w:rsidRPr="001F53D1">
        <w:rPr>
          <w:b/>
          <w:sz w:val="22"/>
          <w:szCs w:val="22"/>
        </w:rPr>
        <w:t>)</w:t>
      </w:r>
      <w:r w:rsidRPr="001F53D1">
        <w:rPr>
          <w:sz w:val="22"/>
          <w:szCs w:val="22"/>
        </w:rPr>
        <w:t xml:space="preserve">  za </w:t>
      </w:r>
      <w:r>
        <w:rPr>
          <w:sz w:val="22"/>
          <w:szCs w:val="22"/>
        </w:rPr>
        <w:t xml:space="preserve">70.000 EUR  </w:t>
      </w:r>
      <w:r w:rsidRPr="001F53D1">
        <w:rPr>
          <w:sz w:val="22"/>
          <w:szCs w:val="22"/>
        </w:rPr>
        <w:t xml:space="preserve">je </w:t>
      </w:r>
      <w:r>
        <w:rPr>
          <w:sz w:val="22"/>
          <w:szCs w:val="22"/>
        </w:rPr>
        <w:t xml:space="preserve">potrebno </w:t>
      </w:r>
      <w:r w:rsidR="003E1173">
        <w:rPr>
          <w:sz w:val="22"/>
          <w:szCs w:val="22"/>
        </w:rPr>
        <w:t>z</w:t>
      </w:r>
      <w:r w:rsidR="003E1173" w:rsidRPr="003E1173">
        <w:rPr>
          <w:sz w:val="22"/>
          <w:szCs w:val="22"/>
        </w:rPr>
        <w:t>aradi prijave na 1. poziv ZMOS za mehanizem CTN (</w:t>
      </w:r>
      <w:proofErr w:type="spellStart"/>
      <w:r w:rsidR="003E1173" w:rsidRPr="003E1173">
        <w:rPr>
          <w:sz w:val="22"/>
          <w:szCs w:val="22"/>
        </w:rPr>
        <w:t>sof</w:t>
      </w:r>
      <w:proofErr w:type="spellEnd"/>
      <w:r w:rsidR="003E1173" w:rsidRPr="003E1173">
        <w:rPr>
          <w:sz w:val="22"/>
          <w:szCs w:val="22"/>
        </w:rPr>
        <w:t>. iz EU-ESRR)</w:t>
      </w:r>
      <w:r w:rsidR="003E1173">
        <w:rPr>
          <w:sz w:val="22"/>
          <w:szCs w:val="22"/>
        </w:rPr>
        <w:t>. Č</w:t>
      </w:r>
      <w:r w:rsidR="003E1173" w:rsidRPr="003E1173">
        <w:rPr>
          <w:sz w:val="22"/>
          <w:szCs w:val="22"/>
        </w:rPr>
        <w:t>im</w:t>
      </w:r>
      <w:r w:rsidR="003E1173">
        <w:rPr>
          <w:sz w:val="22"/>
          <w:szCs w:val="22"/>
        </w:rPr>
        <w:t xml:space="preserve"> </w:t>
      </w:r>
      <w:r w:rsidR="003E1173" w:rsidRPr="003E1173">
        <w:rPr>
          <w:sz w:val="22"/>
          <w:szCs w:val="22"/>
        </w:rPr>
        <w:t>prej</w:t>
      </w:r>
      <w:r w:rsidR="003E1173">
        <w:rPr>
          <w:sz w:val="22"/>
          <w:szCs w:val="22"/>
        </w:rPr>
        <w:t xml:space="preserve"> moramo </w:t>
      </w:r>
      <w:r w:rsidR="003E1173" w:rsidRPr="003E1173">
        <w:rPr>
          <w:sz w:val="22"/>
          <w:szCs w:val="22"/>
        </w:rPr>
        <w:t xml:space="preserve">izdelati projektno dokumentacijo za postavitev Regijskega promocijskega centra (EXPO paviljon) in pridobiti gradbeno dovoljenje. Prav tako je zaradi prijave za CTN potrebno pridobiti projektno dokumentacijo za ureditev okolice na južnem delu Soboškega jezera </w:t>
      </w:r>
      <w:r w:rsidR="00296D58">
        <w:rPr>
          <w:sz w:val="22"/>
          <w:szCs w:val="22"/>
        </w:rPr>
        <w:t>ter</w:t>
      </w:r>
      <w:r w:rsidR="003E1173" w:rsidRPr="003E1173">
        <w:rPr>
          <w:sz w:val="22"/>
          <w:szCs w:val="22"/>
        </w:rPr>
        <w:t xml:space="preserve"> regijskega promocijskega centra. </w:t>
      </w:r>
      <w:r w:rsidR="003E1173">
        <w:rPr>
          <w:sz w:val="22"/>
          <w:szCs w:val="22"/>
        </w:rPr>
        <w:t xml:space="preserve">Sredstva so delno sicer bila </w:t>
      </w:r>
      <w:r w:rsidR="003E1173" w:rsidRPr="003E1173">
        <w:rPr>
          <w:sz w:val="22"/>
          <w:szCs w:val="22"/>
        </w:rPr>
        <w:t xml:space="preserve">načrtovana v letu 2016 (za EXPO) vendar v prenizki vrednosti, sredstva za projekte za ureditev okolice pa so bila načrtovana </w:t>
      </w:r>
      <w:r w:rsidR="00002D2F">
        <w:rPr>
          <w:sz w:val="22"/>
          <w:szCs w:val="22"/>
        </w:rPr>
        <w:t>NRP za</w:t>
      </w:r>
      <w:r w:rsidR="003E1173" w:rsidRPr="003E1173">
        <w:rPr>
          <w:sz w:val="22"/>
          <w:szCs w:val="22"/>
        </w:rPr>
        <w:t xml:space="preserve"> let</w:t>
      </w:r>
      <w:r w:rsidR="00002D2F">
        <w:rPr>
          <w:sz w:val="22"/>
          <w:szCs w:val="22"/>
        </w:rPr>
        <w:t>o</w:t>
      </w:r>
      <w:r w:rsidR="003E1173" w:rsidRPr="003E1173">
        <w:rPr>
          <w:sz w:val="22"/>
          <w:szCs w:val="22"/>
        </w:rPr>
        <w:t xml:space="preserve"> 2017.</w:t>
      </w:r>
    </w:p>
    <w:p w:rsidR="003E1173" w:rsidRPr="003E1173" w:rsidRDefault="00ED0B9C" w:rsidP="003E1173">
      <w:pPr>
        <w:rPr>
          <w:sz w:val="22"/>
          <w:szCs w:val="22"/>
        </w:rPr>
      </w:pPr>
      <w:r w:rsidRPr="00E31357">
        <w:rPr>
          <w:b/>
          <w:sz w:val="22"/>
          <w:szCs w:val="22"/>
        </w:rPr>
        <w:t>ZMANJŠANJ</w:t>
      </w:r>
      <w:r>
        <w:rPr>
          <w:b/>
          <w:sz w:val="22"/>
          <w:szCs w:val="22"/>
        </w:rPr>
        <w:t>E</w:t>
      </w:r>
      <w:r w:rsidRPr="00E31357">
        <w:rPr>
          <w:b/>
          <w:sz w:val="22"/>
          <w:szCs w:val="22"/>
        </w:rPr>
        <w:t xml:space="preserve"> </w:t>
      </w:r>
      <w:r>
        <w:rPr>
          <w:b/>
          <w:sz w:val="22"/>
          <w:szCs w:val="22"/>
        </w:rPr>
        <w:t>za to prerazporeditvi je</w:t>
      </w:r>
      <w:r w:rsidRPr="00E31357">
        <w:rPr>
          <w:b/>
          <w:sz w:val="22"/>
          <w:szCs w:val="22"/>
        </w:rPr>
        <w:t xml:space="preserve"> opravljen</w:t>
      </w:r>
      <w:r>
        <w:rPr>
          <w:b/>
          <w:sz w:val="22"/>
          <w:szCs w:val="22"/>
        </w:rPr>
        <w:t>o</w:t>
      </w:r>
      <w:r w:rsidRPr="00E31357">
        <w:rPr>
          <w:b/>
          <w:sz w:val="22"/>
          <w:szCs w:val="22"/>
        </w:rPr>
        <w:t xml:space="preserve"> pod zaporedn</w:t>
      </w:r>
      <w:r>
        <w:rPr>
          <w:b/>
          <w:sz w:val="22"/>
          <w:szCs w:val="22"/>
        </w:rPr>
        <w:t xml:space="preserve">o </w:t>
      </w:r>
      <w:r w:rsidRPr="00E31357">
        <w:rPr>
          <w:b/>
          <w:sz w:val="22"/>
          <w:szCs w:val="22"/>
        </w:rPr>
        <w:t>številk</w:t>
      </w:r>
      <w:r>
        <w:rPr>
          <w:b/>
          <w:sz w:val="22"/>
          <w:szCs w:val="22"/>
        </w:rPr>
        <w:t xml:space="preserve">o </w:t>
      </w:r>
      <w:r w:rsidR="00DA1B4A">
        <w:rPr>
          <w:b/>
          <w:sz w:val="22"/>
          <w:szCs w:val="22"/>
        </w:rPr>
        <w:t>1</w:t>
      </w:r>
      <w:r w:rsidR="006E006A">
        <w:rPr>
          <w:b/>
          <w:sz w:val="22"/>
          <w:szCs w:val="22"/>
        </w:rPr>
        <w:t>3</w:t>
      </w:r>
      <w:r>
        <w:rPr>
          <w:b/>
          <w:sz w:val="22"/>
          <w:szCs w:val="22"/>
        </w:rPr>
        <w:t xml:space="preserve"> (priloga 1-1R/16–zmanjšanja)</w:t>
      </w:r>
      <w:r>
        <w:rPr>
          <w:sz w:val="22"/>
          <w:szCs w:val="22"/>
        </w:rPr>
        <w:t xml:space="preserve"> (</w:t>
      </w:r>
      <w:r w:rsidR="00563B9E">
        <w:rPr>
          <w:sz w:val="22"/>
          <w:szCs w:val="22"/>
        </w:rPr>
        <w:t xml:space="preserve">za </w:t>
      </w:r>
      <w:r>
        <w:rPr>
          <w:sz w:val="22"/>
          <w:szCs w:val="22"/>
        </w:rPr>
        <w:t>70.000 EUR).</w:t>
      </w:r>
      <w:r>
        <w:rPr>
          <w:b/>
          <w:sz w:val="22"/>
          <w:szCs w:val="22"/>
        </w:rPr>
        <w:t xml:space="preserve"> </w:t>
      </w:r>
      <w:r>
        <w:rPr>
          <w:sz w:val="22"/>
          <w:szCs w:val="22"/>
        </w:rPr>
        <w:t xml:space="preserve">Zmanjšanje je opravljeno </w:t>
      </w:r>
      <w:r w:rsidR="003E1173">
        <w:rPr>
          <w:sz w:val="22"/>
          <w:szCs w:val="22"/>
        </w:rPr>
        <w:t xml:space="preserve">znotraj iste proračunske postavke na pod </w:t>
      </w:r>
      <w:r w:rsidR="003E1173" w:rsidRPr="003E1173">
        <w:rPr>
          <w:sz w:val="22"/>
          <w:szCs w:val="22"/>
        </w:rPr>
        <w:t>kontu novogradnje,</w:t>
      </w:r>
      <w:r w:rsidR="003E1173">
        <w:rPr>
          <w:sz w:val="22"/>
          <w:szCs w:val="22"/>
        </w:rPr>
        <w:t xml:space="preserve"> kjer</w:t>
      </w:r>
      <w:r w:rsidR="003E1173" w:rsidRPr="003E1173">
        <w:rPr>
          <w:sz w:val="22"/>
          <w:szCs w:val="22"/>
        </w:rPr>
        <w:t xml:space="preserve"> je bila načrtovana izvedb</w:t>
      </w:r>
      <w:r w:rsidR="003E1173">
        <w:rPr>
          <w:sz w:val="22"/>
          <w:szCs w:val="22"/>
        </w:rPr>
        <w:t>a</w:t>
      </w:r>
      <w:r w:rsidR="003E1173" w:rsidRPr="003E1173">
        <w:rPr>
          <w:sz w:val="22"/>
          <w:szCs w:val="22"/>
        </w:rPr>
        <w:t xml:space="preserve"> komunalnih priključkov do objekta regijski promocijski center</w:t>
      </w:r>
      <w:r w:rsidR="003E1173">
        <w:rPr>
          <w:sz w:val="22"/>
          <w:szCs w:val="22"/>
        </w:rPr>
        <w:t>. Zaradi zamika</w:t>
      </w:r>
      <w:r w:rsidR="003E1173" w:rsidRPr="003E1173">
        <w:rPr>
          <w:sz w:val="22"/>
          <w:szCs w:val="22"/>
        </w:rPr>
        <w:t xml:space="preserve"> poziva za</w:t>
      </w:r>
      <w:r w:rsidR="003E1173">
        <w:rPr>
          <w:sz w:val="22"/>
          <w:szCs w:val="22"/>
        </w:rPr>
        <w:t xml:space="preserve"> sofinanciranje </w:t>
      </w:r>
      <w:r w:rsidR="003E1173" w:rsidRPr="003E1173">
        <w:rPr>
          <w:sz w:val="22"/>
          <w:szCs w:val="22"/>
        </w:rPr>
        <w:t>CTN in izvedb</w:t>
      </w:r>
      <w:r w:rsidR="003E1173">
        <w:rPr>
          <w:sz w:val="22"/>
          <w:szCs w:val="22"/>
        </w:rPr>
        <w:t>e</w:t>
      </w:r>
      <w:r w:rsidR="003E1173" w:rsidRPr="003E1173">
        <w:rPr>
          <w:sz w:val="22"/>
          <w:szCs w:val="22"/>
        </w:rPr>
        <w:t xml:space="preserve"> izkopov za kopališče, ki so ravno v tem času v teku</w:t>
      </w:r>
      <w:r w:rsidR="003E1173">
        <w:rPr>
          <w:sz w:val="22"/>
          <w:szCs w:val="22"/>
        </w:rPr>
        <w:t>, bo načrtovana novogradnja komunalnih priključkov izvedena v letu 2017, kar omogoča prerazporeditev sredstev za pripravo projektnih dokumentacij.</w:t>
      </w:r>
      <w:r w:rsidR="003E1173" w:rsidRPr="003E1173">
        <w:rPr>
          <w:sz w:val="22"/>
          <w:szCs w:val="22"/>
        </w:rPr>
        <w:t xml:space="preserve"> </w:t>
      </w:r>
    </w:p>
    <w:p w:rsidR="00ED0B9C" w:rsidRDefault="00ED0B9C" w:rsidP="00ED0B9C">
      <w:pPr>
        <w:rPr>
          <w:b/>
          <w:sz w:val="22"/>
          <w:szCs w:val="22"/>
        </w:rPr>
      </w:pPr>
    </w:p>
    <w:p w:rsidR="007F541C" w:rsidRDefault="007F541C" w:rsidP="007F541C">
      <w:pPr>
        <w:rPr>
          <w:b/>
          <w:sz w:val="22"/>
          <w:szCs w:val="22"/>
        </w:rPr>
      </w:pPr>
      <w:r>
        <w:rPr>
          <w:b/>
          <w:sz w:val="22"/>
          <w:szCs w:val="22"/>
        </w:rPr>
        <w:t>POVEČANJE p</w:t>
      </w:r>
      <w:r w:rsidRPr="001F53D1">
        <w:rPr>
          <w:b/>
          <w:sz w:val="22"/>
          <w:szCs w:val="22"/>
        </w:rPr>
        <w:t>od zaporedn</w:t>
      </w:r>
      <w:r>
        <w:rPr>
          <w:b/>
          <w:sz w:val="22"/>
          <w:szCs w:val="22"/>
        </w:rPr>
        <w:t>o</w:t>
      </w:r>
      <w:r w:rsidRPr="001F53D1">
        <w:rPr>
          <w:b/>
          <w:sz w:val="22"/>
          <w:szCs w:val="22"/>
        </w:rPr>
        <w:t xml:space="preserve"> številk</w:t>
      </w:r>
      <w:r>
        <w:rPr>
          <w:b/>
          <w:sz w:val="22"/>
          <w:szCs w:val="22"/>
        </w:rPr>
        <w:t>o</w:t>
      </w:r>
      <w:r w:rsidRPr="001F53D1">
        <w:rPr>
          <w:b/>
          <w:sz w:val="22"/>
          <w:szCs w:val="22"/>
        </w:rPr>
        <w:t xml:space="preserve"> </w:t>
      </w:r>
      <w:r w:rsidR="009E7B38">
        <w:rPr>
          <w:b/>
          <w:sz w:val="22"/>
          <w:szCs w:val="22"/>
        </w:rPr>
        <w:t>16</w:t>
      </w:r>
      <w:r>
        <w:rPr>
          <w:b/>
          <w:sz w:val="22"/>
          <w:szCs w:val="22"/>
        </w:rPr>
        <w:t xml:space="preserve"> (</w:t>
      </w:r>
      <w:r w:rsidRPr="001F53D1">
        <w:rPr>
          <w:b/>
          <w:sz w:val="22"/>
          <w:szCs w:val="22"/>
        </w:rPr>
        <w:t>priloga 1-</w:t>
      </w:r>
      <w:r>
        <w:rPr>
          <w:b/>
          <w:sz w:val="22"/>
          <w:szCs w:val="22"/>
        </w:rPr>
        <w:t>1R/16 -povečanja</w:t>
      </w:r>
      <w:r w:rsidRPr="001F53D1">
        <w:rPr>
          <w:b/>
          <w:sz w:val="22"/>
          <w:szCs w:val="22"/>
        </w:rPr>
        <w:t>)</w:t>
      </w:r>
      <w:r w:rsidRPr="001F53D1">
        <w:rPr>
          <w:sz w:val="22"/>
          <w:szCs w:val="22"/>
        </w:rPr>
        <w:t xml:space="preserve">  za </w:t>
      </w:r>
      <w:r>
        <w:rPr>
          <w:sz w:val="22"/>
          <w:szCs w:val="22"/>
        </w:rPr>
        <w:t xml:space="preserve">2.000 EUR  </w:t>
      </w:r>
      <w:r w:rsidRPr="001F53D1">
        <w:rPr>
          <w:sz w:val="22"/>
          <w:szCs w:val="22"/>
        </w:rPr>
        <w:t xml:space="preserve">je </w:t>
      </w:r>
      <w:r>
        <w:rPr>
          <w:sz w:val="22"/>
          <w:szCs w:val="22"/>
        </w:rPr>
        <w:t>potrebno zaradi plačila prejetega računa Društva slovenski tolkalni projekt, ki je nastopal na Festivalu soboški dnevi v letu 2015 in pomotoma takrat ni izdal računa.</w:t>
      </w:r>
    </w:p>
    <w:p w:rsidR="00314F39" w:rsidRDefault="007F541C" w:rsidP="00314F39">
      <w:pPr>
        <w:rPr>
          <w:b/>
          <w:sz w:val="22"/>
          <w:szCs w:val="22"/>
        </w:rPr>
      </w:pPr>
      <w:r w:rsidRPr="00E31357">
        <w:rPr>
          <w:b/>
          <w:sz w:val="22"/>
          <w:szCs w:val="22"/>
        </w:rPr>
        <w:t>ZMANJŠANJ</w:t>
      </w:r>
      <w:r>
        <w:rPr>
          <w:b/>
          <w:sz w:val="22"/>
          <w:szCs w:val="22"/>
        </w:rPr>
        <w:t>E</w:t>
      </w:r>
      <w:r w:rsidRPr="00E31357">
        <w:rPr>
          <w:b/>
          <w:sz w:val="22"/>
          <w:szCs w:val="22"/>
        </w:rPr>
        <w:t xml:space="preserve"> </w:t>
      </w:r>
      <w:r>
        <w:rPr>
          <w:b/>
          <w:sz w:val="22"/>
          <w:szCs w:val="22"/>
        </w:rPr>
        <w:t>za to prerazporeditvi je</w:t>
      </w:r>
      <w:r w:rsidRPr="00E31357">
        <w:rPr>
          <w:b/>
          <w:sz w:val="22"/>
          <w:szCs w:val="22"/>
        </w:rPr>
        <w:t xml:space="preserve"> opravljen</w:t>
      </w:r>
      <w:r>
        <w:rPr>
          <w:b/>
          <w:sz w:val="22"/>
          <w:szCs w:val="22"/>
        </w:rPr>
        <w:t>o</w:t>
      </w:r>
      <w:r w:rsidRPr="00E31357">
        <w:rPr>
          <w:b/>
          <w:sz w:val="22"/>
          <w:szCs w:val="22"/>
        </w:rPr>
        <w:t xml:space="preserve"> pod zaporedn</w:t>
      </w:r>
      <w:r>
        <w:rPr>
          <w:b/>
          <w:sz w:val="22"/>
          <w:szCs w:val="22"/>
        </w:rPr>
        <w:t xml:space="preserve">o </w:t>
      </w:r>
      <w:r w:rsidRPr="00E31357">
        <w:rPr>
          <w:b/>
          <w:sz w:val="22"/>
          <w:szCs w:val="22"/>
        </w:rPr>
        <w:t>številk</w:t>
      </w:r>
      <w:r>
        <w:rPr>
          <w:b/>
          <w:sz w:val="22"/>
          <w:szCs w:val="22"/>
        </w:rPr>
        <w:t xml:space="preserve">o </w:t>
      </w:r>
      <w:r w:rsidR="009E7B38">
        <w:rPr>
          <w:b/>
          <w:sz w:val="22"/>
          <w:szCs w:val="22"/>
        </w:rPr>
        <w:t>1</w:t>
      </w:r>
      <w:r w:rsidR="00981688">
        <w:rPr>
          <w:b/>
          <w:sz w:val="22"/>
          <w:szCs w:val="22"/>
        </w:rPr>
        <w:t>7</w:t>
      </w:r>
      <w:r>
        <w:rPr>
          <w:b/>
          <w:sz w:val="22"/>
          <w:szCs w:val="22"/>
        </w:rPr>
        <w:t xml:space="preserve"> (priloga 1-1R/16–zmanjšanja)</w:t>
      </w:r>
      <w:r>
        <w:rPr>
          <w:sz w:val="22"/>
          <w:szCs w:val="22"/>
        </w:rPr>
        <w:t xml:space="preserve"> (</w:t>
      </w:r>
      <w:r w:rsidR="00981688">
        <w:rPr>
          <w:sz w:val="22"/>
          <w:szCs w:val="22"/>
        </w:rPr>
        <w:t xml:space="preserve">delno za </w:t>
      </w:r>
      <w:r>
        <w:rPr>
          <w:sz w:val="22"/>
          <w:szCs w:val="22"/>
        </w:rPr>
        <w:t>2.000 EUR).</w:t>
      </w:r>
      <w:r>
        <w:rPr>
          <w:b/>
          <w:sz w:val="22"/>
          <w:szCs w:val="22"/>
        </w:rPr>
        <w:t xml:space="preserve"> </w:t>
      </w:r>
      <w:r w:rsidR="00314F39">
        <w:rPr>
          <w:sz w:val="22"/>
          <w:szCs w:val="22"/>
        </w:rPr>
        <w:t>Zmanjšanje je opravljeno na navedeni proračunski postavki kjer ocenjujemo, da v letu 2016 ne bodo potrebna sredstva v planirani višini.</w:t>
      </w:r>
    </w:p>
    <w:p w:rsidR="007F541C" w:rsidRDefault="007F541C" w:rsidP="00ED0B9C">
      <w:pPr>
        <w:rPr>
          <w:b/>
          <w:sz w:val="22"/>
          <w:szCs w:val="22"/>
        </w:rPr>
      </w:pPr>
    </w:p>
    <w:p w:rsidR="00AE4CC6" w:rsidRDefault="00AE4CC6" w:rsidP="00AE4CC6">
      <w:pPr>
        <w:rPr>
          <w:b/>
          <w:sz w:val="22"/>
          <w:szCs w:val="22"/>
        </w:rPr>
      </w:pPr>
      <w:r>
        <w:rPr>
          <w:b/>
          <w:sz w:val="22"/>
          <w:szCs w:val="22"/>
        </w:rPr>
        <w:t>POVEČANJE p</w:t>
      </w:r>
      <w:r w:rsidRPr="001F53D1">
        <w:rPr>
          <w:b/>
          <w:sz w:val="22"/>
          <w:szCs w:val="22"/>
        </w:rPr>
        <w:t>od zaporedn</w:t>
      </w:r>
      <w:r>
        <w:rPr>
          <w:b/>
          <w:sz w:val="22"/>
          <w:szCs w:val="22"/>
        </w:rPr>
        <w:t>o</w:t>
      </w:r>
      <w:r w:rsidRPr="001F53D1">
        <w:rPr>
          <w:b/>
          <w:sz w:val="22"/>
          <w:szCs w:val="22"/>
        </w:rPr>
        <w:t xml:space="preserve"> številk</w:t>
      </w:r>
      <w:r>
        <w:rPr>
          <w:b/>
          <w:sz w:val="22"/>
          <w:szCs w:val="22"/>
        </w:rPr>
        <w:t>o</w:t>
      </w:r>
      <w:r w:rsidRPr="001F53D1">
        <w:rPr>
          <w:b/>
          <w:sz w:val="22"/>
          <w:szCs w:val="22"/>
        </w:rPr>
        <w:t xml:space="preserve"> </w:t>
      </w:r>
      <w:r w:rsidR="009E7B38">
        <w:rPr>
          <w:b/>
          <w:sz w:val="22"/>
          <w:szCs w:val="22"/>
        </w:rPr>
        <w:t>17</w:t>
      </w:r>
      <w:r>
        <w:rPr>
          <w:b/>
          <w:sz w:val="22"/>
          <w:szCs w:val="22"/>
        </w:rPr>
        <w:t xml:space="preserve"> (</w:t>
      </w:r>
      <w:r w:rsidRPr="001F53D1">
        <w:rPr>
          <w:b/>
          <w:sz w:val="22"/>
          <w:szCs w:val="22"/>
        </w:rPr>
        <w:t>priloga 1-</w:t>
      </w:r>
      <w:r>
        <w:rPr>
          <w:b/>
          <w:sz w:val="22"/>
          <w:szCs w:val="22"/>
        </w:rPr>
        <w:t>1R/16 -povečanja</w:t>
      </w:r>
      <w:r w:rsidRPr="001F53D1">
        <w:rPr>
          <w:b/>
          <w:sz w:val="22"/>
          <w:szCs w:val="22"/>
        </w:rPr>
        <w:t>)</w:t>
      </w:r>
      <w:r w:rsidRPr="001F53D1">
        <w:rPr>
          <w:sz w:val="22"/>
          <w:szCs w:val="22"/>
        </w:rPr>
        <w:t xml:space="preserve">  za </w:t>
      </w:r>
      <w:r>
        <w:rPr>
          <w:sz w:val="22"/>
          <w:szCs w:val="22"/>
        </w:rPr>
        <w:t xml:space="preserve">1.600 EUR  </w:t>
      </w:r>
      <w:r w:rsidRPr="001F53D1">
        <w:rPr>
          <w:sz w:val="22"/>
          <w:szCs w:val="22"/>
        </w:rPr>
        <w:t xml:space="preserve">je </w:t>
      </w:r>
      <w:r>
        <w:rPr>
          <w:sz w:val="22"/>
          <w:szCs w:val="22"/>
        </w:rPr>
        <w:t xml:space="preserve">potrebno zaradi zagotovitve sredstev za plačilo najemnine za skladiščenje ogrodja paviljona </w:t>
      </w:r>
      <w:proofErr w:type="spellStart"/>
      <w:r>
        <w:rPr>
          <w:sz w:val="22"/>
          <w:szCs w:val="22"/>
        </w:rPr>
        <w:t>Expo</w:t>
      </w:r>
      <w:proofErr w:type="spellEnd"/>
      <w:r>
        <w:rPr>
          <w:sz w:val="22"/>
          <w:szCs w:val="22"/>
        </w:rPr>
        <w:t>. Z mesecem decembrom bo MOMS uradno prevzela paviljon in to v celoti (dodatno skladiščenje), kar zahteva višje stroške skladiščenja.</w:t>
      </w:r>
    </w:p>
    <w:p w:rsidR="00AE4CC6" w:rsidRDefault="00AE4CC6" w:rsidP="00AE4CC6">
      <w:pPr>
        <w:rPr>
          <w:b/>
          <w:sz w:val="22"/>
          <w:szCs w:val="22"/>
        </w:rPr>
      </w:pPr>
      <w:r w:rsidRPr="00E31357">
        <w:rPr>
          <w:b/>
          <w:sz w:val="22"/>
          <w:szCs w:val="22"/>
        </w:rPr>
        <w:t>ZMANJŠANJ</w:t>
      </w:r>
      <w:r>
        <w:rPr>
          <w:b/>
          <w:sz w:val="22"/>
          <w:szCs w:val="22"/>
        </w:rPr>
        <w:t>E</w:t>
      </w:r>
      <w:r w:rsidRPr="00E31357">
        <w:rPr>
          <w:b/>
          <w:sz w:val="22"/>
          <w:szCs w:val="22"/>
        </w:rPr>
        <w:t xml:space="preserve"> </w:t>
      </w:r>
      <w:r>
        <w:rPr>
          <w:b/>
          <w:sz w:val="22"/>
          <w:szCs w:val="22"/>
        </w:rPr>
        <w:t>za to prerazporeditvi je</w:t>
      </w:r>
      <w:r w:rsidRPr="00E31357">
        <w:rPr>
          <w:b/>
          <w:sz w:val="22"/>
          <w:szCs w:val="22"/>
        </w:rPr>
        <w:t xml:space="preserve"> opravljen</w:t>
      </w:r>
      <w:r>
        <w:rPr>
          <w:b/>
          <w:sz w:val="22"/>
          <w:szCs w:val="22"/>
        </w:rPr>
        <w:t>o</w:t>
      </w:r>
      <w:r w:rsidRPr="00E31357">
        <w:rPr>
          <w:b/>
          <w:sz w:val="22"/>
          <w:szCs w:val="22"/>
        </w:rPr>
        <w:t xml:space="preserve"> pod zaporedn</w:t>
      </w:r>
      <w:r>
        <w:rPr>
          <w:b/>
          <w:sz w:val="22"/>
          <w:szCs w:val="22"/>
        </w:rPr>
        <w:t xml:space="preserve">o </w:t>
      </w:r>
      <w:r w:rsidRPr="00E31357">
        <w:rPr>
          <w:b/>
          <w:sz w:val="22"/>
          <w:szCs w:val="22"/>
        </w:rPr>
        <w:t>številk</w:t>
      </w:r>
      <w:r>
        <w:rPr>
          <w:b/>
          <w:sz w:val="22"/>
          <w:szCs w:val="22"/>
        </w:rPr>
        <w:t xml:space="preserve">o </w:t>
      </w:r>
      <w:r w:rsidR="009E7B38">
        <w:rPr>
          <w:b/>
          <w:sz w:val="22"/>
          <w:szCs w:val="22"/>
        </w:rPr>
        <w:t>1</w:t>
      </w:r>
      <w:r>
        <w:rPr>
          <w:b/>
          <w:sz w:val="22"/>
          <w:szCs w:val="22"/>
        </w:rPr>
        <w:t>2 (priloga 1-1R/16–zmanjšanja)</w:t>
      </w:r>
      <w:r>
        <w:rPr>
          <w:sz w:val="22"/>
          <w:szCs w:val="22"/>
        </w:rPr>
        <w:t xml:space="preserve"> (</w:t>
      </w:r>
      <w:r w:rsidR="00981688">
        <w:rPr>
          <w:sz w:val="22"/>
          <w:szCs w:val="22"/>
        </w:rPr>
        <w:t xml:space="preserve">za </w:t>
      </w:r>
      <w:r>
        <w:rPr>
          <w:sz w:val="22"/>
          <w:szCs w:val="22"/>
        </w:rPr>
        <w:t>1.600 EUR).</w:t>
      </w:r>
      <w:r>
        <w:rPr>
          <w:b/>
          <w:sz w:val="22"/>
          <w:szCs w:val="22"/>
        </w:rPr>
        <w:t xml:space="preserve"> </w:t>
      </w:r>
      <w:r>
        <w:rPr>
          <w:sz w:val="22"/>
          <w:szCs w:val="22"/>
        </w:rPr>
        <w:t>Zmanjšanje je opravljeno na proračunski postavki kjer ocenjujemo, da v letu 2016 predvidena sredstva ne bodo potrebna v planirani višini.</w:t>
      </w:r>
    </w:p>
    <w:p w:rsidR="00A30250" w:rsidRDefault="00A30250" w:rsidP="00C553D6">
      <w:pPr>
        <w:rPr>
          <w:b/>
          <w:sz w:val="22"/>
          <w:szCs w:val="22"/>
        </w:rPr>
      </w:pPr>
    </w:p>
    <w:p w:rsidR="00636241" w:rsidRDefault="00636241" w:rsidP="00636241">
      <w:pPr>
        <w:rPr>
          <w:b/>
          <w:sz w:val="22"/>
          <w:szCs w:val="22"/>
        </w:rPr>
      </w:pPr>
      <w:r>
        <w:rPr>
          <w:b/>
          <w:sz w:val="22"/>
          <w:szCs w:val="22"/>
        </w:rPr>
        <w:t>POVEČANJE p</w:t>
      </w:r>
      <w:r w:rsidRPr="001F53D1">
        <w:rPr>
          <w:b/>
          <w:sz w:val="22"/>
          <w:szCs w:val="22"/>
        </w:rPr>
        <w:t>od zaporedn</w:t>
      </w:r>
      <w:r>
        <w:rPr>
          <w:b/>
          <w:sz w:val="22"/>
          <w:szCs w:val="22"/>
        </w:rPr>
        <w:t>o</w:t>
      </w:r>
      <w:r w:rsidRPr="001F53D1">
        <w:rPr>
          <w:b/>
          <w:sz w:val="22"/>
          <w:szCs w:val="22"/>
        </w:rPr>
        <w:t xml:space="preserve"> številk</w:t>
      </w:r>
      <w:r>
        <w:rPr>
          <w:b/>
          <w:sz w:val="22"/>
          <w:szCs w:val="22"/>
        </w:rPr>
        <w:t>o</w:t>
      </w:r>
      <w:r w:rsidRPr="001F53D1">
        <w:rPr>
          <w:b/>
          <w:sz w:val="22"/>
          <w:szCs w:val="22"/>
        </w:rPr>
        <w:t xml:space="preserve"> </w:t>
      </w:r>
      <w:r>
        <w:rPr>
          <w:b/>
          <w:sz w:val="22"/>
          <w:szCs w:val="22"/>
        </w:rPr>
        <w:t>18 (</w:t>
      </w:r>
      <w:r w:rsidRPr="001F53D1">
        <w:rPr>
          <w:b/>
          <w:sz w:val="22"/>
          <w:szCs w:val="22"/>
        </w:rPr>
        <w:t>priloga 1-</w:t>
      </w:r>
      <w:r>
        <w:rPr>
          <w:b/>
          <w:sz w:val="22"/>
          <w:szCs w:val="22"/>
        </w:rPr>
        <w:t>1R/16 -povečanja</w:t>
      </w:r>
      <w:r w:rsidRPr="001F53D1">
        <w:rPr>
          <w:b/>
          <w:sz w:val="22"/>
          <w:szCs w:val="22"/>
        </w:rPr>
        <w:t>)</w:t>
      </w:r>
      <w:r w:rsidRPr="001F53D1">
        <w:rPr>
          <w:sz w:val="22"/>
          <w:szCs w:val="22"/>
        </w:rPr>
        <w:t xml:space="preserve">  za </w:t>
      </w:r>
      <w:r>
        <w:rPr>
          <w:sz w:val="22"/>
          <w:szCs w:val="22"/>
        </w:rPr>
        <w:t xml:space="preserve">6.950 EUR  </w:t>
      </w:r>
      <w:r w:rsidRPr="001F53D1">
        <w:rPr>
          <w:sz w:val="22"/>
          <w:szCs w:val="22"/>
        </w:rPr>
        <w:t xml:space="preserve">je </w:t>
      </w:r>
      <w:r>
        <w:rPr>
          <w:sz w:val="22"/>
          <w:szCs w:val="22"/>
        </w:rPr>
        <w:t xml:space="preserve">potrebno zaradi priprave projekta Vrata v Pomurje, kjer je potrebno pridobiti vsaj osnovne </w:t>
      </w:r>
      <w:r w:rsidR="00A839C2">
        <w:rPr>
          <w:sz w:val="22"/>
          <w:szCs w:val="22"/>
        </w:rPr>
        <w:t xml:space="preserve">strokovne </w:t>
      </w:r>
      <w:r>
        <w:rPr>
          <w:sz w:val="22"/>
          <w:szCs w:val="22"/>
        </w:rPr>
        <w:t>prostorske podlage za umestitev objekta</w:t>
      </w:r>
      <w:r w:rsidR="00A839C2">
        <w:rPr>
          <w:sz w:val="22"/>
          <w:szCs w:val="22"/>
        </w:rPr>
        <w:t xml:space="preserve"> </w:t>
      </w:r>
      <w:proofErr w:type="spellStart"/>
      <w:r w:rsidR="00A839C2">
        <w:rPr>
          <w:sz w:val="22"/>
          <w:szCs w:val="22"/>
        </w:rPr>
        <w:t>Expo</w:t>
      </w:r>
      <w:proofErr w:type="spellEnd"/>
      <w:r>
        <w:rPr>
          <w:sz w:val="22"/>
          <w:szCs w:val="22"/>
        </w:rPr>
        <w:t xml:space="preserve"> v prostor.</w:t>
      </w:r>
    </w:p>
    <w:p w:rsidR="00636241" w:rsidRDefault="00636241" w:rsidP="00636241">
      <w:pPr>
        <w:rPr>
          <w:b/>
          <w:sz w:val="22"/>
          <w:szCs w:val="22"/>
        </w:rPr>
      </w:pPr>
      <w:r w:rsidRPr="00E31357">
        <w:rPr>
          <w:b/>
          <w:sz w:val="22"/>
          <w:szCs w:val="22"/>
        </w:rPr>
        <w:t>ZMANJŠANJ</w:t>
      </w:r>
      <w:r>
        <w:rPr>
          <w:b/>
          <w:sz w:val="22"/>
          <w:szCs w:val="22"/>
        </w:rPr>
        <w:t>E</w:t>
      </w:r>
      <w:r w:rsidRPr="00E31357">
        <w:rPr>
          <w:b/>
          <w:sz w:val="22"/>
          <w:szCs w:val="22"/>
        </w:rPr>
        <w:t xml:space="preserve"> </w:t>
      </w:r>
      <w:r>
        <w:rPr>
          <w:b/>
          <w:sz w:val="22"/>
          <w:szCs w:val="22"/>
        </w:rPr>
        <w:t>za to prerazporeditvi je</w:t>
      </w:r>
      <w:r w:rsidRPr="00E31357">
        <w:rPr>
          <w:b/>
          <w:sz w:val="22"/>
          <w:szCs w:val="22"/>
        </w:rPr>
        <w:t xml:space="preserve"> opravljen</w:t>
      </w:r>
      <w:r>
        <w:rPr>
          <w:b/>
          <w:sz w:val="22"/>
          <w:szCs w:val="22"/>
        </w:rPr>
        <w:t>o</w:t>
      </w:r>
      <w:r w:rsidRPr="00E31357">
        <w:rPr>
          <w:b/>
          <w:sz w:val="22"/>
          <w:szCs w:val="22"/>
        </w:rPr>
        <w:t xml:space="preserve"> pod zaporedn</w:t>
      </w:r>
      <w:r>
        <w:rPr>
          <w:b/>
          <w:sz w:val="22"/>
          <w:szCs w:val="22"/>
        </w:rPr>
        <w:t xml:space="preserve">o </w:t>
      </w:r>
      <w:r w:rsidRPr="00E31357">
        <w:rPr>
          <w:b/>
          <w:sz w:val="22"/>
          <w:szCs w:val="22"/>
        </w:rPr>
        <w:t>številk</w:t>
      </w:r>
      <w:r>
        <w:rPr>
          <w:b/>
          <w:sz w:val="22"/>
          <w:szCs w:val="22"/>
        </w:rPr>
        <w:t>o 15 (priloga 1-1R/16–zmanjšanja)</w:t>
      </w:r>
      <w:r>
        <w:rPr>
          <w:sz w:val="22"/>
          <w:szCs w:val="22"/>
        </w:rPr>
        <w:t xml:space="preserve"> (</w:t>
      </w:r>
      <w:r w:rsidR="00981688">
        <w:rPr>
          <w:sz w:val="22"/>
          <w:szCs w:val="22"/>
        </w:rPr>
        <w:t xml:space="preserve">za </w:t>
      </w:r>
      <w:r>
        <w:rPr>
          <w:sz w:val="22"/>
          <w:szCs w:val="22"/>
        </w:rPr>
        <w:t>6.950 EUR).</w:t>
      </w:r>
      <w:r>
        <w:rPr>
          <w:b/>
          <w:sz w:val="22"/>
          <w:szCs w:val="22"/>
        </w:rPr>
        <w:t xml:space="preserve"> </w:t>
      </w:r>
      <w:r>
        <w:rPr>
          <w:sz w:val="22"/>
          <w:szCs w:val="22"/>
        </w:rPr>
        <w:t>Zmanjšanje je opravljeno na proračunski postavki kjer ocenjujemo, da v letu 2016 predvidena sredstva ne bodo potrebna v planirani višini.</w:t>
      </w:r>
    </w:p>
    <w:p w:rsidR="00636241" w:rsidRDefault="00636241" w:rsidP="00636241">
      <w:pPr>
        <w:rPr>
          <w:b/>
          <w:sz w:val="22"/>
          <w:szCs w:val="22"/>
        </w:rPr>
      </w:pPr>
    </w:p>
    <w:p w:rsidR="00793BF8" w:rsidRDefault="00C50E46" w:rsidP="00C50E46">
      <w:pPr>
        <w:rPr>
          <w:sz w:val="22"/>
          <w:szCs w:val="22"/>
        </w:rPr>
      </w:pPr>
      <w:r>
        <w:rPr>
          <w:b/>
          <w:sz w:val="22"/>
          <w:szCs w:val="22"/>
        </w:rPr>
        <w:lastRenderedPageBreak/>
        <w:t>POVEČANJE p</w:t>
      </w:r>
      <w:r w:rsidRPr="001F53D1">
        <w:rPr>
          <w:b/>
          <w:sz w:val="22"/>
          <w:szCs w:val="22"/>
        </w:rPr>
        <w:t>od zaporedn</w:t>
      </w:r>
      <w:r>
        <w:rPr>
          <w:b/>
          <w:sz w:val="22"/>
          <w:szCs w:val="22"/>
        </w:rPr>
        <w:t>o</w:t>
      </w:r>
      <w:r w:rsidRPr="001F53D1">
        <w:rPr>
          <w:b/>
          <w:sz w:val="22"/>
          <w:szCs w:val="22"/>
        </w:rPr>
        <w:t xml:space="preserve"> številk</w:t>
      </w:r>
      <w:r>
        <w:rPr>
          <w:b/>
          <w:sz w:val="22"/>
          <w:szCs w:val="22"/>
        </w:rPr>
        <w:t>o</w:t>
      </w:r>
      <w:r w:rsidRPr="001F53D1">
        <w:rPr>
          <w:b/>
          <w:sz w:val="22"/>
          <w:szCs w:val="22"/>
        </w:rPr>
        <w:t xml:space="preserve"> </w:t>
      </w:r>
      <w:r>
        <w:rPr>
          <w:b/>
          <w:sz w:val="22"/>
          <w:szCs w:val="22"/>
        </w:rPr>
        <w:t>19 (</w:t>
      </w:r>
      <w:r w:rsidRPr="001F53D1">
        <w:rPr>
          <w:b/>
          <w:sz w:val="22"/>
          <w:szCs w:val="22"/>
        </w:rPr>
        <w:t>priloga 1-</w:t>
      </w:r>
      <w:r>
        <w:rPr>
          <w:b/>
          <w:sz w:val="22"/>
          <w:szCs w:val="22"/>
        </w:rPr>
        <w:t>1R/16 -povečanja</w:t>
      </w:r>
      <w:r w:rsidRPr="001F53D1">
        <w:rPr>
          <w:b/>
          <w:sz w:val="22"/>
          <w:szCs w:val="22"/>
        </w:rPr>
        <w:t>)</w:t>
      </w:r>
      <w:r w:rsidRPr="001F53D1">
        <w:rPr>
          <w:sz w:val="22"/>
          <w:szCs w:val="22"/>
        </w:rPr>
        <w:t xml:space="preserve">  za </w:t>
      </w:r>
      <w:r>
        <w:rPr>
          <w:sz w:val="22"/>
          <w:szCs w:val="22"/>
        </w:rPr>
        <w:t xml:space="preserve">16.528 EUR  </w:t>
      </w:r>
      <w:r w:rsidRPr="001F53D1">
        <w:rPr>
          <w:sz w:val="22"/>
          <w:szCs w:val="22"/>
        </w:rPr>
        <w:t xml:space="preserve">je </w:t>
      </w:r>
      <w:r>
        <w:rPr>
          <w:sz w:val="22"/>
          <w:szCs w:val="22"/>
        </w:rPr>
        <w:t xml:space="preserve">potrebno zaradi večje porabe združenih sredstev v skladu pri občini Puconci za nadaljnje investicije v CERO Puconci. Po dogovorjenem združevanju sredstev </w:t>
      </w:r>
      <w:r w:rsidR="00793BF8">
        <w:rPr>
          <w:sz w:val="22"/>
          <w:szCs w:val="22"/>
        </w:rPr>
        <w:t xml:space="preserve">s strani </w:t>
      </w:r>
      <w:r>
        <w:rPr>
          <w:sz w:val="22"/>
          <w:szCs w:val="22"/>
        </w:rPr>
        <w:t xml:space="preserve">občin, ki CEROP uporabljajo, se namreč pri občini </w:t>
      </w:r>
      <w:r w:rsidR="00793BF8">
        <w:rPr>
          <w:sz w:val="22"/>
          <w:szCs w:val="22"/>
        </w:rPr>
        <w:t xml:space="preserve">Puconci zbira mesečno polovica </w:t>
      </w:r>
      <w:r>
        <w:rPr>
          <w:sz w:val="22"/>
          <w:szCs w:val="22"/>
        </w:rPr>
        <w:t>zaračunane najemnine za obstoječo infrastrukturo. Ko se sredstva porabljajo (plačujejo investicijske situacije)</w:t>
      </w:r>
      <w:r w:rsidR="00793BF8">
        <w:rPr>
          <w:sz w:val="22"/>
          <w:szCs w:val="22"/>
        </w:rPr>
        <w:t>,</w:t>
      </w:r>
      <w:r>
        <w:rPr>
          <w:sz w:val="22"/>
          <w:szCs w:val="22"/>
        </w:rPr>
        <w:t xml:space="preserve"> se v poslovnih knjigah občin evidentirajo prihodki in odhodki v ta namen</w:t>
      </w:r>
      <w:r w:rsidR="00793BF8">
        <w:rPr>
          <w:sz w:val="22"/>
          <w:szCs w:val="22"/>
        </w:rPr>
        <w:t>, istočasno pa se zmanjšujejo sredstva v skladu</w:t>
      </w:r>
      <w:r>
        <w:rPr>
          <w:sz w:val="22"/>
          <w:szCs w:val="22"/>
        </w:rPr>
        <w:t>.</w:t>
      </w:r>
      <w:r w:rsidR="00793BF8">
        <w:rPr>
          <w:sz w:val="22"/>
          <w:szCs w:val="22"/>
        </w:rPr>
        <w:t xml:space="preserve"> Ker bo poraba nekoliko večja (izhaja iz predloženih računov) kot je planirano, je predhodno potrebna predmetna prerazporeditev.   </w:t>
      </w:r>
    </w:p>
    <w:p w:rsidR="00C50E46" w:rsidRDefault="00C50E46" w:rsidP="00C50E46">
      <w:pPr>
        <w:rPr>
          <w:b/>
          <w:sz w:val="22"/>
          <w:szCs w:val="22"/>
        </w:rPr>
      </w:pPr>
      <w:r w:rsidRPr="00E31357">
        <w:rPr>
          <w:b/>
          <w:sz w:val="22"/>
          <w:szCs w:val="22"/>
        </w:rPr>
        <w:t>ZMANJŠANJ</w:t>
      </w:r>
      <w:r>
        <w:rPr>
          <w:b/>
          <w:sz w:val="22"/>
          <w:szCs w:val="22"/>
        </w:rPr>
        <w:t>E</w:t>
      </w:r>
      <w:r w:rsidRPr="00E31357">
        <w:rPr>
          <w:b/>
          <w:sz w:val="22"/>
          <w:szCs w:val="22"/>
        </w:rPr>
        <w:t xml:space="preserve"> </w:t>
      </w:r>
      <w:r>
        <w:rPr>
          <w:b/>
          <w:sz w:val="22"/>
          <w:szCs w:val="22"/>
        </w:rPr>
        <w:t>za to prerazporeditvi je</w:t>
      </w:r>
      <w:r w:rsidRPr="00E31357">
        <w:rPr>
          <w:b/>
          <w:sz w:val="22"/>
          <w:szCs w:val="22"/>
        </w:rPr>
        <w:t xml:space="preserve"> opravljen</w:t>
      </w:r>
      <w:r>
        <w:rPr>
          <w:b/>
          <w:sz w:val="22"/>
          <w:szCs w:val="22"/>
        </w:rPr>
        <w:t>o</w:t>
      </w:r>
      <w:r w:rsidRPr="00E31357">
        <w:rPr>
          <w:b/>
          <w:sz w:val="22"/>
          <w:szCs w:val="22"/>
        </w:rPr>
        <w:t xml:space="preserve"> pod zaporedn</w:t>
      </w:r>
      <w:r>
        <w:rPr>
          <w:b/>
          <w:sz w:val="22"/>
          <w:szCs w:val="22"/>
        </w:rPr>
        <w:t xml:space="preserve">o </w:t>
      </w:r>
      <w:r w:rsidRPr="00E31357">
        <w:rPr>
          <w:b/>
          <w:sz w:val="22"/>
          <w:szCs w:val="22"/>
        </w:rPr>
        <w:t>številk</w:t>
      </w:r>
      <w:r>
        <w:rPr>
          <w:b/>
          <w:sz w:val="22"/>
          <w:szCs w:val="22"/>
        </w:rPr>
        <w:t>o 1</w:t>
      </w:r>
      <w:r w:rsidR="00793BF8">
        <w:rPr>
          <w:b/>
          <w:sz w:val="22"/>
          <w:szCs w:val="22"/>
        </w:rPr>
        <w:t>6</w:t>
      </w:r>
      <w:r>
        <w:rPr>
          <w:b/>
          <w:sz w:val="22"/>
          <w:szCs w:val="22"/>
        </w:rPr>
        <w:t xml:space="preserve"> (priloga 1-1R/16–zmanjšanja)</w:t>
      </w:r>
      <w:r>
        <w:rPr>
          <w:sz w:val="22"/>
          <w:szCs w:val="22"/>
        </w:rPr>
        <w:t xml:space="preserve"> (za 16.528 EUR).</w:t>
      </w:r>
      <w:r>
        <w:rPr>
          <w:b/>
          <w:sz w:val="22"/>
          <w:szCs w:val="22"/>
        </w:rPr>
        <w:t xml:space="preserve"> </w:t>
      </w:r>
      <w:r>
        <w:rPr>
          <w:sz w:val="22"/>
          <w:szCs w:val="22"/>
        </w:rPr>
        <w:t>Zmanjšanje je opravljeno na proračunski postavki kjer ocenjujemo, da v letu 2016 predvidena sredstva ne bodo potrebna v planirani višini.</w:t>
      </w:r>
    </w:p>
    <w:p w:rsidR="00C50E46" w:rsidRDefault="00C50E46" w:rsidP="00C50E46">
      <w:pPr>
        <w:rPr>
          <w:b/>
          <w:sz w:val="22"/>
          <w:szCs w:val="22"/>
        </w:rPr>
      </w:pPr>
    </w:p>
    <w:p w:rsidR="00636241" w:rsidRDefault="00636241" w:rsidP="00636241">
      <w:pPr>
        <w:rPr>
          <w:b/>
          <w:sz w:val="22"/>
          <w:szCs w:val="22"/>
        </w:rPr>
      </w:pPr>
      <w:r>
        <w:rPr>
          <w:b/>
          <w:sz w:val="22"/>
          <w:szCs w:val="22"/>
        </w:rPr>
        <w:t>POVEČANJE p</w:t>
      </w:r>
      <w:r w:rsidRPr="001F53D1">
        <w:rPr>
          <w:b/>
          <w:sz w:val="22"/>
          <w:szCs w:val="22"/>
        </w:rPr>
        <w:t>od zaporedn</w:t>
      </w:r>
      <w:r>
        <w:rPr>
          <w:b/>
          <w:sz w:val="22"/>
          <w:szCs w:val="22"/>
        </w:rPr>
        <w:t>o</w:t>
      </w:r>
      <w:r w:rsidRPr="001F53D1">
        <w:rPr>
          <w:b/>
          <w:sz w:val="22"/>
          <w:szCs w:val="22"/>
        </w:rPr>
        <w:t xml:space="preserve"> številk</w:t>
      </w:r>
      <w:r>
        <w:rPr>
          <w:b/>
          <w:sz w:val="22"/>
          <w:szCs w:val="22"/>
        </w:rPr>
        <w:t>o</w:t>
      </w:r>
      <w:r w:rsidRPr="001F53D1">
        <w:rPr>
          <w:b/>
          <w:sz w:val="22"/>
          <w:szCs w:val="22"/>
        </w:rPr>
        <w:t xml:space="preserve"> </w:t>
      </w:r>
      <w:r w:rsidR="00981688">
        <w:rPr>
          <w:b/>
          <w:sz w:val="22"/>
          <w:szCs w:val="22"/>
        </w:rPr>
        <w:t>20</w:t>
      </w:r>
      <w:r>
        <w:rPr>
          <w:b/>
          <w:sz w:val="22"/>
          <w:szCs w:val="22"/>
        </w:rPr>
        <w:t xml:space="preserve"> (</w:t>
      </w:r>
      <w:r w:rsidRPr="001F53D1">
        <w:rPr>
          <w:b/>
          <w:sz w:val="22"/>
          <w:szCs w:val="22"/>
        </w:rPr>
        <w:t>priloga 1-</w:t>
      </w:r>
      <w:r>
        <w:rPr>
          <w:b/>
          <w:sz w:val="22"/>
          <w:szCs w:val="22"/>
        </w:rPr>
        <w:t>1R/16 -povečanja</w:t>
      </w:r>
      <w:r w:rsidRPr="001F53D1">
        <w:rPr>
          <w:b/>
          <w:sz w:val="22"/>
          <w:szCs w:val="22"/>
        </w:rPr>
        <w:t>)</w:t>
      </w:r>
      <w:r w:rsidRPr="001F53D1">
        <w:rPr>
          <w:sz w:val="22"/>
          <w:szCs w:val="22"/>
        </w:rPr>
        <w:t xml:space="preserve">  za </w:t>
      </w:r>
      <w:r>
        <w:rPr>
          <w:sz w:val="22"/>
          <w:szCs w:val="22"/>
        </w:rPr>
        <w:t xml:space="preserve">1.180 EUR  </w:t>
      </w:r>
      <w:r w:rsidRPr="001F53D1">
        <w:rPr>
          <w:sz w:val="22"/>
          <w:szCs w:val="22"/>
        </w:rPr>
        <w:t xml:space="preserve">je </w:t>
      </w:r>
      <w:r>
        <w:rPr>
          <w:sz w:val="22"/>
          <w:szCs w:val="22"/>
        </w:rPr>
        <w:t>potrebno zaradi priprave predstavitvenih materialov projektov CTN mestnemu svetu ter širši javnosti.</w:t>
      </w:r>
    </w:p>
    <w:p w:rsidR="00636241" w:rsidRDefault="00636241" w:rsidP="00636241">
      <w:pPr>
        <w:rPr>
          <w:b/>
          <w:sz w:val="22"/>
          <w:szCs w:val="22"/>
        </w:rPr>
      </w:pPr>
      <w:r w:rsidRPr="00E31357">
        <w:rPr>
          <w:b/>
          <w:sz w:val="22"/>
          <w:szCs w:val="22"/>
        </w:rPr>
        <w:t>ZMANJŠANJ</w:t>
      </w:r>
      <w:r>
        <w:rPr>
          <w:b/>
          <w:sz w:val="22"/>
          <w:szCs w:val="22"/>
        </w:rPr>
        <w:t>E</w:t>
      </w:r>
      <w:r w:rsidRPr="00E31357">
        <w:rPr>
          <w:b/>
          <w:sz w:val="22"/>
          <w:szCs w:val="22"/>
        </w:rPr>
        <w:t xml:space="preserve"> </w:t>
      </w:r>
      <w:r>
        <w:rPr>
          <w:b/>
          <w:sz w:val="22"/>
          <w:szCs w:val="22"/>
        </w:rPr>
        <w:t>za to prerazporeditvi je</w:t>
      </w:r>
      <w:r w:rsidRPr="00E31357">
        <w:rPr>
          <w:b/>
          <w:sz w:val="22"/>
          <w:szCs w:val="22"/>
        </w:rPr>
        <w:t xml:space="preserve"> opravljen</w:t>
      </w:r>
      <w:r>
        <w:rPr>
          <w:b/>
          <w:sz w:val="22"/>
          <w:szCs w:val="22"/>
        </w:rPr>
        <w:t>o</w:t>
      </w:r>
      <w:r w:rsidRPr="00E31357">
        <w:rPr>
          <w:b/>
          <w:sz w:val="22"/>
          <w:szCs w:val="22"/>
        </w:rPr>
        <w:t xml:space="preserve"> pod zaporedn</w:t>
      </w:r>
      <w:r>
        <w:rPr>
          <w:b/>
          <w:sz w:val="22"/>
          <w:szCs w:val="22"/>
        </w:rPr>
        <w:t xml:space="preserve">o </w:t>
      </w:r>
      <w:r w:rsidRPr="00E31357">
        <w:rPr>
          <w:b/>
          <w:sz w:val="22"/>
          <w:szCs w:val="22"/>
        </w:rPr>
        <w:t>številk</w:t>
      </w:r>
      <w:r>
        <w:rPr>
          <w:b/>
          <w:sz w:val="22"/>
          <w:szCs w:val="22"/>
        </w:rPr>
        <w:t>o 1</w:t>
      </w:r>
      <w:r w:rsidR="00981688">
        <w:rPr>
          <w:b/>
          <w:sz w:val="22"/>
          <w:szCs w:val="22"/>
        </w:rPr>
        <w:t>8</w:t>
      </w:r>
      <w:r>
        <w:rPr>
          <w:b/>
          <w:sz w:val="22"/>
          <w:szCs w:val="22"/>
        </w:rPr>
        <w:t xml:space="preserve"> (priloga 1-1R/16–zmanjšanja)</w:t>
      </w:r>
      <w:r>
        <w:rPr>
          <w:sz w:val="22"/>
          <w:szCs w:val="22"/>
        </w:rPr>
        <w:t xml:space="preserve"> (</w:t>
      </w:r>
      <w:r w:rsidR="00981688">
        <w:rPr>
          <w:sz w:val="22"/>
          <w:szCs w:val="22"/>
        </w:rPr>
        <w:t xml:space="preserve">za </w:t>
      </w:r>
      <w:r>
        <w:rPr>
          <w:sz w:val="22"/>
          <w:szCs w:val="22"/>
        </w:rPr>
        <w:t>1.180 EUR).</w:t>
      </w:r>
      <w:r>
        <w:rPr>
          <w:b/>
          <w:sz w:val="22"/>
          <w:szCs w:val="22"/>
        </w:rPr>
        <w:t xml:space="preserve"> </w:t>
      </w:r>
      <w:r>
        <w:rPr>
          <w:sz w:val="22"/>
          <w:szCs w:val="22"/>
        </w:rPr>
        <w:t xml:space="preserve">Zmanjšanje je opravljeno znotraj iste proračunske postavke le iz drugega pod konta, kjer panirana sredstva ne bodo potrebna v predvideni višini. </w:t>
      </w:r>
    </w:p>
    <w:p w:rsidR="00636241" w:rsidRDefault="00636241" w:rsidP="00636241">
      <w:pPr>
        <w:rPr>
          <w:b/>
          <w:sz w:val="22"/>
          <w:szCs w:val="22"/>
        </w:rPr>
      </w:pPr>
    </w:p>
    <w:p w:rsidR="00AE4CC6" w:rsidRDefault="00AE4CC6" w:rsidP="00AE4CC6">
      <w:pPr>
        <w:rPr>
          <w:b/>
          <w:sz w:val="22"/>
          <w:szCs w:val="22"/>
        </w:rPr>
      </w:pPr>
      <w:r>
        <w:rPr>
          <w:b/>
          <w:sz w:val="22"/>
          <w:szCs w:val="22"/>
        </w:rPr>
        <w:t>POVEČANJE p</w:t>
      </w:r>
      <w:r w:rsidRPr="001F53D1">
        <w:rPr>
          <w:b/>
          <w:sz w:val="22"/>
          <w:szCs w:val="22"/>
        </w:rPr>
        <w:t>od zaporedn</w:t>
      </w:r>
      <w:r>
        <w:rPr>
          <w:b/>
          <w:sz w:val="22"/>
          <w:szCs w:val="22"/>
        </w:rPr>
        <w:t>o</w:t>
      </w:r>
      <w:r w:rsidRPr="001F53D1">
        <w:rPr>
          <w:b/>
          <w:sz w:val="22"/>
          <w:szCs w:val="22"/>
        </w:rPr>
        <w:t xml:space="preserve"> številk</w:t>
      </w:r>
      <w:r>
        <w:rPr>
          <w:b/>
          <w:sz w:val="22"/>
          <w:szCs w:val="22"/>
        </w:rPr>
        <w:t>o</w:t>
      </w:r>
      <w:r w:rsidRPr="001F53D1">
        <w:rPr>
          <w:b/>
          <w:sz w:val="22"/>
          <w:szCs w:val="22"/>
        </w:rPr>
        <w:t xml:space="preserve"> </w:t>
      </w:r>
      <w:r w:rsidR="00A839C2">
        <w:rPr>
          <w:b/>
          <w:sz w:val="22"/>
          <w:szCs w:val="22"/>
        </w:rPr>
        <w:t>2</w:t>
      </w:r>
      <w:r w:rsidR="00981688">
        <w:rPr>
          <w:b/>
          <w:sz w:val="22"/>
          <w:szCs w:val="22"/>
        </w:rPr>
        <w:t>1</w:t>
      </w:r>
      <w:r>
        <w:rPr>
          <w:b/>
          <w:sz w:val="22"/>
          <w:szCs w:val="22"/>
        </w:rPr>
        <w:t xml:space="preserve"> (</w:t>
      </w:r>
      <w:r w:rsidRPr="001F53D1">
        <w:rPr>
          <w:b/>
          <w:sz w:val="22"/>
          <w:szCs w:val="22"/>
        </w:rPr>
        <w:t>priloga 1-</w:t>
      </w:r>
      <w:r>
        <w:rPr>
          <w:b/>
          <w:sz w:val="22"/>
          <w:szCs w:val="22"/>
        </w:rPr>
        <w:t>1R/16 -povečanja</w:t>
      </w:r>
      <w:r w:rsidRPr="001F53D1">
        <w:rPr>
          <w:b/>
          <w:sz w:val="22"/>
          <w:szCs w:val="22"/>
        </w:rPr>
        <w:t>)</w:t>
      </w:r>
      <w:r w:rsidRPr="001F53D1">
        <w:rPr>
          <w:sz w:val="22"/>
          <w:szCs w:val="22"/>
        </w:rPr>
        <w:t xml:space="preserve">  za </w:t>
      </w:r>
      <w:r>
        <w:rPr>
          <w:sz w:val="22"/>
          <w:szCs w:val="22"/>
        </w:rPr>
        <w:t xml:space="preserve">4.400 EUR  </w:t>
      </w:r>
      <w:r w:rsidRPr="001F53D1">
        <w:rPr>
          <w:sz w:val="22"/>
          <w:szCs w:val="22"/>
        </w:rPr>
        <w:t xml:space="preserve">je </w:t>
      </w:r>
      <w:r>
        <w:rPr>
          <w:sz w:val="22"/>
          <w:szCs w:val="22"/>
        </w:rPr>
        <w:t xml:space="preserve">potrebno zaradi nameravanega prevzema obveznosti za izdelavo ter postavitev </w:t>
      </w:r>
      <w:r w:rsidR="003216D3">
        <w:rPr>
          <w:sz w:val="22"/>
          <w:szCs w:val="22"/>
        </w:rPr>
        <w:t>lampi</w:t>
      </w:r>
      <w:r w:rsidR="0031750C">
        <w:rPr>
          <w:sz w:val="22"/>
          <w:szCs w:val="22"/>
        </w:rPr>
        <w:t>j</w:t>
      </w:r>
      <w:r w:rsidR="003216D3">
        <w:rPr>
          <w:sz w:val="22"/>
          <w:szCs w:val="22"/>
        </w:rPr>
        <w:t>onov (praznična okrasitev na Trgu zmage). O</w:t>
      </w:r>
      <w:r w:rsidR="002B3CAB">
        <w:rPr>
          <w:sz w:val="22"/>
          <w:szCs w:val="22"/>
        </w:rPr>
        <w:t>b</w:t>
      </w:r>
      <w:r w:rsidR="003216D3">
        <w:rPr>
          <w:sz w:val="22"/>
          <w:szCs w:val="22"/>
        </w:rPr>
        <w:t xml:space="preserve"> pripravi rebalansa stroški še niso bili dokončno opredeljeni.</w:t>
      </w:r>
    </w:p>
    <w:p w:rsidR="00AE4CC6" w:rsidRDefault="00AE4CC6" w:rsidP="00AE4CC6">
      <w:pPr>
        <w:rPr>
          <w:b/>
          <w:sz w:val="22"/>
          <w:szCs w:val="22"/>
        </w:rPr>
      </w:pPr>
      <w:r w:rsidRPr="00E31357">
        <w:rPr>
          <w:b/>
          <w:sz w:val="22"/>
          <w:szCs w:val="22"/>
        </w:rPr>
        <w:t>ZMANJŠANJ</w:t>
      </w:r>
      <w:r>
        <w:rPr>
          <w:b/>
          <w:sz w:val="22"/>
          <w:szCs w:val="22"/>
        </w:rPr>
        <w:t>E</w:t>
      </w:r>
      <w:r w:rsidRPr="00E31357">
        <w:rPr>
          <w:b/>
          <w:sz w:val="22"/>
          <w:szCs w:val="22"/>
        </w:rPr>
        <w:t xml:space="preserve"> </w:t>
      </w:r>
      <w:r>
        <w:rPr>
          <w:b/>
          <w:sz w:val="22"/>
          <w:szCs w:val="22"/>
        </w:rPr>
        <w:t>za to prerazporeditvi je</w:t>
      </w:r>
      <w:r w:rsidRPr="00E31357">
        <w:rPr>
          <w:b/>
          <w:sz w:val="22"/>
          <w:szCs w:val="22"/>
        </w:rPr>
        <w:t xml:space="preserve"> opravljen</w:t>
      </w:r>
      <w:r>
        <w:rPr>
          <w:b/>
          <w:sz w:val="22"/>
          <w:szCs w:val="22"/>
        </w:rPr>
        <w:t>o</w:t>
      </w:r>
      <w:r w:rsidRPr="00E31357">
        <w:rPr>
          <w:b/>
          <w:sz w:val="22"/>
          <w:szCs w:val="22"/>
        </w:rPr>
        <w:t xml:space="preserve"> pod zaporedn</w:t>
      </w:r>
      <w:r>
        <w:rPr>
          <w:b/>
          <w:sz w:val="22"/>
          <w:szCs w:val="22"/>
        </w:rPr>
        <w:t xml:space="preserve">o </w:t>
      </w:r>
      <w:r w:rsidRPr="00E31357">
        <w:rPr>
          <w:b/>
          <w:sz w:val="22"/>
          <w:szCs w:val="22"/>
        </w:rPr>
        <w:t>številk</w:t>
      </w:r>
      <w:r>
        <w:rPr>
          <w:b/>
          <w:sz w:val="22"/>
          <w:szCs w:val="22"/>
        </w:rPr>
        <w:t xml:space="preserve">o </w:t>
      </w:r>
      <w:r w:rsidR="00A839C2">
        <w:rPr>
          <w:b/>
          <w:sz w:val="22"/>
          <w:szCs w:val="22"/>
        </w:rPr>
        <w:t>1</w:t>
      </w:r>
      <w:r w:rsidR="0031750C">
        <w:rPr>
          <w:b/>
          <w:sz w:val="22"/>
          <w:szCs w:val="22"/>
        </w:rPr>
        <w:t>4</w:t>
      </w:r>
      <w:r>
        <w:rPr>
          <w:b/>
          <w:sz w:val="22"/>
          <w:szCs w:val="22"/>
        </w:rPr>
        <w:t xml:space="preserve"> (priloga 1-1R/16–zmanjšanja)</w:t>
      </w:r>
      <w:r>
        <w:rPr>
          <w:sz w:val="22"/>
          <w:szCs w:val="22"/>
        </w:rPr>
        <w:t xml:space="preserve"> (delno za 4.400 EUR).</w:t>
      </w:r>
      <w:r>
        <w:rPr>
          <w:b/>
          <w:sz w:val="22"/>
          <w:szCs w:val="22"/>
        </w:rPr>
        <w:t xml:space="preserve"> </w:t>
      </w:r>
      <w:r>
        <w:rPr>
          <w:sz w:val="22"/>
          <w:szCs w:val="22"/>
        </w:rPr>
        <w:t>Zmanjšanje je opravljeno na</w:t>
      </w:r>
      <w:r w:rsidR="003216D3">
        <w:rPr>
          <w:sz w:val="22"/>
          <w:szCs w:val="22"/>
        </w:rPr>
        <w:t xml:space="preserve"> navedeni</w:t>
      </w:r>
      <w:r>
        <w:rPr>
          <w:sz w:val="22"/>
          <w:szCs w:val="22"/>
        </w:rPr>
        <w:t xml:space="preserve"> proračunski postavki</w:t>
      </w:r>
      <w:r w:rsidR="003216D3">
        <w:rPr>
          <w:sz w:val="22"/>
          <w:szCs w:val="22"/>
        </w:rPr>
        <w:t>, ker še ni izveden postopek za izdajo tiska monografije.</w:t>
      </w:r>
    </w:p>
    <w:p w:rsidR="00A30250" w:rsidRDefault="00A30250" w:rsidP="00C553D6">
      <w:pPr>
        <w:rPr>
          <w:b/>
          <w:sz w:val="22"/>
          <w:szCs w:val="22"/>
        </w:rPr>
      </w:pPr>
    </w:p>
    <w:p w:rsidR="00A839C2" w:rsidRDefault="00A839C2" w:rsidP="00A839C2">
      <w:pPr>
        <w:rPr>
          <w:sz w:val="22"/>
          <w:szCs w:val="22"/>
        </w:rPr>
      </w:pPr>
      <w:r>
        <w:rPr>
          <w:b/>
          <w:sz w:val="22"/>
          <w:szCs w:val="22"/>
        </w:rPr>
        <w:t>POVEČANJE p</w:t>
      </w:r>
      <w:r w:rsidRPr="001F53D1">
        <w:rPr>
          <w:b/>
          <w:sz w:val="22"/>
          <w:szCs w:val="22"/>
        </w:rPr>
        <w:t>od zaporedn</w:t>
      </w:r>
      <w:r>
        <w:rPr>
          <w:b/>
          <w:sz w:val="22"/>
          <w:szCs w:val="22"/>
        </w:rPr>
        <w:t>o</w:t>
      </w:r>
      <w:r w:rsidRPr="001F53D1">
        <w:rPr>
          <w:b/>
          <w:sz w:val="22"/>
          <w:szCs w:val="22"/>
        </w:rPr>
        <w:t xml:space="preserve"> številk</w:t>
      </w:r>
      <w:r>
        <w:rPr>
          <w:b/>
          <w:sz w:val="22"/>
          <w:szCs w:val="22"/>
        </w:rPr>
        <w:t>o</w:t>
      </w:r>
      <w:r w:rsidRPr="001F53D1">
        <w:rPr>
          <w:b/>
          <w:sz w:val="22"/>
          <w:szCs w:val="22"/>
        </w:rPr>
        <w:t xml:space="preserve"> </w:t>
      </w:r>
      <w:r>
        <w:rPr>
          <w:b/>
          <w:sz w:val="22"/>
          <w:szCs w:val="22"/>
        </w:rPr>
        <w:t>2</w:t>
      </w:r>
      <w:r w:rsidR="00981688">
        <w:rPr>
          <w:b/>
          <w:sz w:val="22"/>
          <w:szCs w:val="22"/>
        </w:rPr>
        <w:t>2</w:t>
      </w:r>
      <w:r>
        <w:rPr>
          <w:b/>
          <w:sz w:val="22"/>
          <w:szCs w:val="22"/>
        </w:rPr>
        <w:t xml:space="preserve"> (</w:t>
      </w:r>
      <w:r w:rsidRPr="001F53D1">
        <w:rPr>
          <w:b/>
          <w:sz w:val="22"/>
          <w:szCs w:val="22"/>
        </w:rPr>
        <w:t>priloga 1-</w:t>
      </w:r>
      <w:r>
        <w:rPr>
          <w:b/>
          <w:sz w:val="22"/>
          <w:szCs w:val="22"/>
        </w:rPr>
        <w:t>1R/16 -povečanja</w:t>
      </w:r>
      <w:r w:rsidRPr="001F53D1">
        <w:rPr>
          <w:b/>
          <w:sz w:val="22"/>
          <w:szCs w:val="22"/>
        </w:rPr>
        <w:t>)</w:t>
      </w:r>
      <w:r w:rsidRPr="001F53D1">
        <w:rPr>
          <w:sz w:val="22"/>
          <w:szCs w:val="22"/>
        </w:rPr>
        <w:t xml:space="preserve">  za </w:t>
      </w:r>
      <w:r>
        <w:rPr>
          <w:sz w:val="22"/>
          <w:szCs w:val="22"/>
        </w:rPr>
        <w:t xml:space="preserve">10.730 EUR  </w:t>
      </w:r>
      <w:r w:rsidRPr="001F53D1">
        <w:rPr>
          <w:sz w:val="22"/>
          <w:szCs w:val="22"/>
        </w:rPr>
        <w:t xml:space="preserve">je </w:t>
      </w:r>
      <w:r>
        <w:rPr>
          <w:sz w:val="22"/>
          <w:szCs w:val="22"/>
        </w:rPr>
        <w:t>potrebno zaradi povečanja števila upravičencev do zavarovanja tekom leta 2016.</w:t>
      </w:r>
    </w:p>
    <w:p w:rsidR="00A839C2" w:rsidRDefault="00A839C2" w:rsidP="00A839C2">
      <w:pPr>
        <w:rPr>
          <w:b/>
          <w:sz w:val="22"/>
          <w:szCs w:val="22"/>
        </w:rPr>
      </w:pPr>
      <w:r w:rsidRPr="00E31357">
        <w:rPr>
          <w:b/>
          <w:sz w:val="22"/>
          <w:szCs w:val="22"/>
        </w:rPr>
        <w:t>ZMANJŠANJ</w:t>
      </w:r>
      <w:r>
        <w:rPr>
          <w:b/>
          <w:sz w:val="22"/>
          <w:szCs w:val="22"/>
        </w:rPr>
        <w:t>E</w:t>
      </w:r>
      <w:r w:rsidRPr="00E31357">
        <w:rPr>
          <w:b/>
          <w:sz w:val="22"/>
          <w:szCs w:val="22"/>
        </w:rPr>
        <w:t xml:space="preserve"> </w:t>
      </w:r>
      <w:r>
        <w:rPr>
          <w:b/>
          <w:sz w:val="22"/>
          <w:szCs w:val="22"/>
        </w:rPr>
        <w:t>za to prerazporeditvi je</w:t>
      </w:r>
      <w:r w:rsidRPr="00E31357">
        <w:rPr>
          <w:b/>
          <w:sz w:val="22"/>
          <w:szCs w:val="22"/>
        </w:rPr>
        <w:t xml:space="preserve"> opravljen</w:t>
      </w:r>
      <w:r>
        <w:rPr>
          <w:b/>
          <w:sz w:val="22"/>
          <w:szCs w:val="22"/>
        </w:rPr>
        <w:t>o</w:t>
      </w:r>
      <w:r w:rsidRPr="00E31357">
        <w:rPr>
          <w:b/>
          <w:sz w:val="22"/>
          <w:szCs w:val="22"/>
        </w:rPr>
        <w:t xml:space="preserve"> pod zaporedn</w:t>
      </w:r>
      <w:r>
        <w:rPr>
          <w:b/>
          <w:sz w:val="22"/>
          <w:szCs w:val="22"/>
        </w:rPr>
        <w:t xml:space="preserve">o </w:t>
      </w:r>
      <w:r w:rsidRPr="00E31357">
        <w:rPr>
          <w:b/>
          <w:sz w:val="22"/>
          <w:szCs w:val="22"/>
        </w:rPr>
        <w:t>številk</w:t>
      </w:r>
      <w:r>
        <w:rPr>
          <w:b/>
          <w:sz w:val="22"/>
          <w:szCs w:val="22"/>
        </w:rPr>
        <w:t>o 1</w:t>
      </w:r>
      <w:r w:rsidR="00981688">
        <w:rPr>
          <w:b/>
          <w:sz w:val="22"/>
          <w:szCs w:val="22"/>
        </w:rPr>
        <w:t>7</w:t>
      </w:r>
      <w:r>
        <w:rPr>
          <w:b/>
          <w:sz w:val="22"/>
          <w:szCs w:val="22"/>
        </w:rPr>
        <w:t xml:space="preserve"> (priloga 1-1R/16–zmanjšanja)</w:t>
      </w:r>
      <w:r>
        <w:rPr>
          <w:sz w:val="22"/>
          <w:szCs w:val="22"/>
        </w:rPr>
        <w:t xml:space="preserve"> (</w:t>
      </w:r>
      <w:r w:rsidR="00981688">
        <w:rPr>
          <w:sz w:val="22"/>
          <w:szCs w:val="22"/>
        </w:rPr>
        <w:t xml:space="preserve">delno za </w:t>
      </w:r>
      <w:r>
        <w:rPr>
          <w:sz w:val="22"/>
          <w:szCs w:val="22"/>
        </w:rPr>
        <w:t>10.730 EUR).</w:t>
      </w:r>
      <w:r>
        <w:rPr>
          <w:b/>
          <w:sz w:val="22"/>
          <w:szCs w:val="22"/>
        </w:rPr>
        <w:t xml:space="preserve"> </w:t>
      </w:r>
      <w:r>
        <w:rPr>
          <w:sz w:val="22"/>
          <w:szCs w:val="22"/>
        </w:rPr>
        <w:t>Zmanjšanje je opravljeno na navedeni proračunski postavki kjer ocenjujemo, da v letu 2016 ne bodo potrebna sredstva v planirani višini.</w:t>
      </w:r>
    </w:p>
    <w:p w:rsidR="00A839C2" w:rsidRDefault="00A839C2" w:rsidP="00A839C2">
      <w:pPr>
        <w:rPr>
          <w:b/>
          <w:sz w:val="22"/>
          <w:szCs w:val="22"/>
        </w:rPr>
      </w:pPr>
    </w:p>
    <w:p w:rsidR="0031750C" w:rsidRDefault="0031750C" w:rsidP="0031750C">
      <w:pPr>
        <w:rPr>
          <w:sz w:val="22"/>
          <w:szCs w:val="22"/>
        </w:rPr>
      </w:pPr>
      <w:r>
        <w:rPr>
          <w:b/>
          <w:sz w:val="22"/>
          <w:szCs w:val="22"/>
        </w:rPr>
        <w:t>POVEČANJE p</w:t>
      </w:r>
      <w:r w:rsidRPr="001F53D1">
        <w:rPr>
          <w:b/>
          <w:sz w:val="22"/>
          <w:szCs w:val="22"/>
        </w:rPr>
        <w:t>od zaporedn</w:t>
      </w:r>
      <w:r>
        <w:rPr>
          <w:b/>
          <w:sz w:val="22"/>
          <w:szCs w:val="22"/>
        </w:rPr>
        <w:t>o</w:t>
      </w:r>
      <w:r w:rsidRPr="001F53D1">
        <w:rPr>
          <w:b/>
          <w:sz w:val="22"/>
          <w:szCs w:val="22"/>
        </w:rPr>
        <w:t xml:space="preserve"> številk</w:t>
      </w:r>
      <w:r>
        <w:rPr>
          <w:b/>
          <w:sz w:val="22"/>
          <w:szCs w:val="22"/>
        </w:rPr>
        <w:t>o</w:t>
      </w:r>
      <w:r w:rsidRPr="001F53D1">
        <w:rPr>
          <w:b/>
          <w:sz w:val="22"/>
          <w:szCs w:val="22"/>
        </w:rPr>
        <w:t xml:space="preserve"> </w:t>
      </w:r>
      <w:r w:rsidR="00C34EFA">
        <w:rPr>
          <w:b/>
          <w:sz w:val="22"/>
          <w:szCs w:val="22"/>
        </w:rPr>
        <w:t>2</w:t>
      </w:r>
      <w:r w:rsidR="00981688">
        <w:rPr>
          <w:b/>
          <w:sz w:val="22"/>
          <w:szCs w:val="22"/>
        </w:rPr>
        <w:t>3</w:t>
      </w:r>
      <w:r>
        <w:rPr>
          <w:b/>
          <w:sz w:val="22"/>
          <w:szCs w:val="22"/>
        </w:rPr>
        <w:t xml:space="preserve"> (</w:t>
      </w:r>
      <w:r w:rsidRPr="001F53D1">
        <w:rPr>
          <w:b/>
          <w:sz w:val="22"/>
          <w:szCs w:val="22"/>
        </w:rPr>
        <w:t>priloga 1-</w:t>
      </w:r>
      <w:r>
        <w:rPr>
          <w:b/>
          <w:sz w:val="22"/>
          <w:szCs w:val="22"/>
        </w:rPr>
        <w:t>1R/16 -povečanja</w:t>
      </w:r>
      <w:r w:rsidRPr="001F53D1">
        <w:rPr>
          <w:b/>
          <w:sz w:val="22"/>
          <w:szCs w:val="22"/>
        </w:rPr>
        <w:t>)</w:t>
      </w:r>
      <w:r w:rsidRPr="001F53D1">
        <w:rPr>
          <w:sz w:val="22"/>
          <w:szCs w:val="22"/>
        </w:rPr>
        <w:t xml:space="preserve">  za </w:t>
      </w:r>
      <w:r>
        <w:rPr>
          <w:sz w:val="22"/>
          <w:szCs w:val="22"/>
        </w:rPr>
        <w:t xml:space="preserve">1.210 EUR  </w:t>
      </w:r>
      <w:r w:rsidRPr="001F53D1">
        <w:rPr>
          <w:sz w:val="22"/>
          <w:szCs w:val="22"/>
        </w:rPr>
        <w:t xml:space="preserve">je </w:t>
      </w:r>
      <w:r>
        <w:rPr>
          <w:sz w:val="22"/>
          <w:szCs w:val="22"/>
        </w:rPr>
        <w:t>potrebno zaradi pravilnega knjiženja transferjev po javnem razpisu s področja kulture. Pred razpisom namreč ni mogoče natančno opredeliti koliko prijav bodo podali javni zavodi in koliko ostali prijavitelji. Se pa ti transferi knjižijo na različne pod konte.</w:t>
      </w:r>
    </w:p>
    <w:p w:rsidR="0031750C" w:rsidRDefault="0031750C" w:rsidP="0031750C">
      <w:pPr>
        <w:rPr>
          <w:b/>
          <w:sz w:val="22"/>
          <w:szCs w:val="22"/>
        </w:rPr>
      </w:pPr>
      <w:r w:rsidRPr="00E31357">
        <w:rPr>
          <w:b/>
          <w:sz w:val="22"/>
          <w:szCs w:val="22"/>
        </w:rPr>
        <w:t>ZMANJŠANJ</w:t>
      </w:r>
      <w:r>
        <w:rPr>
          <w:b/>
          <w:sz w:val="22"/>
          <w:szCs w:val="22"/>
        </w:rPr>
        <w:t>E</w:t>
      </w:r>
      <w:r w:rsidRPr="00E31357">
        <w:rPr>
          <w:b/>
          <w:sz w:val="22"/>
          <w:szCs w:val="22"/>
        </w:rPr>
        <w:t xml:space="preserve"> </w:t>
      </w:r>
      <w:r>
        <w:rPr>
          <w:b/>
          <w:sz w:val="22"/>
          <w:szCs w:val="22"/>
        </w:rPr>
        <w:t>za to prerazporeditvi je</w:t>
      </w:r>
      <w:r w:rsidRPr="00E31357">
        <w:rPr>
          <w:b/>
          <w:sz w:val="22"/>
          <w:szCs w:val="22"/>
        </w:rPr>
        <w:t xml:space="preserve"> opravljen</w:t>
      </w:r>
      <w:r>
        <w:rPr>
          <w:b/>
          <w:sz w:val="22"/>
          <w:szCs w:val="22"/>
        </w:rPr>
        <w:t>o</w:t>
      </w:r>
      <w:r w:rsidRPr="00E31357">
        <w:rPr>
          <w:b/>
          <w:sz w:val="22"/>
          <w:szCs w:val="22"/>
        </w:rPr>
        <w:t xml:space="preserve"> pod zaporedn</w:t>
      </w:r>
      <w:r>
        <w:rPr>
          <w:b/>
          <w:sz w:val="22"/>
          <w:szCs w:val="22"/>
        </w:rPr>
        <w:t xml:space="preserve">o </w:t>
      </w:r>
      <w:r w:rsidRPr="00E31357">
        <w:rPr>
          <w:b/>
          <w:sz w:val="22"/>
          <w:szCs w:val="22"/>
        </w:rPr>
        <w:t>številk</w:t>
      </w:r>
      <w:r>
        <w:rPr>
          <w:b/>
          <w:sz w:val="22"/>
          <w:szCs w:val="22"/>
        </w:rPr>
        <w:t xml:space="preserve">o </w:t>
      </w:r>
      <w:r w:rsidR="00981688">
        <w:rPr>
          <w:b/>
          <w:sz w:val="22"/>
          <w:szCs w:val="22"/>
        </w:rPr>
        <w:t>20</w:t>
      </w:r>
      <w:r>
        <w:rPr>
          <w:b/>
          <w:sz w:val="22"/>
          <w:szCs w:val="22"/>
        </w:rPr>
        <w:t xml:space="preserve"> (priloga 1-1R/16–zmanjšanja)</w:t>
      </w:r>
      <w:r>
        <w:rPr>
          <w:sz w:val="22"/>
          <w:szCs w:val="22"/>
        </w:rPr>
        <w:t xml:space="preserve"> (</w:t>
      </w:r>
      <w:r w:rsidR="00981688">
        <w:rPr>
          <w:sz w:val="22"/>
          <w:szCs w:val="22"/>
        </w:rPr>
        <w:t xml:space="preserve">za </w:t>
      </w:r>
      <w:r>
        <w:rPr>
          <w:sz w:val="22"/>
          <w:szCs w:val="22"/>
        </w:rPr>
        <w:t>1.210 EUR).</w:t>
      </w:r>
      <w:r>
        <w:rPr>
          <w:b/>
          <w:sz w:val="22"/>
          <w:szCs w:val="22"/>
        </w:rPr>
        <w:t xml:space="preserve"> </w:t>
      </w:r>
      <w:r>
        <w:rPr>
          <w:sz w:val="22"/>
          <w:szCs w:val="22"/>
        </w:rPr>
        <w:t>Zmanjšanje je opravljeno znotraj iste proračunske postavke le med pod konti, torej bo skupna vrednost proračunske postavke ostala nespremenjena.</w:t>
      </w:r>
    </w:p>
    <w:p w:rsidR="00296D58" w:rsidRDefault="00296D58" w:rsidP="00C553D6">
      <w:pPr>
        <w:rPr>
          <w:b/>
          <w:sz w:val="22"/>
          <w:szCs w:val="22"/>
        </w:rPr>
      </w:pPr>
    </w:p>
    <w:p w:rsidR="00296D58" w:rsidRDefault="0031750C" w:rsidP="00C553D6">
      <w:pPr>
        <w:rPr>
          <w:b/>
          <w:sz w:val="22"/>
          <w:szCs w:val="22"/>
        </w:rPr>
      </w:pPr>
      <w:r>
        <w:rPr>
          <w:b/>
          <w:sz w:val="22"/>
          <w:szCs w:val="22"/>
        </w:rPr>
        <w:t>POVEČANJE p</w:t>
      </w:r>
      <w:r w:rsidRPr="001F53D1">
        <w:rPr>
          <w:b/>
          <w:sz w:val="22"/>
          <w:szCs w:val="22"/>
        </w:rPr>
        <w:t>od zaporedn</w:t>
      </w:r>
      <w:r>
        <w:rPr>
          <w:b/>
          <w:sz w:val="22"/>
          <w:szCs w:val="22"/>
        </w:rPr>
        <w:t>o</w:t>
      </w:r>
      <w:r w:rsidRPr="001F53D1">
        <w:rPr>
          <w:b/>
          <w:sz w:val="22"/>
          <w:szCs w:val="22"/>
        </w:rPr>
        <w:t xml:space="preserve"> številk</w:t>
      </w:r>
      <w:r>
        <w:rPr>
          <w:b/>
          <w:sz w:val="22"/>
          <w:szCs w:val="22"/>
        </w:rPr>
        <w:t>o</w:t>
      </w:r>
      <w:r w:rsidRPr="001F53D1">
        <w:rPr>
          <w:b/>
          <w:sz w:val="22"/>
          <w:szCs w:val="22"/>
        </w:rPr>
        <w:t xml:space="preserve"> </w:t>
      </w:r>
      <w:r w:rsidR="00C34EFA">
        <w:rPr>
          <w:b/>
          <w:sz w:val="22"/>
          <w:szCs w:val="22"/>
        </w:rPr>
        <w:t>2</w:t>
      </w:r>
      <w:r w:rsidR="00981688">
        <w:rPr>
          <w:b/>
          <w:sz w:val="22"/>
          <w:szCs w:val="22"/>
        </w:rPr>
        <w:t>4</w:t>
      </w:r>
      <w:r>
        <w:rPr>
          <w:b/>
          <w:sz w:val="22"/>
          <w:szCs w:val="22"/>
        </w:rPr>
        <w:t xml:space="preserve"> (</w:t>
      </w:r>
      <w:r w:rsidRPr="001F53D1">
        <w:rPr>
          <w:b/>
          <w:sz w:val="22"/>
          <w:szCs w:val="22"/>
        </w:rPr>
        <w:t>priloga 1-</w:t>
      </w:r>
      <w:r>
        <w:rPr>
          <w:b/>
          <w:sz w:val="22"/>
          <w:szCs w:val="22"/>
        </w:rPr>
        <w:t>1R/16 -povečanja</w:t>
      </w:r>
      <w:r w:rsidRPr="001F53D1">
        <w:rPr>
          <w:b/>
          <w:sz w:val="22"/>
          <w:szCs w:val="22"/>
        </w:rPr>
        <w:t>)</w:t>
      </w:r>
      <w:r w:rsidRPr="001F53D1">
        <w:rPr>
          <w:sz w:val="22"/>
          <w:szCs w:val="22"/>
        </w:rPr>
        <w:t xml:space="preserve">  za </w:t>
      </w:r>
      <w:r>
        <w:rPr>
          <w:sz w:val="22"/>
          <w:szCs w:val="22"/>
        </w:rPr>
        <w:t xml:space="preserve">1.210 EUR  </w:t>
      </w:r>
      <w:r w:rsidRPr="001F53D1">
        <w:rPr>
          <w:sz w:val="22"/>
          <w:szCs w:val="22"/>
        </w:rPr>
        <w:t xml:space="preserve">je </w:t>
      </w:r>
      <w:r>
        <w:rPr>
          <w:sz w:val="22"/>
          <w:szCs w:val="22"/>
        </w:rPr>
        <w:t>potrebno zaradi</w:t>
      </w:r>
      <w:r w:rsidR="009734F1">
        <w:rPr>
          <w:sz w:val="22"/>
          <w:szCs w:val="22"/>
        </w:rPr>
        <w:t xml:space="preserve"> plačila popravila ogrevalnega in varnostnega sistema in drugih nepredvidenih stroškov.</w:t>
      </w:r>
    </w:p>
    <w:p w:rsidR="0031750C" w:rsidRDefault="0031750C" w:rsidP="0031750C">
      <w:pPr>
        <w:rPr>
          <w:b/>
          <w:sz w:val="22"/>
          <w:szCs w:val="22"/>
        </w:rPr>
      </w:pPr>
      <w:r w:rsidRPr="00E31357">
        <w:rPr>
          <w:b/>
          <w:sz w:val="22"/>
          <w:szCs w:val="22"/>
        </w:rPr>
        <w:t>ZMANJŠANJ</w:t>
      </w:r>
      <w:r>
        <w:rPr>
          <w:b/>
          <w:sz w:val="22"/>
          <w:szCs w:val="22"/>
        </w:rPr>
        <w:t>E</w:t>
      </w:r>
      <w:r w:rsidRPr="00E31357">
        <w:rPr>
          <w:b/>
          <w:sz w:val="22"/>
          <w:szCs w:val="22"/>
        </w:rPr>
        <w:t xml:space="preserve"> </w:t>
      </w:r>
      <w:r>
        <w:rPr>
          <w:b/>
          <w:sz w:val="22"/>
          <w:szCs w:val="22"/>
        </w:rPr>
        <w:t>za to prerazporeditvi je</w:t>
      </w:r>
      <w:r w:rsidRPr="00E31357">
        <w:rPr>
          <w:b/>
          <w:sz w:val="22"/>
          <w:szCs w:val="22"/>
        </w:rPr>
        <w:t xml:space="preserve"> opravljen</w:t>
      </w:r>
      <w:r>
        <w:rPr>
          <w:b/>
          <w:sz w:val="22"/>
          <w:szCs w:val="22"/>
        </w:rPr>
        <w:t>o</w:t>
      </w:r>
      <w:r w:rsidRPr="00E31357">
        <w:rPr>
          <w:b/>
          <w:sz w:val="22"/>
          <w:szCs w:val="22"/>
        </w:rPr>
        <w:t xml:space="preserve"> pod zaporedn</w:t>
      </w:r>
      <w:r>
        <w:rPr>
          <w:b/>
          <w:sz w:val="22"/>
          <w:szCs w:val="22"/>
        </w:rPr>
        <w:t xml:space="preserve">o </w:t>
      </w:r>
      <w:r w:rsidRPr="00E31357">
        <w:rPr>
          <w:b/>
          <w:sz w:val="22"/>
          <w:szCs w:val="22"/>
        </w:rPr>
        <w:t>številk</w:t>
      </w:r>
      <w:r>
        <w:rPr>
          <w:b/>
          <w:sz w:val="22"/>
          <w:szCs w:val="22"/>
        </w:rPr>
        <w:t xml:space="preserve">o </w:t>
      </w:r>
      <w:r w:rsidR="00C34EFA">
        <w:rPr>
          <w:b/>
          <w:sz w:val="22"/>
          <w:szCs w:val="22"/>
        </w:rPr>
        <w:t>1</w:t>
      </w:r>
      <w:r>
        <w:rPr>
          <w:b/>
          <w:sz w:val="22"/>
          <w:szCs w:val="22"/>
        </w:rPr>
        <w:t>4 (priloga 1-1R/16–zmanjšanja)</w:t>
      </w:r>
      <w:r>
        <w:rPr>
          <w:sz w:val="22"/>
          <w:szCs w:val="22"/>
        </w:rPr>
        <w:t xml:space="preserve"> (delno za 2.200 EUR).</w:t>
      </w:r>
      <w:r>
        <w:rPr>
          <w:b/>
          <w:sz w:val="22"/>
          <w:szCs w:val="22"/>
        </w:rPr>
        <w:t xml:space="preserve"> </w:t>
      </w:r>
      <w:r>
        <w:rPr>
          <w:sz w:val="22"/>
          <w:szCs w:val="22"/>
        </w:rPr>
        <w:t>Zmanjšanje je opravljeno na navedeni proračunski postavki, ker še ni izveden postopek za izdajo tiska monografije.</w:t>
      </w:r>
    </w:p>
    <w:p w:rsidR="0031750C" w:rsidRDefault="0031750C" w:rsidP="0031750C">
      <w:pPr>
        <w:rPr>
          <w:b/>
          <w:sz w:val="22"/>
          <w:szCs w:val="22"/>
        </w:rPr>
      </w:pPr>
    </w:p>
    <w:p w:rsidR="009734F1" w:rsidRDefault="009734F1" w:rsidP="009734F1">
      <w:pPr>
        <w:rPr>
          <w:b/>
          <w:sz w:val="22"/>
          <w:szCs w:val="22"/>
        </w:rPr>
      </w:pPr>
      <w:r>
        <w:rPr>
          <w:b/>
          <w:sz w:val="22"/>
          <w:szCs w:val="22"/>
        </w:rPr>
        <w:t>POVEČANJE p</w:t>
      </w:r>
      <w:r w:rsidRPr="001F53D1">
        <w:rPr>
          <w:b/>
          <w:sz w:val="22"/>
          <w:szCs w:val="22"/>
        </w:rPr>
        <w:t>od zaporedn</w:t>
      </w:r>
      <w:r>
        <w:rPr>
          <w:b/>
          <w:sz w:val="22"/>
          <w:szCs w:val="22"/>
        </w:rPr>
        <w:t>o</w:t>
      </w:r>
      <w:r w:rsidRPr="001F53D1">
        <w:rPr>
          <w:b/>
          <w:sz w:val="22"/>
          <w:szCs w:val="22"/>
        </w:rPr>
        <w:t xml:space="preserve"> številk</w:t>
      </w:r>
      <w:r>
        <w:rPr>
          <w:b/>
          <w:sz w:val="22"/>
          <w:szCs w:val="22"/>
        </w:rPr>
        <w:t>o</w:t>
      </w:r>
      <w:r w:rsidRPr="001F53D1">
        <w:rPr>
          <w:b/>
          <w:sz w:val="22"/>
          <w:szCs w:val="22"/>
        </w:rPr>
        <w:t xml:space="preserve"> </w:t>
      </w:r>
      <w:r w:rsidR="000743F3">
        <w:rPr>
          <w:b/>
          <w:sz w:val="22"/>
          <w:szCs w:val="22"/>
        </w:rPr>
        <w:t>2</w:t>
      </w:r>
      <w:r w:rsidR="00981688">
        <w:rPr>
          <w:b/>
          <w:sz w:val="22"/>
          <w:szCs w:val="22"/>
        </w:rPr>
        <w:t>5</w:t>
      </w:r>
      <w:r>
        <w:rPr>
          <w:b/>
          <w:sz w:val="22"/>
          <w:szCs w:val="22"/>
        </w:rPr>
        <w:t xml:space="preserve"> (</w:t>
      </w:r>
      <w:r w:rsidRPr="001F53D1">
        <w:rPr>
          <w:b/>
          <w:sz w:val="22"/>
          <w:szCs w:val="22"/>
        </w:rPr>
        <w:t>priloga 1-</w:t>
      </w:r>
      <w:r>
        <w:rPr>
          <w:b/>
          <w:sz w:val="22"/>
          <w:szCs w:val="22"/>
        </w:rPr>
        <w:t>1R/16 -povečanja</w:t>
      </w:r>
      <w:r w:rsidRPr="001F53D1">
        <w:rPr>
          <w:b/>
          <w:sz w:val="22"/>
          <w:szCs w:val="22"/>
        </w:rPr>
        <w:t>)</w:t>
      </w:r>
      <w:r w:rsidRPr="001F53D1">
        <w:rPr>
          <w:sz w:val="22"/>
          <w:szCs w:val="22"/>
        </w:rPr>
        <w:t xml:space="preserve">  za </w:t>
      </w:r>
      <w:r>
        <w:rPr>
          <w:sz w:val="22"/>
          <w:szCs w:val="22"/>
        </w:rPr>
        <w:t xml:space="preserve">6.500 EUR  </w:t>
      </w:r>
      <w:r w:rsidRPr="001F53D1">
        <w:rPr>
          <w:sz w:val="22"/>
          <w:szCs w:val="22"/>
        </w:rPr>
        <w:t xml:space="preserve">je </w:t>
      </w:r>
      <w:r>
        <w:rPr>
          <w:sz w:val="22"/>
          <w:szCs w:val="22"/>
        </w:rPr>
        <w:t>potrebno zaradi prevzema obveznosti za obnovo in montažo Dančeve skulpture Gorička pokrajina (nekoč nameščena na fasadi stare glasbene šole – sedaj bo na pročelju poštne stavbe), ter prenovo oziroma restavratorske posege na bronastih kipih iz »Murine zbirke«, prevoz le-teh ter postavitev na novi lokaciji.</w:t>
      </w:r>
    </w:p>
    <w:p w:rsidR="00FF3C19" w:rsidRDefault="009734F1" w:rsidP="00FF3C19">
      <w:pPr>
        <w:rPr>
          <w:b/>
          <w:sz w:val="22"/>
          <w:szCs w:val="22"/>
        </w:rPr>
      </w:pPr>
      <w:r w:rsidRPr="00E31357">
        <w:rPr>
          <w:b/>
          <w:sz w:val="22"/>
          <w:szCs w:val="22"/>
        </w:rPr>
        <w:t>ZMANJŠANJ</w:t>
      </w:r>
      <w:r>
        <w:rPr>
          <w:b/>
          <w:sz w:val="22"/>
          <w:szCs w:val="22"/>
        </w:rPr>
        <w:t>E</w:t>
      </w:r>
      <w:r w:rsidRPr="00E31357">
        <w:rPr>
          <w:b/>
          <w:sz w:val="22"/>
          <w:szCs w:val="22"/>
        </w:rPr>
        <w:t xml:space="preserve"> </w:t>
      </w:r>
      <w:r>
        <w:rPr>
          <w:b/>
          <w:sz w:val="22"/>
          <w:szCs w:val="22"/>
        </w:rPr>
        <w:t>za to prerazporeditvi je</w:t>
      </w:r>
      <w:r w:rsidRPr="00E31357">
        <w:rPr>
          <w:b/>
          <w:sz w:val="22"/>
          <w:szCs w:val="22"/>
        </w:rPr>
        <w:t xml:space="preserve"> opravljen</w:t>
      </w:r>
      <w:r>
        <w:rPr>
          <w:b/>
          <w:sz w:val="22"/>
          <w:szCs w:val="22"/>
        </w:rPr>
        <w:t>o</w:t>
      </w:r>
      <w:r w:rsidRPr="00E31357">
        <w:rPr>
          <w:b/>
          <w:sz w:val="22"/>
          <w:szCs w:val="22"/>
        </w:rPr>
        <w:t xml:space="preserve"> pod zaporedn</w:t>
      </w:r>
      <w:r>
        <w:rPr>
          <w:b/>
          <w:sz w:val="22"/>
          <w:szCs w:val="22"/>
        </w:rPr>
        <w:t xml:space="preserve">o </w:t>
      </w:r>
      <w:r w:rsidRPr="00E31357">
        <w:rPr>
          <w:b/>
          <w:sz w:val="22"/>
          <w:szCs w:val="22"/>
        </w:rPr>
        <w:t>številk</w:t>
      </w:r>
      <w:r>
        <w:rPr>
          <w:b/>
          <w:sz w:val="22"/>
          <w:szCs w:val="22"/>
        </w:rPr>
        <w:t xml:space="preserve">o </w:t>
      </w:r>
      <w:r w:rsidR="000743F3">
        <w:rPr>
          <w:b/>
          <w:sz w:val="22"/>
          <w:szCs w:val="22"/>
        </w:rPr>
        <w:t>1</w:t>
      </w:r>
      <w:r w:rsidR="00981688">
        <w:rPr>
          <w:b/>
          <w:sz w:val="22"/>
          <w:szCs w:val="22"/>
        </w:rPr>
        <w:t>9</w:t>
      </w:r>
      <w:r>
        <w:rPr>
          <w:b/>
          <w:sz w:val="22"/>
          <w:szCs w:val="22"/>
        </w:rPr>
        <w:t xml:space="preserve"> (priloga 1-1R/16–zmanjšanja)</w:t>
      </w:r>
      <w:r>
        <w:rPr>
          <w:sz w:val="22"/>
          <w:szCs w:val="22"/>
        </w:rPr>
        <w:t xml:space="preserve"> (delno za 6.500 EUR).</w:t>
      </w:r>
      <w:r>
        <w:rPr>
          <w:b/>
          <w:sz w:val="22"/>
          <w:szCs w:val="22"/>
        </w:rPr>
        <w:t xml:space="preserve"> </w:t>
      </w:r>
      <w:r w:rsidR="00FF3C19">
        <w:rPr>
          <w:sz w:val="22"/>
          <w:szCs w:val="22"/>
        </w:rPr>
        <w:t xml:space="preserve">Zmanjšanje je opravljeno na proračunski postavki </w:t>
      </w:r>
      <w:proofErr w:type="spellStart"/>
      <w:r w:rsidR="00FF3C19">
        <w:rPr>
          <w:sz w:val="22"/>
          <w:szCs w:val="22"/>
        </w:rPr>
        <w:t>Biosferno</w:t>
      </w:r>
      <w:proofErr w:type="spellEnd"/>
      <w:r w:rsidR="00FF3C19">
        <w:rPr>
          <w:sz w:val="22"/>
          <w:szCs w:val="22"/>
        </w:rPr>
        <w:t xml:space="preserve"> območje ob reki Muri, kjer so načrtovana sredstva za pripravo dokumentacije za območje </w:t>
      </w:r>
      <w:proofErr w:type="spellStart"/>
      <w:r w:rsidR="00FF3C19">
        <w:rPr>
          <w:sz w:val="22"/>
          <w:szCs w:val="22"/>
        </w:rPr>
        <w:t>broda</w:t>
      </w:r>
      <w:proofErr w:type="spellEnd"/>
      <w:r w:rsidR="00FF3C19">
        <w:rPr>
          <w:sz w:val="22"/>
          <w:szCs w:val="22"/>
        </w:rPr>
        <w:t xml:space="preserve"> v Krogu. Celotni projekt je planiran na osnovi sofinanciranja iz dogovora za razvoj regij. Ker situacija okrog »dogovora« še vedno ni povsem jasna, izdelava dokumentacije ni naročena, planirana sredstva pa ne bodo potrebna v predvideni višini.</w:t>
      </w:r>
    </w:p>
    <w:p w:rsidR="009734F1" w:rsidRDefault="009734F1" w:rsidP="009734F1">
      <w:pPr>
        <w:rPr>
          <w:b/>
          <w:sz w:val="22"/>
          <w:szCs w:val="22"/>
        </w:rPr>
      </w:pPr>
    </w:p>
    <w:p w:rsidR="00445F29" w:rsidRDefault="00445F29" w:rsidP="00445F29">
      <w:pPr>
        <w:rPr>
          <w:sz w:val="22"/>
          <w:szCs w:val="22"/>
        </w:rPr>
      </w:pPr>
      <w:r>
        <w:rPr>
          <w:b/>
          <w:sz w:val="22"/>
          <w:szCs w:val="22"/>
        </w:rPr>
        <w:lastRenderedPageBreak/>
        <w:t>POVEČANJE p</w:t>
      </w:r>
      <w:r w:rsidRPr="001F53D1">
        <w:rPr>
          <w:b/>
          <w:sz w:val="22"/>
          <w:szCs w:val="22"/>
        </w:rPr>
        <w:t>od zaporedn</w:t>
      </w:r>
      <w:r>
        <w:rPr>
          <w:b/>
          <w:sz w:val="22"/>
          <w:szCs w:val="22"/>
        </w:rPr>
        <w:t>o</w:t>
      </w:r>
      <w:r w:rsidRPr="001F53D1">
        <w:rPr>
          <w:b/>
          <w:sz w:val="22"/>
          <w:szCs w:val="22"/>
        </w:rPr>
        <w:t xml:space="preserve"> številk</w:t>
      </w:r>
      <w:r>
        <w:rPr>
          <w:b/>
          <w:sz w:val="22"/>
          <w:szCs w:val="22"/>
        </w:rPr>
        <w:t>o</w:t>
      </w:r>
      <w:r w:rsidRPr="001F53D1">
        <w:rPr>
          <w:b/>
          <w:sz w:val="22"/>
          <w:szCs w:val="22"/>
        </w:rPr>
        <w:t xml:space="preserve"> </w:t>
      </w:r>
      <w:r w:rsidR="00F77CA9">
        <w:rPr>
          <w:b/>
          <w:sz w:val="22"/>
          <w:szCs w:val="22"/>
        </w:rPr>
        <w:t>2</w:t>
      </w:r>
      <w:r w:rsidR="00981688">
        <w:rPr>
          <w:b/>
          <w:sz w:val="22"/>
          <w:szCs w:val="22"/>
        </w:rPr>
        <w:t>6</w:t>
      </w:r>
      <w:r>
        <w:rPr>
          <w:b/>
          <w:sz w:val="22"/>
          <w:szCs w:val="22"/>
        </w:rPr>
        <w:t xml:space="preserve"> (</w:t>
      </w:r>
      <w:r w:rsidRPr="001F53D1">
        <w:rPr>
          <w:b/>
          <w:sz w:val="22"/>
          <w:szCs w:val="22"/>
        </w:rPr>
        <w:t>priloga 1-</w:t>
      </w:r>
      <w:r>
        <w:rPr>
          <w:b/>
          <w:sz w:val="22"/>
          <w:szCs w:val="22"/>
        </w:rPr>
        <w:t>1R/16 -povečanja</w:t>
      </w:r>
      <w:r w:rsidRPr="001F53D1">
        <w:rPr>
          <w:b/>
          <w:sz w:val="22"/>
          <w:szCs w:val="22"/>
        </w:rPr>
        <w:t>)</w:t>
      </w:r>
      <w:r w:rsidRPr="001F53D1">
        <w:rPr>
          <w:sz w:val="22"/>
          <w:szCs w:val="22"/>
        </w:rPr>
        <w:t xml:space="preserve">  za </w:t>
      </w:r>
      <w:r>
        <w:rPr>
          <w:sz w:val="22"/>
          <w:szCs w:val="22"/>
        </w:rPr>
        <w:t xml:space="preserve">44.200 EUR  </w:t>
      </w:r>
      <w:r w:rsidRPr="001F53D1">
        <w:rPr>
          <w:sz w:val="22"/>
          <w:szCs w:val="22"/>
        </w:rPr>
        <w:t xml:space="preserve">je </w:t>
      </w:r>
      <w:r>
        <w:rPr>
          <w:sz w:val="22"/>
          <w:szCs w:val="22"/>
        </w:rPr>
        <w:t>potrebno zaradi plačila prve začasne situacije ureditve nogometnega igrišča na Pušči, kjer je zaradi ugodnih vremenskih razmer že letos izvedeno več del, kot je planirano v proračunu letošnjega leta.</w:t>
      </w:r>
    </w:p>
    <w:p w:rsidR="00445F29" w:rsidRDefault="00445F29" w:rsidP="00445F29">
      <w:pPr>
        <w:rPr>
          <w:b/>
          <w:sz w:val="22"/>
          <w:szCs w:val="22"/>
        </w:rPr>
      </w:pPr>
      <w:r w:rsidRPr="00E31357">
        <w:rPr>
          <w:b/>
          <w:sz w:val="22"/>
          <w:szCs w:val="22"/>
        </w:rPr>
        <w:t>ZMANJŠANJ</w:t>
      </w:r>
      <w:r>
        <w:rPr>
          <w:b/>
          <w:sz w:val="22"/>
          <w:szCs w:val="22"/>
        </w:rPr>
        <w:t>E</w:t>
      </w:r>
      <w:r w:rsidRPr="00E31357">
        <w:rPr>
          <w:b/>
          <w:sz w:val="22"/>
          <w:szCs w:val="22"/>
        </w:rPr>
        <w:t xml:space="preserve"> </w:t>
      </w:r>
      <w:r>
        <w:rPr>
          <w:b/>
          <w:sz w:val="22"/>
          <w:szCs w:val="22"/>
        </w:rPr>
        <w:t>za to prerazporeditvi je</w:t>
      </w:r>
      <w:r w:rsidRPr="00E31357">
        <w:rPr>
          <w:b/>
          <w:sz w:val="22"/>
          <w:szCs w:val="22"/>
        </w:rPr>
        <w:t xml:space="preserve"> opravljen</w:t>
      </w:r>
      <w:r>
        <w:rPr>
          <w:b/>
          <w:sz w:val="22"/>
          <w:szCs w:val="22"/>
        </w:rPr>
        <w:t>o</w:t>
      </w:r>
      <w:r w:rsidRPr="00E31357">
        <w:rPr>
          <w:b/>
          <w:sz w:val="22"/>
          <w:szCs w:val="22"/>
        </w:rPr>
        <w:t xml:space="preserve"> pod zaporedn</w:t>
      </w:r>
      <w:r>
        <w:rPr>
          <w:b/>
          <w:sz w:val="22"/>
          <w:szCs w:val="22"/>
        </w:rPr>
        <w:t xml:space="preserve">o </w:t>
      </w:r>
      <w:r w:rsidRPr="00E31357">
        <w:rPr>
          <w:b/>
          <w:sz w:val="22"/>
          <w:szCs w:val="22"/>
        </w:rPr>
        <w:t>številk</w:t>
      </w:r>
      <w:r>
        <w:rPr>
          <w:b/>
          <w:sz w:val="22"/>
          <w:szCs w:val="22"/>
        </w:rPr>
        <w:t xml:space="preserve">o </w:t>
      </w:r>
      <w:r w:rsidR="00F77CA9">
        <w:rPr>
          <w:b/>
          <w:sz w:val="22"/>
          <w:szCs w:val="22"/>
        </w:rPr>
        <w:t>1</w:t>
      </w:r>
      <w:r w:rsidR="00981688">
        <w:rPr>
          <w:b/>
          <w:sz w:val="22"/>
          <w:szCs w:val="22"/>
        </w:rPr>
        <w:t>9</w:t>
      </w:r>
      <w:r>
        <w:rPr>
          <w:b/>
          <w:sz w:val="22"/>
          <w:szCs w:val="22"/>
        </w:rPr>
        <w:t xml:space="preserve"> (priloga 1-1R/16–zmanjšanja)</w:t>
      </w:r>
      <w:r>
        <w:rPr>
          <w:sz w:val="22"/>
          <w:szCs w:val="22"/>
        </w:rPr>
        <w:t xml:space="preserve"> (delno za 44.200 EUR).</w:t>
      </w:r>
      <w:r>
        <w:rPr>
          <w:b/>
          <w:sz w:val="22"/>
          <w:szCs w:val="22"/>
        </w:rPr>
        <w:t xml:space="preserve"> </w:t>
      </w:r>
      <w:r>
        <w:rPr>
          <w:sz w:val="22"/>
          <w:szCs w:val="22"/>
        </w:rPr>
        <w:t xml:space="preserve">Zmanjšanje je opravljeno na proračunski postavki </w:t>
      </w:r>
      <w:proofErr w:type="spellStart"/>
      <w:r>
        <w:rPr>
          <w:sz w:val="22"/>
          <w:szCs w:val="22"/>
        </w:rPr>
        <w:t>Biosferno</w:t>
      </w:r>
      <w:proofErr w:type="spellEnd"/>
      <w:r>
        <w:rPr>
          <w:sz w:val="22"/>
          <w:szCs w:val="22"/>
        </w:rPr>
        <w:t xml:space="preserve"> območje ob reki Muri, kjer so načrtovana sredstva za pripravo dokumentacije za območje </w:t>
      </w:r>
      <w:proofErr w:type="spellStart"/>
      <w:r>
        <w:rPr>
          <w:sz w:val="22"/>
          <w:szCs w:val="22"/>
        </w:rPr>
        <w:t>broda</w:t>
      </w:r>
      <w:proofErr w:type="spellEnd"/>
      <w:r>
        <w:rPr>
          <w:sz w:val="22"/>
          <w:szCs w:val="22"/>
        </w:rPr>
        <w:t xml:space="preserve"> v Krogu. Celotni projekt je planiran na osnovi sofinanciranja iz dogovora za razvoj regij. Ker situacija okrog »dogovora« še vedno ni povsem jasna, izdelava dokumentacije ni naročena, planirana sredstva pa ne bodo potrebna v predvideni višini.</w:t>
      </w:r>
    </w:p>
    <w:p w:rsidR="00445F29" w:rsidRDefault="00445F29" w:rsidP="00445F29">
      <w:pPr>
        <w:rPr>
          <w:b/>
          <w:sz w:val="22"/>
          <w:szCs w:val="22"/>
        </w:rPr>
      </w:pPr>
    </w:p>
    <w:p w:rsidR="00DD3187" w:rsidRDefault="00DD3187" w:rsidP="00DD3187">
      <w:pPr>
        <w:rPr>
          <w:sz w:val="22"/>
          <w:szCs w:val="22"/>
        </w:rPr>
      </w:pPr>
      <w:r>
        <w:rPr>
          <w:b/>
          <w:sz w:val="22"/>
          <w:szCs w:val="22"/>
        </w:rPr>
        <w:t>POVEČANJE p</w:t>
      </w:r>
      <w:r w:rsidRPr="001F53D1">
        <w:rPr>
          <w:b/>
          <w:sz w:val="22"/>
          <w:szCs w:val="22"/>
        </w:rPr>
        <w:t>od zaporedn</w:t>
      </w:r>
      <w:r>
        <w:rPr>
          <w:b/>
          <w:sz w:val="22"/>
          <w:szCs w:val="22"/>
        </w:rPr>
        <w:t>o</w:t>
      </w:r>
      <w:r w:rsidRPr="001F53D1">
        <w:rPr>
          <w:b/>
          <w:sz w:val="22"/>
          <w:szCs w:val="22"/>
        </w:rPr>
        <w:t xml:space="preserve"> številk</w:t>
      </w:r>
      <w:r>
        <w:rPr>
          <w:b/>
          <w:sz w:val="22"/>
          <w:szCs w:val="22"/>
        </w:rPr>
        <w:t>o</w:t>
      </w:r>
      <w:r w:rsidR="00A23637">
        <w:rPr>
          <w:b/>
          <w:sz w:val="22"/>
          <w:szCs w:val="22"/>
        </w:rPr>
        <w:t xml:space="preserve"> </w:t>
      </w:r>
      <w:r w:rsidR="00F77CA9">
        <w:rPr>
          <w:b/>
          <w:sz w:val="22"/>
          <w:szCs w:val="22"/>
        </w:rPr>
        <w:t>2</w:t>
      </w:r>
      <w:r w:rsidR="00981688">
        <w:rPr>
          <w:b/>
          <w:sz w:val="22"/>
          <w:szCs w:val="22"/>
        </w:rPr>
        <w:t>7</w:t>
      </w:r>
      <w:r>
        <w:rPr>
          <w:b/>
          <w:sz w:val="22"/>
          <w:szCs w:val="22"/>
        </w:rPr>
        <w:t xml:space="preserve"> (</w:t>
      </w:r>
      <w:r w:rsidRPr="001F53D1">
        <w:rPr>
          <w:b/>
          <w:sz w:val="22"/>
          <w:szCs w:val="22"/>
        </w:rPr>
        <w:t>priloga 1-</w:t>
      </w:r>
      <w:r>
        <w:rPr>
          <w:b/>
          <w:sz w:val="22"/>
          <w:szCs w:val="22"/>
        </w:rPr>
        <w:t>1R/16 -povečanja</w:t>
      </w:r>
      <w:r w:rsidRPr="001F53D1">
        <w:rPr>
          <w:b/>
          <w:sz w:val="22"/>
          <w:szCs w:val="22"/>
        </w:rPr>
        <w:t>)</w:t>
      </w:r>
      <w:r w:rsidRPr="001F53D1">
        <w:rPr>
          <w:sz w:val="22"/>
          <w:szCs w:val="22"/>
        </w:rPr>
        <w:t xml:space="preserve">  za </w:t>
      </w:r>
      <w:r>
        <w:rPr>
          <w:sz w:val="22"/>
          <w:szCs w:val="22"/>
        </w:rPr>
        <w:t xml:space="preserve">17.000 EUR  </w:t>
      </w:r>
      <w:r w:rsidRPr="001F53D1">
        <w:rPr>
          <w:sz w:val="22"/>
          <w:szCs w:val="22"/>
        </w:rPr>
        <w:t xml:space="preserve">je </w:t>
      </w:r>
      <w:r>
        <w:rPr>
          <w:sz w:val="22"/>
          <w:szCs w:val="22"/>
        </w:rPr>
        <w:t>potrebno zaradi nujnosti odprave napak na opremi za dvig  pregradnih zaves in košarkarskih konstrukcij v športni dv</w:t>
      </w:r>
      <w:r w:rsidR="00F135F7">
        <w:rPr>
          <w:sz w:val="22"/>
          <w:szCs w:val="22"/>
        </w:rPr>
        <w:t>orani na OŠ III. Murska Sobota.</w:t>
      </w:r>
      <w:r>
        <w:rPr>
          <w:sz w:val="22"/>
          <w:szCs w:val="22"/>
        </w:rPr>
        <w:t xml:space="preserve"> Zaradi zahtevnosti postopka ter višine investicije, bomo postopek oddaje del izpeljali v mestni upravi. To pa zahteva planiranje sredstev na drugem pod kontu, kot je predvideno v proračunu. </w:t>
      </w:r>
    </w:p>
    <w:p w:rsidR="00A30250" w:rsidRDefault="00DD3187" w:rsidP="00DD3187">
      <w:pPr>
        <w:rPr>
          <w:b/>
          <w:sz w:val="22"/>
          <w:szCs w:val="22"/>
        </w:rPr>
      </w:pPr>
      <w:r w:rsidRPr="00E31357">
        <w:rPr>
          <w:b/>
          <w:sz w:val="22"/>
          <w:szCs w:val="22"/>
        </w:rPr>
        <w:t>ZMANJŠANJ</w:t>
      </w:r>
      <w:r>
        <w:rPr>
          <w:b/>
          <w:sz w:val="22"/>
          <w:szCs w:val="22"/>
        </w:rPr>
        <w:t>E</w:t>
      </w:r>
      <w:r w:rsidRPr="00E31357">
        <w:rPr>
          <w:b/>
          <w:sz w:val="22"/>
          <w:szCs w:val="22"/>
        </w:rPr>
        <w:t xml:space="preserve"> </w:t>
      </w:r>
      <w:r>
        <w:rPr>
          <w:b/>
          <w:sz w:val="22"/>
          <w:szCs w:val="22"/>
        </w:rPr>
        <w:t>za to prerazporeditvi je</w:t>
      </w:r>
      <w:r w:rsidRPr="00E31357">
        <w:rPr>
          <w:b/>
          <w:sz w:val="22"/>
          <w:szCs w:val="22"/>
        </w:rPr>
        <w:t xml:space="preserve"> opravljen</w:t>
      </w:r>
      <w:r>
        <w:rPr>
          <w:b/>
          <w:sz w:val="22"/>
          <w:szCs w:val="22"/>
        </w:rPr>
        <w:t>o</w:t>
      </w:r>
      <w:r w:rsidRPr="00E31357">
        <w:rPr>
          <w:b/>
          <w:sz w:val="22"/>
          <w:szCs w:val="22"/>
        </w:rPr>
        <w:t xml:space="preserve"> pod zaporedn</w:t>
      </w:r>
      <w:r>
        <w:rPr>
          <w:b/>
          <w:sz w:val="22"/>
          <w:szCs w:val="22"/>
        </w:rPr>
        <w:t xml:space="preserve">o </w:t>
      </w:r>
      <w:r w:rsidRPr="00E31357">
        <w:rPr>
          <w:b/>
          <w:sz w:val="22"/>
          <w:szCs w:val="22"/>
        </w:rPr>
        <w:t>številk</w:t>
      </w:r>
      <w:r>
        <w:rPr>
          <w:b/>
          <w:sz w:val="22"/>
          <w:szCs w:val="22"/>
        </w:rPr>
        <w:t xml:space="preserve">o </w:t>
      </w:r>
      <w:r w:rsidR="00F77CA9">
        <w:rPr>
          <w:b/>
          <w:sz w:val="22"/>
          <w:szCs w:val="22"/>
        </w:rPr>
        <w:t>2</w:t>
      </w:r>
      <w:r w:rsidR="00981688">
        <w:rPr>
          <w:b/>
          <w:sz w:val="22"/>
          <w:szCs w:val="22"/>
        </w:rPr>
        <w:t>1</w:t>
      </w:r>
      <w:r>
        <w:rPr>
          <w:b/>
          <w:sz w:val="22"/>
          <w:szCs w:val="22"/>
        </w:rPr>
        <w:t xml:space="preserve"> (priloga 1-1R/16–zmanjšanja)</w:t>
      </w:r>
      <w:r>
        <w:rPr>
          <w:sz w:val="22"/>
          <w:szCs w:val="22"/>
        </w:rPr>
        <w:t xml:space="preserve"> (za 17.000 EUR).</w:t>
      </w:r>
      <w:r>
        <w:rPr>
          <w:b/>
          <w:sz w:val="22"/>
          <w:szCs w:val="22"/>
        </w:rPr>
        <w:t xml:space="preserve"> </w:t>
      </w:r>
      <w:r>
        <w:rPr>
          <w:sz w:val="22"/>
          <w:szCs w:val="22"/>
        </w:rPr>
        <w:t>Zmanjšanje je opravljeno znotraj iste proračunske postavke le iz drugega pod konta.</w:t>
      </w:r>
    </w:p>
    <w:p w:rsidR="00ED577C" w:rsidRDefault="00ED577C" w:rsidP="00ED577C">
      <w:pPr>
        <w:rPr>
          <w:sz w:val="22"/>
          <w:szCs w:val="22"/>
        </w:rPr>
      </w:pPr>
    </w:p>
    <w:p w:rsidR="00F02C59" w:rsidRDefault="00F02C59" w:rsidP="00F02C59">
      <w:pPr>
        <w:rPr>
          <w:sz w:val="22"/>
          <w:szCs w:val="22"/>
        </w:rPr>
      </w:pPr>
      <w:r>
        <w:rPr>
          <w:b/>
          <w:sz w:val="22"/>
          <w:szCs w:val="22"/>
        </w:rPr>
        <w:t>POVEČANJE p</w:t>
      </w:r>
      <w:r w:rsidRPr="001F53D1">
        <w:rPr>
          <w:b/>
          <w:sz w:val="22"/>
          <w:szCs w:val="22"/>
        </w:rPr>
        <w:t>od zaporedn</w:t>
      </w:r>
      <w:r>
        <w:rPr>
          <w:b/>
          <w:sz w:val="22"/>
          <w:szCs w:val="22"/>
        </w:rPr>
        <w:t>o</w:t>
      </w:r>
      <w:r w:rsidRPr="001F53D1">
        <w:rPr>
          <w:b/>
          <w:sz w:val="22"/>
          <w:szCs w:val="22"/>
        </w:rPr>
        <w:t xml:space="preserve"> številk</w:t>
      </w:r>
      <w:r>
        <w:rPr>
          <w:b/>
          <w:sz w:val="22"/>
          <w:szCs w:val="22"/>
        </w:rPr>
        <w:t>o</w:t>
      </w:r>
      <w:r w:rsidRPr="001F53D1">
        <w:rPr>
          <w:b/>
          <w:sz w:val="22"/>
          <w:szCs w:val="22"/>
        </w:rPr>
        <w:t xml:space="preserve"> </w:t>
      </w:r>
      <w:r>
        <w:rPr>
          <w:b/>
          <w:sz w:val="22"/>
          <w:szCs w:val="22"/>
        </w:rPr>
        <w:t>2</w:t>
      </w:r>
      <w:r w:rsidR="00981688">
        <w:rPr>
          <w:b/>
          <w:sz w:val="22"/>
          <w:szCs w:val="22"/>
        </w:rPr>
        <w:t>8</w:t>
      </w:r>
      <w:r>
        <w:rPr>
          <w:b/>
          <w:sz w:val="22"/>
          <w:szCs w:val="22"/>
        </w:rPr>
        <w:t xml:space="preserve"> (</w:t>
      </w:r>
      <w:r w:rsidRPr="001F53D1">
        <w:rPr>
          <w:b/>
          <w:sz w:val="22"/>
          <w:szCs w:val="22"/>
        </w:rPr>
        <w:t>priloga 1-</w:t>
      </w:r>
      <w:r>
        <w:rPr>
          <w:b/>
          <w:sz w:val="22"/>
          <w:szCs w:val="22"/>
        </w:rPr>
        <w:t>1R/16 -povečanja</w:t>
      </w:r>
      <w:r w:rsidRPr="001F53D1">
        <w:rPr>
          <w:b/>
          <w:sz w:val="22"/>
          <w:szCs w:val="22"/>
        </w:rPr>
        <w:t>)</w:t>
      </w:r>
      <w:r w:rsidRPr="001F53D1">
        <w:rPr>
          <w:sz w:val="22"/>
          <w:szCs w:val="22"/>
        </w:rPr>
        <w:t xml:space="preserve">  za </w:t>
      </w:r>
      <w:r>
        <w:rPr>
          <w:sz w:val="22"/>
          <w:szCs w:val="22"/>
        </w:rPr>
        <w:t xml:space="preserve">2.000 EUR  </w:t>
      </w:r>
      <w:r w:rsidRPr="001F53D1">
        <w:rPr>
          <w:sz w:val="22"/>
          <w:szCs w:val="22"/>
        </w:rPr>
        <w:t xml:space="preserve">je </w:t>
      </w:r>
      <w:r>
        <w:rPr>
          <w:sz w:val="22"/>
          <w:szCs w:val="22"/>
        </w:rPr>
        <w:t>potrebno zaradi večjega števila novorojencev v MOMS kot je planirano in s tem večjega število upravičencev do denarne pomoči ob rojstvu otrok.</w:t>
      </w:r>
    </w:p>
    <w:p w:rsidR="00F02C59" w:rsidRDefault="00F02C59" w:rsidP="00F02C59">
      <w:pPr>
        <w:rPr>
          <w:b/>
          <w:sz w:val="22"/>
          <w:szCs w:val="22"/>
        </w:rPr>
      </w:pPr>
      <w:r w:rsidRPr="00E31357">
        <w:rPr>
          <w:b/>
          <w:sz w:val="22"/>
          <w:szCs w:val="22"/>
        </w:rPr>
        <w:t>ZMANJŠANJ</w:t>
      </w:r>
      <w:r>
        <w:rPr>
          <w:b/>
          <w:sz w:val="22"/>
          <w:szCs w:val="22"/>
        </w:rPr>
        <w:t>E</w:t>
      </w:r>
      <w:r w:rsidRPr="00E31357">
        <w:rPr>
          <w:b/>
          <w:sz w:val="22"/>
          <w:szCs w:val="22"/>
        </w:rPr>
        <w:t xml:space="preserve"> </w:t>
      </w:r>
      <w:r>
        <w:rPr>
          <w:b/>
          <w:sz w:val="22"/>
          <w:szCs w:val="22"/>
        </w:rPr>
        <w:t>za to prerazporeditvi je</w:t>
      </w:r>
      <w:r w:rsidRPr="00E31357">
        <w:rPr>
          <w:b/>
          <w:sz w:val="22"/>
          <w:szCs w:val="22"/>
        </w:rPr>
        <w:t xml:space="preserve"> opravljen</w:t>
      </w:r>
      <w:r>
        <w:rPr>
          <w:b/>
          <w:sz w:val="22"/>
          <w:szCs w:val="22"/>
        </w:rPr>
        <w:t>o</w:t>
      </w:r>
      <w:r w:rsidRPr="00E31357">
        <w:rPr>
          <w:b/>
          <w:sz w:val="22"/>
          <w:szCs w:val="22"/>
        </w:rPr>
        <w:t xml:space="preserve"> pod zaporedn</w:t>
      </w:r>
      <w:r>
        <w:rPr>
          <w:b/>
          <w:sz w:val="22"/>
          <w:szCs w:val="22"/>
        </w:rPr>
        <w:t xml:space="preserve">o </w:t>
      </w:r>
      <w:r w:rsidRPr="00E31357">
        <w:rPr>
          <w:b/>
          <w:sz w:val="22"/>
          <w:szCs w:val="22"/>
        </w:rPr>
        <w:t>številk</w:t>
      </w:r>
      <w:r>
        <w:rPr>
          <w:b/>
          <w:sz w:val="22"/>
          <w:szCs w:val="22"/>
        </w:rPr>
        <w:t>o 1</w:t>
      </w:r>
      <w:r w:rsidR="00981688">
        <w:rPr>
          <w:b/>
          <w:sz w:val="22"/>
          <w:szCs w:val="22"/>
        </w:rPr>
        <w:t>9</w:t>
      </w:r>
      <w:r>
        <w:rPr>
          <w:b/>
          <w:sz w:val="22"/>
          <w:szCs w:val="22"/>
        </w:rPr>
        <w:t xml:space="preserve"> (priloga 1-1R/16–zmanjšanja)</w:t>
      </w:r>
      <w:r>
        <w:rPr>
          <w:sz w:val="22"/>
          <w:szCs w:val="22"/>
        </w:rPr>
        <w:t xml:space="preserve"> (delno za 2.000 EUR).</w:t>
      </w:r>
      <w:r>
        <w:rPr>
          <w:b/>
          <w:sz w:val="22"/>
          <w:szCs w:val="22"/>
        </w:rPr>
        <w:t xml:space="preserve"> </w:t>
      </w:r>
      <w:r>
        <w:rPr>
          <w:sz w:val="22"/>
          <w:szCs w:val="22"/>
        </w:rPr>
        <w:t xml:space="preserve">Zmanjšanje je opravljeno na proračunski postavki </w:t>
      </w:r>
      <w:proofErr w:type="spellStart"/>
      <w:r>
        <w:rPr>
          <w:sz w:val="22"/>
          <w:szCs w:val="22"/>
        </w:rPr>
        <w:t>Biosferno</w:t>
      </w:r>
      <w:proofErr w:type="spellEnd"/>
      <w:r>
        <w:rPr>
          <w:sz w:val="22"/>
          <w:szCs w:val="22"/>
        </w:rPr>
        <w:t xml:space="preserve"> območje ob reki Muri, kjer so načrtovana sredstva za pripravo dokumentacije za območje </w:t>
      </w:r>
      <w:proofErr w:type="spellStart"/>
      <w:r>
        <w:rPr>
          <w:sz w:val="22"/>
          <w:szCs w:val="22"/>
        </w:rPr>
        <w:t>broda</w:t>
      </w:r>
      <w:proofErr w:type="spellEnd"/>
      <w:r>
        <w:rPr>
          <w:sz w:val="22"/>
          <w:szCs w:val="22"/>
        </w:rPr>
        <w:t xml:space="preserve"> v Krogu. Celotni projekt je planiran na osnovi sofinanciranja iz dogovora za razvoj regij. Ker situacija okrog »dogovora« še vedno ni povsem jasna, izdelava dokumentacije ni naročena, planirana sredstva pa ne bodo potrebna v predvideni višini.</w:t>
      </w:r>
    </w:p>
    <w:p w:rsidR="00F02C59" w:rsidRDefault="00F02C59" w:rsidP="00F02C59">
      <w:pPr>
        <w:rPr>
          <w:b/>
          <w:sz w:val="22"/>
          <w:szCs w:val="22"/>
        </w:rPr>
      </w:pPr>
    </w:p>
    <w:p w:rsidR="00F02C59" w:rsidRDefault="00F02C59" w:rsidP="00F02C59">
      <w:pPr>
        <w:rPr>
          <w:sz w:val="22"/>
          <w:szCs w:val="22"/>
        </w:rPr>
      </w:pPr>
      <w:r>
        <w:rPr>
          <w:b/>
          <w:sz w:val="22"/>
          <w:szCs w:val="22"/>
        </w:rPr>
        <w:t>POVEČANJE p</w:t>
      </w:r>
      <w:r w:rsidRPr="001F53D1">
        <w:rPr>
          <w:b/>
          <w:sz w:val="22"/>
          <w:szCs w:val="22"/>
        </w:rPr>
        <w:t>od zaporedn</w:t>
      </w:r>
      <w:r>
        <w:rPr>
          <w:b/>
          <w:sz w:val="22"/>
          <w:szCs w:val="22"/>
        </w:rPr>
        <w:t>o</w:t>
      </w:r>
      <w:r w:rsidRPr="001F53D1">
        <w:rPr>
          <w:b/>
          <w:sz w:val="22"/>
          <w:szCs w:val="22"/>
        </w:rPr>
        <w:t xml:space="preserve"> številk</w:t>
      </w:r>
      <w:r>
        <w:rPr>
          <w:b/>
          <w:sz w:val="22"/>
          <w:szCs w:val="22"/>
        </w:rPr>
        <w:t>o</w:t>
      </w:r>
      <w:r w:rsidRPr="001F53D1">
        <w:rPr>
          <w:b/>
          <w:sz w:val="22"/>
          <w:szCs w:val="22"/>
        </w:rPr>
        <w:t xml:space="preserve"> </w:t>
      </w:r>
      <w:r>
        <w:rPr>
          <w:b/>
          <w:sz w:val="22"/>
          <w:szCs w:val="22"/>
        </w:rPr>
        <w:t>2</w:t>
      </w:r>
      <w:r w:rsidR="00981688">
        <w:rPr>
          <w:b/>
          <w:sz w:val="22"/>
          <w:szCs w:val="22"/>
        </w:rPr>
        <w:t>9</w:t>
      </w:r>
      <w:r>
        <w:rPr>
          <w:b/>
          <w:sz w:val="22"/>
          <w:szCs w:val="22"/>
        </w:rPr>
        <w:t xml:space="preserve"> (</w:t>
      </w:r>
      <w:r w:rsidRPr="001F53D1">
        <w:rPr>
          <w:b/>
          <w:sz w:val="22"/>
          <w:szCs w:val="22"/>
        </w:rPr>
        <w:t>priloga 1-</w:t>
      </w:r>
      <w:r>
        <w:rPr>
          <w:b/>
          <w:sz w:val="22"/>
          <w:szCs w:val="22"/>
        </w:rPr>
        <w:t>1R/16 -povečanja</w:t>
      </w:r>
      <w:r w:rsidRPr="001F53D1">
        <w:rPr>
          <w:b/>
          <w:sz w:val="22"/>
          <w:szCs w:val="22"/>
        </w:rPr>
        <w:t>)</w:t>
      </w:r>
      <w:r w:rsidRPr="001F53D1">
        <w:rPr>
          <w:sz w:val="22"/>
          <w:szCs w:val="22"/>
        </w:rPr>
        <w:t xml:space="preserve">  za </w:t>
      </w:r>
      <w:r>
        <w:rPr>
          <w:sz w:val="22"/>
          <w:szCs w:val="22"/>
        </w:rPr>
        <w:t xml:space="preserve">26.400 EUR  </w:t>
      </w:r>
      <w:r w:rsidRPr="001F53D1">
        <w:rPr>
          <w:sz w:val="22"/>
          <w:szCs w:val="22"/>
        </w:rPr>
        <w:t xml:space="preserve">je </w:t>
      </w:r>
      <w:r>
        <w:rPr>
          <w:sz w:val="22"/>
          <w:szCs w:val="22"/>
        </w:rPr>
        <w:t xml:space="preserve">potrebno zaradi </w:t>
      </w:r>
      <w:r w:rsidR="0096341A">
        <w:rPr>
          <w:sz w:val="22"/>
          <w:szCs w:val="22"/>
        </w:rPr>
        <w:t>razveljavitve 25. člena Zakona o ukrepih za uravnoteženje javnih financ</w:t>
      </w:r>
      <w:r w:rsidR="00F87D3A">
        <w:rPr>
          <w:sz w:val="22"/>
          <w:szCs w:val="22"/>
        </w:rPr>
        <w:t xml:space="preserve"> s strani sodišča. S tem je nazaj uvede</w:t>
      </w:r>
      <w:r w:rsidR="00F135F7">
        <w:rPr>
          <w:sz w:val="22"/>
          <w:szCs w:val="22"/>
        </w:rPr>
        <w:t>no</w:t>
      </w:r>
      <w:r w:rsidR="00F87D3A">
        <w:rPr>
          <w:sz w:val="22"/>
          <w:szCs w:val="22"/>
        </w:rPr>
        <w:t xml:space="preserve"> subvencioniranje najemnin najemnikov tržnih stanovanj. Center za socialno delo je na tej osnovi izdajal odločbe za poračun teh subvencij, kar pomeni dodaten strošek za MOMS.</w:t>
      </w:r>
    </w:p>
    <w:p w:rsidR="00F02C59" w:rsidRDefault="00F02C59" w:rsidP="00F02C59">
      <w:pPr>
        <w:rPr>
          <w:b/>
          <w:sz w:val="22"/>
          <w:szCs w:val="22"/>
        </w:rPr>
      </w:pPr>
      <w:r w:rsidRPr="00E31357">
        <w:rPr>
          <w:b/>
          <w:sz w:val="22"/>
          <w:szCs w:val="22"/>
        </w:rPr>
        <w:t>ZMANJŠANJ</w:t>
      </w:r>
      <w:r>
        <w:rPr>
          <w:b/>
          <w:sz w:val="22"/>
          <w:szCs w:val="22"/>
        </w:rPr>
        <w:t>E</w:t>
      </w:r>
      <w:r w:rsidRPr="00E31357">
        <w:rPr>
          <w:b/>
          <w:sz w:val="22"/>
          <w:szCs w:val="22"/>
        </w:rPr>
        <w:t xml:space="preserve"> </w:t>
      </w:r>
      <w:r>
        <w:rPr>
          <w:b/>
          <w:sz w:val="22"/>
          <w:szCs w:val="22"/>
        </w:rPr>
        <w:t>za to prerazporeditvi je</w:t>
      </w:r>
      <w:r w:rsidRPr="00E31357">
        <w:rPr>
          <w:b/>
          <w:sz w:val="22"/>
          <w:szCs w:val="22"/>
        </w:rPr>
        <w:t xml:space="preserve"> opravljen</w:t>
      </w:r>
      <w:r>
        <w:rPr>
          <w:b/>
          <w:sz w:val="22"/>
          <w:szCs w:val="22"/>
        </w:rPr>
        <w:t>o</w:t>
      </w:r>
      <w:r w:rsidRPr="00E31357">
        <w:rPr>
          <w:b/>
          <w:sz w:val="22"/>
          <w:szCs w:val="22"/>
        </w:rPr>
        <w:t xml:space="preserve"> pod zaporedn</w:t>
      </w:r>
      <w:r>
        <w:rPr>
          <w:b/>
          <w:sz w:val="22"/>
          <w:szCs w:val="22"/>
        </w:rPr>
        <w:t xml:space="preserve">o </w:t>
      </w:r>
      <w:r w:rsidRPr="00E31357">
        <w:rPr>
          <w:b/>
          <w:sz w:val="22"/>
          <w:szCs w:val="22"/>
        </w:rPr>
        <w:t>številk</w:t>
      </w:r>
      <w:r>
        <w:rPr>
          <w:b/>
          <w:sz w:val="22"/>
          <w:szCs w:val="22"/>
        </w:rPr>
        <w:t>o 1</w:t>
      </w:r>
      <w:r w:rsidR="00981688">
        <w:rPr>
          <w:b/>
          <w:sz w:val="22"/>
          <w:szCs w:val="22"/>
        </w:rPr>
        <w:t>9</w:t>
      </w:r>
      <w:r>
        <w:rPr>
          <w:b/>
          <w:sz w:val="22"/>
          <w:szCs w:val="22"/>
        </w:rPr>
        <w:t xml:space="preserve"> (priloga 1-1R/16–zmanjšanja)</w:t>
      </w:r>
      <w:r>
        <w:rPr>
          <w:sz w:val="22"/>
          <w:szCs w:val="22"/>
        </w:rPr>
        <w:t xml:space="preserve"> (delno za 26.400 EUR).</w:t>
      </w:r>
      <w:r>
        <w:rPr>
          <w:b/>
          <w:sz w:val="22"/>
          <w:szCs w:val="22"/>
        </w:rPr>
        <w:t xml:space="preserve"> </w:t>
      </w:r>
      <w:r>
        <w:rPr>
          <w:sz w:val="22"/>
          <w:szCs w:val="22"/>
        </w:rPr>
        <w:t xml:space="preserve">Zmanjšanje je opravljeno na proračunski postavki </w:t>
      </w:r>
      <w:proofErr w:type="spellStart"/>
      <w:r>
        <w:rPr>
          <w:sz w:val="22"/>
          <w:szCs w:val="22"/>
        </w:rPr>
        <w:t>Biosferno</w:t>
      </w:r>
      <w:proofErr w:type="spellEnd"/>
      <w:r>
        <w:rPr>
          <w:sz w:val="22"/>
          <w:szCs w:val="22"/>
        </w:rPr>
        <w:t xml:space="preserve"> območje ob reki Muri, kjer so načrtovana sredstva za pripravo dokumentacije za območje </w:t>
      </w:r>
      <w:proofErr w:type="spellStart"/>
      <w:r>
        <w:rPr>
          <w:sz w:val="22"/>
          <w:szCs w:val="22"/>
        </w:rPr>
        <w:t>broda</w:t>
      </w:r>
      <w:proofErr w:type="spellEnd"/>
      <w:r>
        <w:rPr>
          <w:sz w:val="22"/>
          <w:szCs w:val="22"/>
        </w:rPr>
        <w:t xml:space="preserve"> v Krogu. Celotni projekt je planiran na osnovi sofinanciranja iz dogovora za razvoj regij. Ker situacija okrog »dogovora« še vedno ni povsem jasna, izdelava dokumentacije ni naročena, planirana sredstva pa ne bodo potrebna v predvideni višini.</w:t>
      </w:r>
    </w:p>
    <w:p w:rsidR="00F02C59" w:rsidRDefault="00F02C59" w:rsidP="00F02C59">
      <w:pPr>
        <w:rPr>
          <w:b/>
          <w:sz w:val="22"/>
          <w:szCs w:val="22"/>
        </w:rPr>
      </w:pPr>
    </w:p>
    <w:p w:rsidR="009046F6" w:rsidRDefault="009046F6" w:rsidP="009046F6">
      <w:pPr>
        <w:rPr>
          <w:b/>
          <w:sz w:val="22"/>
          <w:szCs w:val="22"/>
        </w:rPr>
      </w:pPr>
      <w:r>
        <w:rPr>
          <w:b/>
          <w:sz w:val="22"/>
          <w:szCs w:val="22"/>
        </w:rPr>
        <w:t>POVEČANJE p</w:t>
      </w:r>
      <w:r w:rsidRPr="001F53D1">
        <w:rPr>
          <w:b/>
          <w:sz w:val="22"/>
          <w:szCs w:val="22"/>
        </w:rPr>
        <w:t>od zaporedn</w:t>
      </w:r>
      <w:r>
        <w:rPr>
          <w:b/>
          <w:sz w:val="22"/>
          <w:szCs w:val="22"/>
        </w:rPr>
        <w:t>o</w:t>
      </w:r>
      <w:r w:rsidRPr="001F53D1">
        <w:rPr>
          <w:b/>
          <w:sz w:val="22"/>
          <w:szCs w:val="22"/>
        </w:rPr>
        <w:t xml:space="preserve"> številk</w:t>
      </w:r>
      <w:r>
        <w:rPr>
          <w:b/>
          <w:sz w:val="22"/>
          <w:szCs w:val="22"/>
        </w:rPr>
        <w:t>o</w:t>
      </w:r>
      <w:r w:rsidRPr="001F53D1">
        <w:rPr>
          <w:b/>
          <w:sz w:val="22"/>
          <w:szCs w:val="22"/>
        </w:rPr>
        <w:t xml:space="preserve"> </w:t>
      </w:r>
      <w:r w:rsidR="00981688">
        <w:rPr>
          <w:b/>
          <w:sz w:val="22"/>
          <w:szCs w:val="22"/>
        </w:rPr>
        <w:t>30</w:t>
      </w:r>
      <w:r>
        <w:rPr>
          <w:b/>
          <w:sz w:val="22"/>
          <w:szCs w:val="22"/>
        </w:rPr>
        <w:t xml:space="preserve"> (</w:t>
      </w:r>
      <w:r w:rsidRPr="001F53D1">
        <w:rPr>
          <w:b/>
          <w:sz w:val="22"/>
          <w:szCs w:val="22"/>
        </w:rPr>
        <w:t>priloga 1-</w:t>
      </w:r>
      <w:r>
        <w:rPr>
          <w:b/>
          <w:sz w:val="22"/>
          <w:szCs w:val="22"/>
        </w:rPr>
        <w:t>1R/16 -povečanja</w:t>
      </w:r>
      <w:r w:rsidRPr="001F53D1">
        <w:rPr>
          <w:b/>
          <w:sz w:val="22"/>
          <w:szCs w:val="22"/>
        </w:rPr>
        <w:t>)</w:t>
      </w:r>
      <w:r w:rsidRPr="001F53D1">
        <w:rPr>
          <w:sz w:val="22"/>
          <w:szCs w:val="22"/>
        </w:rPr>
        <w:t xml:space="preserve">  za </w:t>
      </w:r>
      <w:r>
        <w:rPr>
          <w:sz w:val="22"/>
          <w:szCs w:val="22"/>
        </w:rPr>
        <w:t xml:space="preserve">9.300 EUR  </w:t>
      </w:r>
      <w:r w:rsidRPr="001F53D1">
        <w:rPr>
          <w:sz w:val="22"/>
          <w:szCs w:val="22"/>
        </w:rPr>
        <w:t xml:space="preserve">je </w:t>
      </w:r>
      <w:r>
        <w:rPr>
          <w:sz w:val="22"/>
          <w:szCs w:val="22"/>
        </w:rPr>
        <w:t xml:space="preserve">potrebno zaradi </w:t>
      </w:r>
      <w:r w:rsidR="0041173E">
        <w:rPr>
          <w:sz w:val="22"/>
          <w:szCs w:val="22"/>
        </w:rPr>
        <w:t>povečanega števila upravičencev do enkratne denarne pomoči socialno ogroženim.</w:t>
      </w:r>
    </w:p>
    <w:p w:rsidR="0041173E" w:rsidRDefault="009046F6" w:rsidP="0041173E">
      <w:pPr>
        <w:rPr>
          <w:b/>
          <w:sz w:val="22"/>
          <w:szCs w:val="22"/>
        </w:rPr>
      </w:pPr>
      <w:r w:rsidRPr="00E31357">
        <w:rPr>
          <w:b/>
          <w:sz w:val="22"/>
          <w:szCs w:val="22"/>
        </w:rPr>
        <w:t>ZMANJŠANJ</w:t>
      </w:r>
      <w:r>
        <w:rPr>
          <w:b/>
          <w:sz w:val="22"/>
          <w:szCs w:val="22"/>
        </w:rPr>
        <w:t>E</w:t>
      </w:r>
      <w:r w:rsidRPr="00E31357">
        <w:rPr>
          <w:b/>
          <w:sz w:val="22"/>
          <w:szCs w:val="22"/>
        </w:rPr>
        <w:t xml:space="preserve"> </w:t>
      </w:r>
      <w:r>
        <w:rPr>
          <w:b/>
          <w:sz w:val="22"/>
          <w:szCs w:val="22"/>
        </w:rPr>
        <w:t>za to prerazporeditvi je</w:t>
      </w:r>
      <w:r w:rsidRPr="00E31357">
        <w:rPr>
          <w:b/>
          <w:sz w:val="22"/>
          <w:szCs w:val="22"/>
        </w:rPr>
        <w:t xml:space="preserve"> opravljen</w:t>
      </w:r>
      <w:r>
        <w:rPr>
          <w:b/>
          <w:sz w:val="22"/>
          <w:szCs w:val="22"/>
        </w:rPr>
        <w:t>o</w:t>
      </w:r>
      <w:r w:rsidRPr="00E31357">
        <w:rPr>
          <w:b/>
          <w:sz w:val="22"/>
          <w:szCs w:val="22"/>
        </w:rPr>
        <w:t xml:space="preserve"> pod zaporedn</w:t>
      </w:r>
      <w:r>
        <w:rPr>
          <w:b/>
          <w:sz w:val="22"/>
          <w:szCs w:val="22"/>
        </w:rPr>
        <w:t xml:space="preserve">o </w:t>
      </w:r>
      <w:r w:rsidRPr="00E31357">
        <w:rPr>
          <w:b/>
          <w:sz w:val="22"/>
          <w:szCs w:val="22"/>
        </w:rPr>
        <w:t>številk</w:t>
      </w:r>
      <w:r>
        <w:rPr>
          <w:b/>
          <w:sz w:val="22"/>
          <w:szCs w:val="22"/>
        </w:rPr>
        <w:t xml:space="preserve">o </w:t>
      </w:r>
      <w:r w:rsidR="0041173E">
        <w:rPr>
          <w:b/>
          <w:sz w:val="22"/>
          <w:szCs w:val="22"/>
        </w:rPr>
        <w:t>2</w:t>
      </w:r>
      <w:r w:rsidR="00981688">
        <w:rPr>
          <w:b/>
          <w:sz w:val="22"/>
          <w:szCs w:val="22"/>
        </w:rPr>
        <w:t>2</w:t>
      </w:r>
      <w:r>
        <w:rPr>
          <w:b/>
          <w:sz w:val="22"/>
          <w:szCs w:val="22"/>
        </w:rPr>
        <w:t xml:space="preserve"> (priloga 1-1R/16–zmanjšanja)</w:t>
      </w:r>
      <w:r>
        <w:rPr>
          <w:sz w:val="22"/>
          <w:szCs w:val="22"/>
        </w:rPr>
        <w:t xml:space="preserve"> (za </w:t>
      </w:r>
      <w:r w:rsidR="0041173E">
        <w:rPr>
          <w:sz w:val="22"/>
          <w:szCs w:val="22"/>
        </w:rPr>
        <w:t>9.300</w:t>
      </w:r>
      <w:r>
        <w:rPr>
          <w:sz w:val="22"/>
          <w:szCs w:val="22"/>
        </w:rPr>
        <w:t xml:space="preserve"> EUR).</w:t>
      </w:r>
      <w:r>
        <w:rPr>
          <w:b/>
          <w:sz w:val="22"/>
          <w:szCs w:val="22"/>
        </w:rPr>
        <w:t xml:space="preserve"> </w:t>
      </w:r>
      <w:r w:rsidR="0041173E">
        <w:rPr>
          <w:sz w:val="22"/>
          <w:szCs w:val="22"/>
        </w:rPr>
        <w:t>Zmanjšanje je opravljeno na navedeni proračunski postavki kjer ocenjujemo, da v letu 2016 ne bodo potrebna sredstva v planirani višini.</w:t>
      </w:r>
    </w:p>
    <w:p w:rsidR="00F02C59" w:rsidRDefault="00F02C59" w:rsidP="00ED577C">
      <w:pPr>
        <w:rPr>
          <w:sz w:val="22"/>
          <w:szCs w:val="22"/>
        </w:rPr>
      </w:pPr>
    </w:p>
    <w:p w:rsidR="00626932" w:rsidRDefault="00626932" w:rsidP="00626932">
      <w:pPr>
        <w:rPr>
          <w:sz w:val="22"/>
          <w:szCs w:val="22"/>
        </w:rPr>
      </w:pPr>
      <w:r>
        <w:rPr>
          <w:b/>
          <w:sz w:val="22"/>
          <w:szCs w:val="22"/>
        </w:rPr>
        <w:t>POVEČANJE p</w:t>
      </w:r>
      <w:r w:rsidRPr="001F53D1">
        <w:rPr>
          <w:b/>
          <w:sz w:val="22"/>
          <w:szCs w:val="22"/>
        </w:rPr>
        <w:t>od zaporedn</w:t>
      </w:r>
      <w:r>
        <w:rPr>
          <w:b/>
          <w:sz w:val="22"/>
          <w:szCs w:val="22"/>
        </w:rPr>
        <w:t>o</w:t>
      </w:r>
      <w:r w:rsidRPr="001F53D1">
        <w:rPr>
          <w:b/>
          <w:sz w:val="22"/>
          <w:szCs w:val="22"/>
        </w:rPr>
        <w:t xml:space="preserve"> številk</w:t>
      </w:r>
      <w:r>
        <w:rPr>
          <w:b/>
          <w:sz w:val="22"/>
          <w:szCs w:val="22"/>
        </w:rPr>
        <w:t>o</w:t>
      </w:r>
      <w:r w:rsidRPr="001F53D1">
        <w:rPr>
          <w:b/>
          <w:sz w:val="22"/>
          <w:szCs w:val="22"/>
        </w:rPr>
        <w:t xml:space="preserve"> </w:t>
      </w:r>
      <w:r w:rsidR="0041173E">
        <w:rPr>
          <w:b/>
          <w:sz w:val="22"/>
          <w:szCs w:val="22"/>
        </w:rPr>
        <w:t>3</w:t>
      </w:r>
      <w:r w:rsidR="00981688">
        <w:rPr>
          <w:b/>
          <w:sz w:val="22"/>
          <w:szCs w:val="22"/>
        </w:rPr>
        <w:t>1</w:t>
      </w:r>
      <w:r>
        <w:rPr>
          <w:b/>
          <w:sz w:val="22"/>
          <w:szCs w:val="22"/>
        </w:rPr>
        <w:t xml:space="preserve"> (</w:t>
      </w:r>
      <w:r w:rsidRPr="001F53D1">
        <w:rPr>
          <w:b/>
          <w:sz w:val="22"/>
          <w:szCs w:val="22"/>
        </w:rPr>
        <w:t>priloga 1-</w:t>
      </w:r>
      <w:r>
        <w:rPr>
          <w:b/>
          <w:sz w:val="22"/>
          <w:szCs w:val="22"/>
        </w:rPr>
        <w:t>1R/16 -povečanja</w:t>
      </w:r>
      <w:r w:rsidRPr="001F53D1">
        <w:rPr>
          <w:b/>
          <w:sz w:val="22"/>
          <w:szCs w:val="22"/>
        </w:rPr>
        <w:t>)</w:t>
      </w:r>
      <w:r w:rsidRPr="001F53D1">
        <w:rPr>
          <w:sz w:val="22"/>
          <w:szCs w:val="22"/>
        </w:rPr>
        <w:t xml:space="preserve">  za </w:t>
      </w:r>
      <w:r>
        <w:rPr>
          <w:sz w:val="22"/>
          <w:szCs w:val="22"/>
        </w:rPr>
        <w:t xml:space="preserve">150 EUR  </w:t>
      </w:r>
      <w:r w:rsidRPr="001F53D1">
        <w:rPr>
          <w:sz w:val="22"/>
          <w:szCs w:val="22"/>
        </w:rPr>
        <w:t xml:space="preserve">je </w:t>
      </w:r>
      <w:r>
        <w:rPr>
          <w:sz w:val="22"/>
          <w:szCs w:val="22"/>
        </w:rPr>
        <w:t>potrebno zaradi zagotovitve sredstev za celotno plačilo dvanajstega obroka dolgoročnih kreditov najetih pri javnih skladih (Regionalni razvojni sklad RS) v skladu s amortizacijskimi načrti. Pomotoma je planirano za 150 EUR premalo sredstev.</w:t>
      </w:r>
    </w:p>
    <w:p w:rsidR="00626932" w:rsidRDefault="00626932" w:rsidP="00626932">
      <w:pPr>
        <w:rPr>
          <w:b/>
          <w:sz w:val="22"/>
          <w:szCs w:val="22"/>
        </w:rPr>
      </w:pPr>
      <w:r w:rsidRPr="00E31357">
        <w:rPr>
          <w:b/>
          <w:sz w:val="22"/>
          <w:szCs w:val="22"/>
        </w:rPr>
        <w:t>ZMANJŠANJ</w:t>
      </w:r>
      <w:r>
        <w:rPr>
          <w:b/>
          <w:sz w:val="22"/>
          <w:szCs w:val="22"/>
        </w:rPr>
        <w:t>E</w:t>
      </w:r>
      <w:r w:rsidRPr="00E31357">
        <w:rPr>
          <w:b/>
          <w:sz w:val="22"/>
          <w:szCs w:val="22"/>
        </w:rPr>
        <w:t xml:space="preserve"> </w:t>
      </w:r>
      <w:r>
        <w:rPr>
          <w:b/>
          <w:sz w:val="22"/>
          <w:szCs w:val="22"/>
        </w:rPr>
        <w:t>za to prerazporeditvi je</w:t>
      </w:r>
      <w:r w:rsidRPr="00E31357">
        <w:rPr>
          <w:b/>
          <w:sz w:val="22"/>
          <w:szCs w:val="22"/>
        </w:rPr>
        <w:t xml:space="preserve"> opravljen</w:t>
      </w:r>
      <w:r>
        <w:rPr>
          <w:b/>
          <w:sz w:val="22"/>
          <w:szCs w:val="22"/>
        </w:rPr>
        <w:t>o</w:t>
      </w:r>
      <w:r w:rsidRPr="00E31357">
        <w:rPr>
          <w:b/>
          <w:sz w:val="22"/>
          <w:szCs w:val="22"/>
        </w:rPr>
        <w:t xml:space="preserve"> pod zaporedn</w:t>
      </w:r>
      <w:r>
        <w:rPr>
          <w:b/>
          <w:sz w:val="22"/>
          <w:szCs w:val="22"/>
        </w:rPr>
        <w:t xml:space="preserve">o </w:t>
      </w:r>
      <w:r w:rsidRPr="00E31357">
        <w:rPr>
          <w:b/>
          <w:sz w:val="22"/>
          <w:szCs w:val="22"/>
        </w:rPr>
        <w:t>številk</w:t>
      </w:r>
      <w:r>
        <w:rPr>
          <w:b/>
          <w:sz w:val="22"/>
          <w:szCs w:val="22"/>
        </w:rPr>
        <w:t xml:space="preserve">o </w:t>
      </w:r>
      <w:r w:rsidR="0041173E">
        <w:rPr>
          <w:b/>
          <w:sz w:val="22"/>
          <w:szCs w:val="22"/>
        </w:rPr>
        <w:t>2</w:t>
      </w:r>
      <w:r w:rsidR="00981688">
        <w:rPr>
          <w:b/>
          <w:sz w:val="22"/>
          <w:szCs w:val="22"/>
        </w:rPr>
        <w:t>3</w:t>
      </w:r>
      <w:r>
        <w:rPr>
          <w:b/>
          <w:sz w:val="22"/>
          <w:szCs w:val="22"/>
        </w:rPr>
        <w:t xml:space="preserve"> (priloga 1-1R/16–zmanjšanja)</w:t>
      </w:r>
      <w:r>
        <w:rPr>
          <w:sz w:val="22"/>
          <w:szCs w:val="22"/>
        </w:rPr>
        <w:t xml:space="preserve"> (za 150 EUR).</w:t>
      </w:r>
      <w:r>
        <w:rPr>
          <w:b/>
          <w:sz w:val="22"/>
          <w:szCs w:val="22"/>
        </w:rPr>
        <w:t xml:space="preserve"> </w:t>
      </w:r>
      <w:r>
        <w:rPr>
          <w:sz w:val="22"/>
          <w:szCs w:val="22"/>
        </w:rPr>
        <w:t>Zmanjšanje je opravljeno na navedeni proračunski postavki kjer ocenjujemo, da v letu 2016 ne bodo potrebna sredstva v planirani višini.</w:t>
      </w:r>
    </w:p>
    <w:p w:rsidR="00626932" w:rsidRDefault="00626932" w:rsidP="00042C8E">
      <w:pPr>
        <w:rPr>
          <w:sz w:val="22"/>
          <w:szCs w:val="22"/>
        </w:rPr>
      </w:pPr>
    </w:p>
    <w:p w:rsidR="00626932" w:rsidRPr="001F53D1" w:rsidRDefault="00626932" w:rsidP="00042C8E">
      <w:pPr>
        <w:rPr>
          <w:sz w:val="22"/>
          <w:szCs w:val="22"/>
        </w:rPr>
      </w:pPr>
    </w:p>
    <w:p w:rsidR="00E845DC" w:rsidRPr="001F53D1" w:rsidRDefault="00E845DC" w:rsidP="00E845DC">
      <w:pPr>
        <w:rPr>
          <w:sz w:val="22"/>
          <w:szCs w:val="22"/>
        </w:rPr>
      </w:pPr>
      <w:r w:rsidRPr="001F53D1">
        <w:rPr>
          <w:sz w:val="22"/>
          <w:szCs w:val="22"/>
        </w:rPr>
        <w:tab/>
      </w:r>
      <w:r w:rsidRPr="001F53D1">
        <w:rPr>
          <w:sz w:val="22"/>
          <w:szCs w:val="22"/>
        </w:rPr>
        <w:tab/>
      </w:r>
      <w:r w:rsidRPr="001F53D1">
        <w:rPr>
          <w:sz w:val="22"/>
          <w:szCs w:val="22"/>
        </w:rPr>
        <w:tab/>
      </w:r>
      <w:r w:rsidRPr="001F53D1">
        <w:rPr>
          <w:sz w:val="22"/>
          <w:szCs w:val="22"/>
        </w:rPr>
        <w:tab/>
      </w:r>
      <w:r w:rsidRPr="001F53D1">
        <w:rPr>
          <w:sz w:val="22"/>
          <w:szCs w:val="22"/>
        </w:rPr>
        <w:tab/>
      </w:r>
      <w:r w:rsidRPr="001F53D1">
        <w:rPr>
          <w:sz w:val="22"/>
          <w:szCs w:val="22"/>
        </w:rPr>
        <w:tab/>
      </w:r>
      <w:r w:rsidRPr="001F53D1">
        <w:rPr>
          <w:sz w:val="22"/>
          <w:szCs w:val="22"/>
        </w:rPr>
        <w:tab/>
      </w:r>
      <w:r w:rsidRPr="001F53D1">
        <w:rPr>
          <w:sz w:val="22"/>
          <w:szCs w:val="22"/>
        </w:rPr>
        <w:tab/>
      </w:r>
      <w:r w:rsidR="00BC69F2">
        <w:rPr>
          <w:sz w:val="22"/>
          <w:szCs w:val="22"/>
        </w:rPr>
        <w:t xml:space="preserve">    dr. Aleksander JEVŠEK</w:t>
      </w:r>
    </w:p>
    <w:p w:rsidR="00E845DC" w:rsidRPr="001F53D1" w:rsidRDefault="00E845DC" w:rsidP="00E845DC">
      <w:pPr>
        <w:rPr>
          <w:sz w:val="22"/>
          <w:szCs w:val="22"/>
        </w:rPr>
      </w:pPr>
      <w:r w:rsidRPr="001F53D1">
        <w:rPr>
          <w:sz w:val="22"/>
          <w:szCs w:val="22"/>
        </w:rPr>
        <w:tab/>
      </w:r>
      <w:r w:rsidRPr="001F53D1">
        <w:rPr>
          <w:sz w:val="22"/>
          <w:szCs w:val="22"/>
        </w:rPr>
        <w:tab/>
      </w:r>
      <w:r w:rsidRPr="001F53D1">
        <w:rPr>
          <w:sz w:val="22"/>
          <w:szCs w:val="22"/>
        </w:rPr>
        <w:tab/>
      </w:r>
      <w:r w:rsidRPr="001F53D1">
        <w:rPr>
          <w:sz w:val="22"/>
          <w:szCs w:val="22"/>
        </w:rPr>
        <w:tab/>
      </w:r>
      <w:r w:rsidRPr="001F53D1">
        <w:rPr>
          <w:sz w:val="22"/>
          <w:szCs w:val="22"/>
        </w:rPr>
        <w:tab/>
      </w:r>
      <w:r w:rsidRPr="001F53D1">
        <w:rPr>
          <w:sz w:val="22"/>
          <w:szCs w:val="22"/>
        </w:rPr>
        <w:tab/>
      </w:r>
      <w:r w:rsidRPr="001F53D1">
        <w:rPr>
          <w:sz w:val="22"/>
          <w:szCs w:val="22"/>
        </w:rPr>
        <w:tab/>
      </w:r>
      <w:r w:rsidRPr="001F53D1">
        <w:rPr>
          <w:sz w:val="22"/>
          <w:szCs w:val="22"/>
        </w:rPr>
        <w:tab/>
      </w:r>
      <w:r w:rsidRPr="001F53D1">
        <w:rPr>
          <w:sz w:val="22"/>
          <w:szCs w:val="22"/>
        </w:rPr>
        <w:tab/>
        <w:t xml:space="preserve">  Ž  U  P  A  N</w:t>
      </w:r>
      <w:r w:rsidRPr="001F53D1">
        <w:rPr>
          <w:sz w:val="22"/>
          <w:szCs w:val="22"/>
        </w:rPr>
        <w:tab/>
        <w:t xml:space="preserve"> </w:t>
      </w:r>
    </w:p>
    <w:sectPr w:rsidR="00E845DC" w:rsidRPr="001F53D1" w:rsidSect="004E5590">
      <w:footerReference w:type="even" r:id="rId7"/>
      <w:footerReference w:type="default" r:id="rId8"/>
      <w:pgSz w:w="11906" w:h="16838"/>
      <w:pgMar w:top="1021" w:right="1418" w:bottom="1021" w:left="1418" w:header="709" w:footer="709" w:gutter="0"/>
      <w:pgNumType w:start="0"/>
      <w:cols w:space="708"/>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61B2" w:rsidRDefault="00AD61B2">
      <w:r>
        <w:separator/>
      </w:r>
    </w:p>
  </w:endnote>
  <w:endnote w:type="continuationSeparator" w:id="0">
    <w:p w:rsidR="00AD61B2" w:rsidRDefault="00AD61B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BF7" w:rsidRDefault="00FA435E" w:rsidP="002531E8">
    <w:pPr>
      <w:pStyle w:val="Noga"/>
      <w:framePr w:wrap="around" w:vAnchor="text" w:hAnchor="margin" w:xAlign="center" w:y="1"/>
      <w:rPr>
        <w:rStyle w:val="tevilkastrani"/>
      </w:rPr>
    </w:pPr>
    <w:r>
      <w:rPr>
        <w:rStyle w:val="tevilkastrani"/>
      </w:rPr>
      <w:fldChar w:fldCharType="begin"/>
    </w:r>
    <w:r w:rsidR="007D3BF7">
      <w:rPr>
        <w:rStyle w:val="tevilkastrani"/>
      </w:rPr>
      <w:instrText xml:space="preserve">PAGE  </w:instrText>
    </w:r>
    <w:r>
      <w:rPr>
        <w:rStyle w:val="tevilkastrani"/>
      </w:rPr>
      <w:fldChar w:fldCharType="end"/>
    </w:r>
  </w:p>
  <w:p w:rsidR="007D3BF7" w:rsidRDefault="007D3BF7">
    <w:pPr>
      <w:pStyle w:val="Nog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BF7" w:rsidRDefault="00FA435E" w:rsidP="002531E8">
    <w:pPr>
      <w:pStyle w:val="Noga"/>
      <w:framePr w:wrap="around" w:vAnchor="text" w:hAnchor="margin" w:xAlign="center" w:y="1"/>
      <w:rPr>
        <w:rStyle w:val="tevilkastrani"/>
      </w:rPr>
    </w:pPr>
    <w:r>
      <w:rPr>
        <w:rStyle w:val="tevilkastrani"/>
      </w:rPr>
      <w:fldChar w:fldCharType="begin"/>
    </w:r>
    <w:r w:rsidR="007D3BF7">
      <w:rPr>
        <w:rStyle w:val="tevilkastrani"/>
      </w:rPr>
      <w:instrText xml:space="preserve">PAGE  </w:instrText>
    </w:r>
    <w:r>
      <w:rPr>
        <w:rStyle w:val="tevilkastrani"/>
      </w:rPr>
      <w:fldChar w:fldCharType="separate"/>
    </w:r>
    <w:r w:rsidR="00F135F7">
      <w:rPr>
        <w:rStyle w:val="tevilkastrani"/>
        <w:noProof/>
      </w:rPr>
      <w:t>5</w:t>
    </w:r>
    <w:r>
      <w:rPr>
        <w:rStyle w:val="tevilkastrani"/>
      </w:rPr>
      <w:fldChar w:fldCharType="end"/>
    </w:r>
  </w:p>
  <w:p w:rsidR="007D3BF7" w:rsidRDefault="007D3BF7">
    <w:pPr>
      <w:pStyle w:val="Nog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61B2" w:rsidRDefault="00AD61B2">
      <w:r>
        <w:separator/>
      </w:r>
    </w:p>
  </w:footnote>
  <w:footnote w:type="continuationSeparator" w:id="0">
    <w:p w:rsidR="00AD61B2" w:rsidRDefault="00AD61B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F87A14"/>
    <w:multiLevelType w:val="singleLevel"/>
    <w:tmpl w:val="0424000F"/>
    <w:lvl w:ilvl="0">
      <w:start w:val="1"/>
      <w:numFmt w:val="decimal"/>
      <w:lvlText w:val="%1."/>
      <w:lvlJc w:val="left"/>
      <w:pPr>
        <w:tabs>
          <w:tab w:val="num" w:pos="360"/>
        </w:tabs>
        <w:ind w:left="360" w:hanging="3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48783E"/>
    <w:rsid w:val="00002D2F"/>
    <w:rsid w:val="00003D8A"/>
    <w:rsid w:val="0000444B"/>
    <w:rsid w:val="00005ED9"/>
    <w:rsid w:val="000075A7"/>
    <w:rsid w:val="00014ED1"/>
    <w:rsid w:val="0001538A"/>
    <w:rsid w:val="000215A8"/>
    <w:rsid w:val="000250A2"/>
    <w:rsid w:val="00033A77"/>
    <w:rsid w:val="00037BA0"/>
    <w:rsid w:val="00042C8E"/>
    <w:rsid w:val="00043451"/>
    <w:rsid w:val="0004500D"/>
    <w:rsid w:val="00046FEC"/>
    <w:rsid w:val="000479AA"/>
    <w:rsid w:val="000503F2"/>
    <w:rsid w:val="0005144D"/>
    <w:rsid w:val="00051D3F"/>
    <w:rsid w:val="00051F98"/>
    <w:rsid w:val="00061365"/>
    <w:rsid w:val="00064883"/>
    <w:rsid w:val="000658D4"/>
    <w:rsid w:val="00073A74"/>
    <w:rsid w:val="00073B7C"/>
    <w:rsid w:val="000743F3"/>
    <w:rsid w:val="0007523D"/>
    <w:rsid w:val="00075E45"/>
    <w:rsid w:val="00076523"/>
    <w:rsid w:val="000775A7"/>
    <w:rsid w:val="00086154"/>
    <w:rsid w:val="00087F40"/>
    <w:rsid w:val="00093BAE"/>
    <w:rsid w:val="000977BF"/>
    <w:rsid w:val="000A01FC"/>
    <w:rsid w:val="000B254E"/>
    <w:rsid w:val="000C0023"/>
    <w:rsid w:val="000C3571"/>
    <w:rsid w:val="000C4DFA"/>
    <w:rsid w:val="000C6D4C"/>
    <w:rsid w:val="000D0704"/>
    <w:rsid w:val="000D7434"/>
    <w:rsid w:val="000E10AF"/>
    <w:rsid w:val="000E1A4C"/>
    <w:rsid w:val="000E20A0"/>
    <w:rsid w:val="000E2F4C"/>
    <w:rsid w:val="000F12A3"/>
    <w:rsid w:val="001006B0"/>
    <w:rsid w:val="00103131"/>
    <w:rsid w:val="001048D0"/>
    <w:rsid w:val="00110C20"/>
    <w:rsid w:val="001137E9"/>
    <w:rsid w:val="00113A0C"/>
    <w:rsid w:val="0011633F"/>
    <w:rsid w:val="001230B5"/>
    <w:rsid w:val="00124CC1"/>
    <w:rsid w:val="0013022E"/>
    <w:rsid w:val="00133B75"/>
    <w:rsid w:val="0014162E"/>
    <w:rsid w:val="00146B70"/>
    <w:rsid w:val="00151E5A"/>
    <w:rsid w:val="00160157"/>
    <w:rsid w:val="001630A5"/>
    <w:rsid w:val="00166D45"/>
    <w:rsid w:val="001713BB"/>
    <w:rsid w:val="00171E0D"/>
    <w:rsid w:val="00173525"/>
    <w:rsid w:val="00176769"/>
    <w:rsid w:val="00176B50"/>
    <w:rsid w:val="0018602C"/>
    <w:rsid w:val="00197692"/>
    <w:rsid w:val="001A2361"/>
    <w:rsid w:val="001A65E9"/>
    <w:rsid w:val="001A6653"/>
    <w:rsid w:val="001C2984"/>
    <w:rsid w:val="001D03BC"/>
    <w:rsid w:val="001D2FDD"/>
    <w:rsid w:val="001D34EF"/>
    <w:rsid w:val="001E653F"/>
    <w:rsid w:val="001F115D"/>
    <w:rsid w:val="001F1B17"/>
    <w:rsid w:val="001F1FB6"/>
    <w:rsid w:val="001F53D1"/>
    <w:rsid w:val="001F5937"/>
    <w:rsid w:val="001F6026"/>
    <w:rsid w:val="001F6C75"/>
    <w:rsid w:val="002015DF"/>
    <w:rsid w:val="0020668A"/>
    <w:rsid w:val="0022012B"/>
    <w:rsid w:val="002233D1"/>
    <w:rsid w:val="00223CC7"/>
    <w:rsid w:val="002249F3"/>
    <w:rsid w:val="00225B6B"/>
    <w:rsid w:val="00226759"/>
    <w:rsid w:val="0023076D"/>
    <w:rsid w:val="00230C0A"/>
    <w:rsid w:val="0023184E"/>
    <w:rsid w:val="002333FA"/>
    <w:rsid w:val="00236F7D"/>
    <w:rsid w:val="00244320"/>
    <w:rsid w:val="00245AAF"/>
    <w:rsid w:val="00251612"/>
    <w:rsid w:val="002531E8"/>
    <w:rsid w:val="00254F89"/>
    <w:rsid w:val="00256E17"/>
    <w:rsid w:val="00260AD5"/>
    <w:rsid w:val="00262576"/>
    <w:rsid w:val="00266537"/>
    <w:rsid w:val="00266635"/>
    <w:rsid w:val="0028136E"/>
    <w:rsid w:val="00284694"/>
    <w:rsid w:val="00284D08"/>
    <w:rsid w:val="00287840"/>
    <w:rsid w:val="00291CBD"/>
    <w:rsid w:val="00294D43"/>
    <w:rsid w:val="002957C9"/>
    <w:rsid w:val="00296D58"/>
    <w:rsid w:val="002A74DD"/>
    <w:rsid w:val="002B3CAB"/>
    <w:rsid w:val="002B73F0"/>
    <w:rsid w:val="002C15EB"/>
    <w:rsid w:val="002C2225"/>
    <w:rsid w:val="002C3291"/>
    <w:rsid w:val="002C57CA"/>
    <w:rsid w:val="002D048F"/>
    <w:rsid w:val="002D0D79"/>
    <w:rsid w:val="002D0D96"/>
    <w:rsid w:val="002D5B24"/>
    <w:rsid w:val="002D5C47"/>
    <w:rsid w:val="002E268A"/>
    <w:rsid w:val="002E3E97"/>
    <w:rsid w:val="002E5DDE"/>
    <w:rsid w:val="002E7037"/>
    <w:rsid w:val="002F535B"/>
    <w:rsid w:val="003104D8"/>
    <w:rsid w:val="003106C3"/>
    <w:rsid w:val="00314F39"/>
    <w:rsid w:val="00315EB0"/>
    <w:rsid w:val="0031750C"/>
    <w:rsid w:val="003216D3"/>
    <w:rsid w:val="003254AF"/>
    <w:rsid w:val="00326669"/>
    <w:rsid w:val="0033260B"/>
    <w:rsid w:val="00334C95"/>
    <w:rsid w:val="0035518A"/>
    <w:rsid w:val="00357B2B"/>
    <w:rsid w:val="0036084E"/>
    <w:rsid w:val="0036263F"/>
    <w:rsid w:val="00362B32"/>
    <w:rsid w:val="003704FD"/>
    <w:rsid w:val="003731B7"/>
    <w:rsid w:val="00375D94"/>
    <w:rsid w:val="0038291F"/>
    <w:rsid w:val="0038346B"/>
    <w:rsid w:val="00392166"/>
    <w:rsid w:val="00395ED4"/>
    <w:rsid w:val="0039699E"/>
    <w:rsid w:val="003A5997"/>
    <w:rsid w:val="003B1510"/>
    <w:rsid w:val="003B1673"/>
    <w:rsid w:val="003B1740"/>
    <w:rsid w:val="003B23A4"/>
    <w:rsid w:val="003B65DB"/>
    <w:rsid w:val="003B7068"/>
    <w:rsid w:val="003D2B0C"/>
    <w:rsid w:val="003D3BC5"/>
    <w:rsid w:val="003D40E9"/>
    <w:rsid w:val="003D6210"/>
    <w:rsid w:val="003D6B36"/>
    <w:rsid w:val="003D7234"/>
    <w:rsid w:val="003E1173"/>
    <w:rsid w:val="003E2A2D"/>
    <w:rsid w:val="003E4AF1"/>
    <w:rsid w:val="003E61E8"/>
    <w:rsid w:val="003E7545"/>
    <w:rsid w:val="003F03F4"/>
    <w:rsid w:val="003F3BA4"/>
    <w:rsid w:val="003F6857"/>
    <w:rsid w:val="00402106"/>
    <w:rsid w:val="00411037"/>
    <w:rsid w:val="0041173E"/>
    <w:rsid w:val="004346AB"/>
    <w:rsid w:val="00437040"/>
    <w:rsid w:val="00437F05"/>
    <w:rsid w:val="004410FB"/>
    <w:rsid w:val="00442376"/>
    <w:rsid w:val="004426CA"/>
    <w:rsid w:val="004428A7"/>
    <w:rsid w:val="00444445"/>
    <w:rsid w:val="00445F29"/>
    <w:rsid w:val="004548E4"/>
    <w:rsid w:val="0045639C"/>
    <w:rsid w:val="0046507D"/>
    <w:rsid w:val="00465639"/>
    <w:rsid w:val="0047230A"/>
    <w:rsid w:val="0047657C"/>
    <w:rsid w:val="00477EC2"/>
    <w:rsid w:val="00483214"/>
    <w:rsid w:val="0048368B"/>
    <w:rsid w:val="00484BE9"/>
    <w:rsid w:val="004867E8"/>
    <w:rsid w:val="0048783E"/>
    <w:rsid w:val="004935F7"/>
    <w:rsid w:val="00494E38"/>
    <w:rsid w:val="004968C2"/>
    <w:rsid w:val="004A02F7"/>
    <w:rsid w:val="004A3390"/>
    <w:rsid w:val="004A602A"/>
    <w:rsid w:val="004A60B2"/>
    <w:rsid w:val="004A69A0"/>
    <w:rsid w:val="004B2E7F"/>
    <w:rsid w:val="004B58B0"/>
    <w:rsid w:val="004B6470"/>
    <w:rsid w:val="004D03C2"/>
    <w:rsid w:val="004D199A"/>
    <w:rsid w:val="004D4036"/>
    <w:rsid w:val="004D41D3"/>
    <w:rsid w:val="004D504A"/>
    <w:rsid w:val="004D5359"/>
    <w:rsid w:val="004E1708"/>
    <w:rsid w:val="004E4561"/>
    <w:rsid w:val="004E464F"/>
    <w:rsid w:val="004E5590"/>
    <w:rsid w:val="004E56DF"/>
    <w:rsid w:val="004E7BB9"/>
    <w:rsid w:val="004F00A8"/>
    <w:rsid w:val="004F3EE6"/>
    <w:rsid w:val="004F4296"/>
    <w:rsid w:val="004F72A1"/>
    <w:rsid w:val="005000C2"/>
    <w:rsid w:val="00503285"/>
    <w:rsid w:val="0050473B"/>
    <w:rsid w:val="00505390"/>
    <w:rsid w:val="00506346"/>
    <w:rsid w:val="00511F84"/>
    <w:rsid w:val="00514E67"/>
    <w:rsid w:val="00515577"/>
    <w:rsid w:val="00517AAC"/>
    <w:rsid w:val="005244D1"/>
    <w:rsid w:val="00526FE4"/>
    <w:rsid w:val="00527B42"/>
    <w:rsid w:val="00532D23"/>
    <w:rsid w:val="00535C40"/>
    <w:rsid w:val="0053714E"/>
    <w:rsid w:val="00537F93"/>
    <w:rsid w:val="0054480A"/>
    <w:rsid w:val="005467BB"/>
    <w:rsid w:val="005534BF"/>
    <w:rsid w:val="0055781F"/>
    <w:rsid w:val="00563B9E"/>
    <w:rsid w:val="005646D4"/>
    <w:rsid w:val="005751EF"/>
    <w:rsid w:val="005759BA"/>
    <w:rsid w:val="00575A0A"/>
    <w:rsid w:val="00581DCF"/>
    <w:rsid w:val="00593D34"/>
    <w:rsid w:val="00594A7E"/>
    <w:rsid w:val="005A35C7"/>
    <w:rsid w:val="005A3EFB"/>
    <w:rsid w:val="005A6B1C"/>
    <w:rsid w:val="005A70D1"/>
    <w:rsid w:val="005B0026"/>
    <w:rsid w:val="005B29C7"/>
    <w:rsid w:val="005B4DBD"/>
    <w:rsid w:val="005C1A5E"/>
    <w:rsid w:val="005C6049"/>
    <w:rsid w:val="005C714D"/>
    <w:rsid w:val="005D1DEF"/>
    <w:rsid w:val="005D7036"/>
    <w:rsid w:val="005E396D"/>
    <w:rsid w:val="005F2DDA"/>
    <w:rsid w:val="005F50D3"/>
    <w:rsid w:val="005F55E8"/>
    <w:rsid w:val="00600D2D"/>
    <w:rsid w:val="00604FA1"/>
    <w:rsid w:val="0061121B"/>
    <w:rsid w:val="0061214F"/>
    <w:rsid w:val="00620120"/>
    <w:rsid w:val="00623AE8"/>
    <w:rsid w:val="00624CF7"/>
    <w:rsid w:val="00626932"/>
    <w:rsid w:val="006330A5"/>
    <w:rsid w:val="00636241"/>
    <w:rsid w:val="006369DE"/>
    <w:rsid w:val="0064060D"/>
    <w:rsid w:val="006437AF"/>
    <w:rsid w:val="0064717C"/>
    <w:rsid w:val="006508F0"/>
    <w:rsid w:val="006525F4"/>
    <w:rsid w:val="00654EB1"/>
    <w:rsid w:val="00655D9E"/>
    <w:rsid w:val="006574C1"/>
    <w:rsid w:val="00657E12"/>
    <w:rsid w:val="00657FB7"/>
    <w:rsid w:val="0067007E"/>
    <w:rsid w:val="006768AD"/>
    <w:rsid w:val="00676D90"/>
    <w:rsid w:val="0067759E"/>
    <w:rsid w:val="00682C0A"/>
    <w:rsid w:val="00690609"/>
    <w:rsid w:val="0069663F"/>
    <w:rsid w:val="006A26F5"/>
    <w:rsid w:val="006B045D"/>
    <w:rsid w:val="006B0EBD"/>
    <w:rsid w:val="006B3118"/>
    <w:rsid w:val="006B51C8"/>
    <w:rsid w:val="006C23D5"/>
    <w:rsid w:val="006C2A18"/>
    <w:rsid w:val="006C4010"/>
    <w:rsid w:val="006C48D3"/>
    <w:rsid w:val="006D29F0"/>
    <w:rsid w:val="006D2AF4"/>
    <w:rsid w:val="006D5422"/>
    <w:rsid w:val="006D76E7"/>
    <w:rsid w:val="006E006A"/>
    <w:rsid w:val="006E1CE5"/>
    <w:rsid w:val="006E5183"/>
    <w:rsid w:val="006F25C9"/>
    <w:rsid w:val="006F278B"/>
    <w:rsid w:val="006F2FB7"/>
    <w:rsid w:val="006F4EB6"/>
    <w:rsid w:val="006F57BF"/>
    <w:rsid w:val="006F6E71"/>
    <w:rsid w:val="006F7F70"/>
    <w:rsid w:val="00701BDE"/>
    <w:rsid w:val="007023EA"/>
    <w:rsid w:val="00702D99"/>
    <w:rsid w:val="00704FFB"/>
    <w:rsid w:val="00705E4C"/>
    <w:rsid w:val="00710873"/>
    <w:rsid w:val="0071114F"/>
    <w:rsid w:val="0071264B"/>
    <w:rsid w:val="007126C1"/>
    <w:rsid w:val="00717EEB"/>
    <w:rsid w:val="007224F4"/>
    <w:rsid w:val="007272AB"/>
    <w:rsid w:val="00727EC0"/>
    <w:rsid w:val="00741402"/>
    <w:rsid w:val="00741AC0"/>
    <w:rsid w:val="0074461E"/>
    <w:rsid w:val="00746FE4"/>
    <w:rsid w:val="00754F19"/>
    <w:rsid w:val="00755655"/>
    <w:rsid w:val="0076333F"/>
    <w:rsid w:val="0077130F"/>
    <w:rsid w:val="00773492"/>
    <w:rsid w:val="00774F04"/>
    <w:rsid w:val="00780BC8"/>
    <w:rsid w:val="00786681"/>
    <w:rsid w:val="00791F83"/>
    <w:rsid w:val="00792400"/>
    <w:rsid w:val="00793BF8"/>
    <w:rsid w:val="007A3C19"/>
    <w:rsid w:val="007A632B"/>
    <w:rsid w:val="007A7C79"/>
    <w:rsid w:val="007B2E54"/>
    <w:rsid w:val="007C0F73"/>
    <w:rsid w:val="007C1DFD"/>
    <w:rsid w:val="007C305A"/>
    <w:rsid w:val="007C392D"/>
    <w:rsid w:val="007D2950"/>
    <w:rsid w:val="007D2D50"/>
    <w:rsid w:val="007D3BF7"/>
    <w:rsid w:val="007D43D1"/>
    <w:rsid w:val="007D5650"/>
    <w:rsid w:val="007D795D"/>
    <w:rsid w:val="007E0294"/>
    <w:rsid w:val="007E2E62"/>
    <w:rsid w:val="007E6266"/>
    <w:rsid w:val="007F34EA"/>
    <w:rsid w:val="007F541C"/>
    <w:rsid w:val="007F64D7"/>
    <w:rsid w:val="00802958"/>
    <w:rsid w:val="008030B2"/>
    <w:rsid w:val="008050E3"/>
    <w:rsid w:val="00807B22"/>
    <w:rsid w:val="00810C9C"/>
    <w:rsid w:val="00812121"/>
    <w:rsid w:val="00812C7F"/>
    <w:rsid w:val="00820A9A"/>
    <w:rsid w:val="00825719"/>
    <w:rsid w:val="00833FA4"/>
    <w:rsid w:val="0083529F"/>
    <w:rsid w:val="00837830"/>
    <w:rsid w:val="008469A5"/>
    <w:rsid w:val="00852A9A"/>
    <w:rsid w:val="00853E0E"/>
    <w:rsid w:val="008576AE"/>
    <w:rsid w:val="00860867"/>
    <w:rsid w:val="00874E41"/>
    <w:rsid w:val="00877260"/>
    <w:rsid w:val="008856D0"/>
    <w:rsid w:val="0088746C"/>
    <w:rsid w:val="00892E56"/>
    <w:rsid w:val="008A17D3"/>
    <w:rsid w:val="008A37C9"/>
    <w:rsid w:val="008A4B31"/>
    <w:rsid w:val="008C0602"/>
    <w:rsid w:val="008C06EC"/>
    <w:rsid w:val="008C2E6A"/>
    <w:rsid w:val="008C48B4"/>
    <w:rsid w:val="008C5387"/>
    <w:rsid w:val="008C626F"/>
    <w:rsid w:val="008C75AF"/>
    <w:rsid w:val="008D0D62"/>
    <w:rsid w:val="008D248E"/>
    <w:rsid w:val="008D3C5B"/>
    <w:rsid w:val="008D3F9F"/>
    <w:rsid w:val="008E6522"/>
    <w:rsid w:val="008F11BE"/>
    <w:rsid w:val="008F21ED"/>
    <w:rsid w:val="00900071"/>
    <w:rsid w:val="009034FB"/>
    <w:rsid w:val="009046F6"/>
    <w:rsid w:val="009055AD"/>
    <w:rsid w:val="009127E9"/>
    <w:rsid w:val="00917CFE"/>
    <w:rsid w:val="00920C1D"/>
    <w:rsid w:val="00921951"/>
    <w:rsid w:val="009256E0"/>
    <w:rsid w:val="00930099"/>
    <w:rsid w:val="00933F95"/>
    <w:rsid w:val="00934309"/>
    <w:rsid w:val="00936B0F"/>
    <w:rsid w:val="00936DE2"/>
    <w:rsid w:val="009503C3"/>
    <w:rsid w:val="0095242C"/>
    <w:rsid w:val="00953602"/>
    <w:rsid w:val="009561AA"/>
    <w:rsid w:val="0096341A"/>
    <w:rsid w:val="00971851"/>
    <w:rsid w:val="00971E9A"/>
    <w:rsid w:val="009734F1"/>
    <w:rsid w:val="009760C2"/>
    <w:rsid w:val="00981688"/>
    <w:rsid w:val="00991590"/>
    <w:rsid w:val="00992565"/>
    <w:rsid w:val="00993C05"/>
    <w:rsid w:val="009A1AEA"/>
    <w:rsid w:val="009A1B36"/>
    <w:rsid w:val="009A5270"/>
    <w:rsid w:val="009A61FD"/>
    <w:rsid w:val="009B2275"/>
    <w:rsid w:val="009B3E2A"/>
    <w:rsid w:val="009C0956"/>
    <w:rsid w:val="009C59EF"/>
    <w:rsid w:val="009C6100"/>
    <w:rsid w:val="009D4C81"/>
    <w:rsid w:val="009D4EB8"/>
    <w:rsid w:val="009E34E8"/>
    <w:rsid w:val="009E3972"/>
    <w:rsid w:val="009E3B94"/>
    <w:rsid w:val="009E6344"/>
    <w:rsid w:val="009E7B38"/>
    <w:rsid w:val="009F3F74"/>
    <w:rsid w:val="009F59AE"/>
    <w:rsid w:val="009F7294"/>
    <w:rsid w:val="00A0715C"/>
    <w:rsid w:val="00A15302"/>
    <w:rsid w:val="00A173E9"/>
    <w:rsid w:val="00A2196B"/>
    <w:rsid w:val="00A23637"/>
    <w:rsid w:val="00A24634"/>
    <w:rsid w:val="00A30250"/>
    <w:rsid w:val="00A332EB"/>
    <w:rsid w:val="00A34993"/>
    <w:rsid w:val="00A36B2A"/>
    <w:rsid w:val="00A4090D"/>
    <w:rsid w:val="00A434A2"/>
    <w:rsid w:val="00A5498F"/>
    <w:rsid w:val="00A608CD"/>
    <w:rsid w:val="00A60B2B"/>
    <w:rsid w:val="00A620AB"/>
    <w:rsid w:val="00A645D0"/>
    <w:rsid w:val="00A75601"/>
    <w:rsid w:val="00A764A7"/>
    <w:rsid w:val="00A76661"/>
    <w:rsid w:val="00A80615"/>
    <w:rsid w:val="00A8124F"/>
    <w:rsid w:val="00A82B3C"/>
    <w:rsid w:val="00A82CAA"/>
    <w:rsid w:val="00A839C2"/>
    <w:rsid w:val="00A851F4"/>
    <w:rsid w:val="00A854EC"/>
    <w:rsid w:val="00A85EDD"/>
    <w:rsid w:val="00A9062D"/>
    <w:rsid w:val="00A9073E"/>
    <w:rsid w:val="00A91E89"/>
    <w:rsid w:val="00A94ED1"/>
    <w:rsid w:val="00AA4CE6"/>
    <w:rsid w:val="00AA52EC"/>
    <w:rsid w:val="00AA5D28"/>
    <w:rsid w:val="00AA7194"/>
    <w:rsid w:val="00AB0B3C"/>
    <w:rsid w:val="00AB2DE7"/>
    <w:rsid w:val="00AB3FB1"/>
    <w:rsid w:val="00AC13F5"/>
    <w:rsid w:val="00AC215D"/>
    <w:rsid w:val="00AC4BF5"/>
    <w:rsid w:val="00AC5B33"/>
    <w:rsid w:val="00AD5EB8"/>
    <w:rsid w:val="00AD61B2"/>
    <w:rsid w:val="00AE1087"/>
    <w:rsid w:val="00AE1693"/>
    <w:rsid w:val="00AE2F44"/>
    <w:rsid w:val="00AE4CC6"/>
    <w:rsid w:val="00AF4275"/>
    <w:rsid w:val="00AF42EA"/>
    <w:rsid w:val="00AF4F1F"/>
    <w:rsid w:val="00B036F0"/>
    <w:rsid w:val="00B075E6"/>
    <w:rsid w:val="00B1482C"/>
    <w:rsid w:val="00B20F9C"/>
    <w:rsid w:val="00B23949"/>
    <w:rsid w:val="00B35B6E"/>
    <w:rsid w:val="00B3675C"/>
    <w:rsid w:val="00B42584"/>
    <w:rsid w:val="00B46F21"/>
    <w:rsid w:val="00B47C68"/>
    <w:rsid w:val="00B623FA"/>
    <w:rsid w:val="00B65EE4"/>
    <w:rsid w:val="00B6650F"/>
    <w:rsid w:val="00B76B77"/>
    <w:rsid w:val="00B82292"/>
    <w:rsid w:val="00B863DA"/>
    <w:rsid w:val="00B93FC0"/>
    <w:rsid w:val="00B95086"/>
    <w:rsid w:val="00B95479"/>
    <w:rsid w:val="00B97E61"/>
    <w:rsid w:val="00BC0A27"/>
    <w:rsid w:val="00BC69F2"/>
    <w:rsid w:val="00BC71C8"/>
    <w:rsid w:val="00BD5E8B"/>
    <w:rsid w:val="00BD70EA"/>
    <w:rsid w:val="00BE08BF"/>
    <w:rsid w:val="00BE2C88"/>
    <w:rsid w:val="00BE3BF8"/>
    <w:rsid w:val="00BE5D24"/>
    <w:rsid w:val="00BE61AA"/>
    <w:rsid w:val="00BF2543"/>
    <w:rsid w:val="00BF63C3"/>
    <w:rsid w:val="00BF71EA"/>
    <w:rsid w:val="00C022AD"/>
    <w:rsid w:val="00C06054"/>
    <w:rsid w:val="00C10655"/>
    <w:rsid w:val="00C1093D"/>
    <w:rsid w:val="00C10C1B"/>
    <w:rsid w:val="00C11BFB"/>
    <w:rsid w:val="00C1445E"/>
    <w:rsid w:val="00C15A65"/>
    <w:rsid w:val="00C16F36"/>
    <w:rsid w:val="00C24FA2"/>
    <w:rsid w:val="00C30D97"/>
    <w:rsid w:val="00C33B13"/>
    <w:rsid w:val="00C34EFA"/>
    <w:rsid w:val="00C3595F"/>
    <w:rsid w:val="00C36333"/>
    <w:rsid w:val="00C401E4"/>
    <w:rsid w:val="00C429FD"/>
    <w:rsid w:val="00C450DB"/>
    <w:rsid w:val="00C45C56"/>
    <w:rsid w:val="00C50E46"/>
    <w:rsid w:val="00C553D6"/>
    <w:rsid w:val="00C57361"/>
    <w:rsid w:val="00C622ED"/>
    <w:rsid w:val="00C6619C"/>
    <w:rsid w:val="00C66B31"/>
    <w:rsid w:val="00C72B73"/>
    <w:rsid w:val="00C74D4A"/>
    <w:rsid w:val="00C75210"/>
    <w:rsid w:val="00C75428"/>
    <w:rsid w:val="00C76E83"/>
    <w:rsid w:val="00C7731E"/>
    <w:rsid w:val="00C876EB"/>
    <w:rsid w:val="00C90954"/>
    <w:rsid w:val="00C966FD"/>
    <w:rsid w:val="00CA53DA"/>
    <w:rsid w:val="00CB0170"/>
    <w:rsid w:val="00CB0D79"/>
    <w:rsid w:val="00CB2CF6"/>
    <w:rsid w:val="00CB5CB4"/>
    <w:rsid w:val="00CC077F"/>
    <w:rsid w:val="00CD16FA"/>
    <w:rsid w:val="00CD1E6E"/>
    <w:rsid w:val="00CE4509"/>
    <w:rsid w:val="00CE5B92"/>
    <w:rsid w:val="00D068B5"/>
    <w:rsid w:val="00D147AF"/>
    <w:rsid w:val="00D161B9"/>
    <w:rsid w:val="00D20F60"/>
    <w:rsid w:val="00D22A61"/>
    <w:rsid w:val="00D275B9"/>
    <w:rsid w:val="00D27F23"/>
    <w:rsid w:val="00D31A32"/>
    <w:rsid w:val="00D31BEC"/>
    <w:rsid w:val="00D323AC"/>
    <w:rsid w:val="00D33FE8"/>
    <w:rsid w:val="00D36AF9"/>
    <w:rsid w:val="00D36B89"/>
    <w:rsid w:val="00D378B4"/>
    <w:rsid w:val="00D46D51"/>
    <w:rsid w:val="00D472D2"/>
    <w:rsid w:val="00D4750D"/>
    <w:rsid w:val="00D55379"/>
    <w:rsid w:val="00D56A12"/>
    <w:rsid w:val="00D633FA"/>
    <w:rsid w:val="00D70925"/>
    <w:rsid w:val="00D70CA2"/>
    <w:rsid w:val="00D70CB3"/>
    <w:rsid w:val="00D71041"/>
    <w:rsid w:val="00D73CDD"/>
    <w:rsid w:val="00D73D54"/>
    <w:rsid w:val="00D74451"/>
    <w:rsid w:val="00D77FF6"/>
    <w:rsid w:val="00D80A64"/>
    <w:rsid w:val="00D86976"/>
    <w:rsid w:val="00D87913"/>
    <w:rsid w:val="00D979F9"/>
    <w:rsid w:val="00DA0BF9"/>
    <w:rsid w:val="00DA1B4A"/>
    <w:rsid w:val="00DA3A66"/>
    <w:rsid w:val="00DA4E8E"/>
    <w:rsid w:val="00DA507A"/>
    <w:rsid w:val="00DA6AA6"/>
    <w:rsid w:val="00DB6CE5"/>
    <w:rsid w:val="00DC12F7"/>
    <w:rsid w:val="00DC487C"/>
    <w:rsid w:val="00DD3187"/>
    <w:rsid w:val="00DD5210"/>
    <w:rsid w:val="00DE14AE"/>
    <w:rsid w:val="00DE181C"/>
    <w:rsid w:val="00DE2CD3"/>
    <w:rsid w:val="00DE2FF6"/>
    <w:rsid w:val="00DE614F"/>
    <w:rsid w:val="00DF32BF"/>
    <w:rsid w:val="00DF6DD4"/>
    <w:rsid w:val="00E0247B"/>
    <w:rsid w:val="00E036BD"/>
    <w:rsid w:val="00E05578"/>
    <w:rsid w:val="00E11851"/>
    <w:rsid w:val="00E131EA"/>
    <w:rsid w:val="00E1501D"/>
    <w:rsid w:val="00E158F6"/>
    <w:rsid w:val="00E16C86"/>
    <w:rsid w:val="00E222CE"/>
    <w:rsid w:val="00E24884"/>
    <w:rsid w:val="00E31357"/>
    <w:rsid w:val="00E3365F"/>
    <w:rsid w:val="00E44390"/>
    <w:rsid w:val="00E5650F"/>
    <w:rsid w:val="00E57947"/>
    <w:rsid w:val="00E63866"/>
    <w:rsid w:val="00E63F29"/>
    <w:rsid w:val="00E674F5"/>
    <w:rsid w:val="00E810EE"/>
    <w:rsid w:val="00E82F32"/>
    <w:rsid w:val="00E845DC"/>
    <w:rsid w:val="00E84616"/>
    <w:rsid w:val="00E90F82"/>
    <w:rsid w:val="00E93541"/>
    <w:rsid w:val="00EA2D7D"/>
    <w:rsid w:val="00EA42C4"/>
    <w:rsid w:val="00EB0B99"/>
    <w:rsid w:val="00EB50D1"/>
    <w:rsid w:val="00EB56AC"/>
    <w:rsid w:val="00EB6E60"/>
    <w:rsid w:val="00EB7DDF"/>
    <w:rsid w:val="00EC5B94"/>
    <w:rsid w:val="00EC6D19"/>
    <w:rsid w:val="00ED0B9C"/>
    <w:rsid w:val="00ED577C"/>
    <w:rsid w:val="00EE0D06"/>
    <w:rsid w:val="00EE4305"/>
    <w:rsid w:val="00EE56BD"/>
    <w:rsid w:val="00EF5A89"/>
    <w:rsid w:val="00F02285"/>
    <w:rsid w:val="00F02C59"/>
    <w:rsid w:val="00F05AA9"/>
    <w:rsid w:val="00F073C9"/>
    <w:rsid w:val="00F125FA"/>
    <w:rsid w:val="00F135F7"/>
    <w:rsid w:val="00F13955"/>
    <w:rsid w:val="00F20AF2"/>
    <w:rsid w:val="00F236E0"/>
    <w:rsid w:val="00F249B2"/>
    <w:rsid w:val="00F253A5"/>
    <w:rsid w:val="00F26D59"/>
    <w:rsid w:val="00F272E0"/>
    <w:rsid w:val="00F274A9"/>
    <w:rsid w:val="00F304E3"/>
    <w:rsid w:val="00F35E8F"/>
    <w:rsid w:val="00F42395"/>
    <w:rsid w:val="00F44720"/>
    <w:rsid w:val="00F45C0B"/>
    <w:rsid w:val="00F511CF"/>
    <w:rsid w:val="00F5712A"/>
    <w:rsid w:val="00F7422C"/>
    <w:rsid w:val="00F754A4"/>
    <w:rsid w:val="00F7619B"/>
    <w:rsid w:val="00F77CA9"/>
    <w:rsid w:val="00F82BBA"/>
    <w:rsid w:val="00F851C8"/>
    <w:rsid w:val="00F87D3A"/>
    <w:rsid w:val="00F936AB"/>
    <w:rsid w:val="00F941B4"/>
    <w:rsid w:val="00F95D67"/>
    <w:rsid w:val="00FA3CAD"/>
    <w:rsid w:val="00FA435E"/>
    <w:rsid w:val="00FA5F96"/>
    <w:rsid w:val="00FB2D28"/>
    <w:rsid w:val="00FB5883"/>
    <w:rsid w:val="00FC5CEE"/>
    <w:rsid w:val="00FD01B6"/>
    <w:rsid w:val="00FD53EC"/>
    <w:rsid w:val="00FE1E7D"/>
    <w:rsid w:val="00FF1D78"/>
    <w:rsid w:val="00FF3707"/>
    <w:rsid w:val="00FF3C19"/>
    <w:rsid w:val="00FF5A7B"/>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4F00A8"/>
  </w:style>
  <w:style w:type="paragraph" w:styleId="Naslov1">
    <w:name w:val="heading 1"/>
    <w:basedOn w:val="Navaden"/>
    <w:next w:val="Navaden"/>
    <w:qFormat/>
    <w:rsid w:val="004F00A8"/>
    <w:pPr>
      <w:keepNext/>
      <w:jc w:val="center"/>
      <w:outlineLvl w:val="0"/>
    </w:pPr>
    <w:rPr>
      <w:b/>
      <w:sz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rsid w:val="004F00A8"/>
    <w:pPr>
      <w:jc w:val="center"/>
    </w:pPr>
  </w:style>
  <w:style w:type="paragraph" w:styleId="Telobesedila2">
    <w:name w:val="Body Text 2"/>
    <w:basedOn w:val="Navaden"/>
    <w:rsid w:val="004F00A8"/>
    <w:rPr>
      <w:sz w:val="24"/>
    </w:rPr>
  </w:style>
  <w:style w:type="paragraph" w:styleId="Noga">
    <w:name w:val="footer"/>
    <w:basedOn w:val="Navaden"/>
    <w:rsid w:val="00754F19"/>
    <w:pPr>
      <w:tabs>
        <w:tab w:val="center" w:pos="4536"/>
        <w:tab w:val="right" w:pos="9072"/>
      </w:tabs>
    </w:pPr>
  </w:style>
  <w:style w:type="character" w:styleId="tevilkastrani">
    <w:name w:val="page number"/>
    <w:basedOn w:val="Privzetapisavaodstavka"/>
    <w:rsid w:val="00754F19"/>
  </w:style>
</w:styles>
</file>

<file path=word/webSettings.xml><?xml version="1.0" encoding="utf-8"?>
<w:webSettings xmlns:r="http://schemas.openxmlformats.org/officeDocument/2006/relationships" xmlns:w="http://schemas.openxmlformats.org/wordprocessingml/2006/main">
  <w:divs>
    <w:div w:id="634875876">
      <w:bodyDiv w:val="1"/>
      <w:marLeft w:val="0"/>
      <w:marRight w:val="0"/>
      <w:marTop w:val="0"/>
      <w:marBottom w:val="0"/>
      <w:divBdr>
        <w:top w:val="none" w:sz="0" w:space="0" w:color="auto"/>
        <w:left w:val="none" w:sz="0" w:space="0" w:color="auto"/>
        <w:bottom w:val="none" w:sz="0" w:space="0" w:color="auto"/>
        <w:right w:val="none" w:sz="0" w:space="0" w:color="auto"/>
      </w:divBdr>
    </w:div>
    <w:div w:id="724522967">
      <w:bodyDiv w:val="1"/>
      <w:marLeft w:val="0"/>
      <w:marRight w:val="0"/>
      <w:marTop w:val="0"/>
      <w:marBottom w:val="0"/>
      <w:divBdr>
        <w:top w:val="none" w:sz="0" w:space="0" w:color="auto"/>
        <w:left w:val="none" w:sz="0" w:space="0" w:color="auto"/>
        <w:bottom w:val="none" w:sz="0" w:space="0" w:color="auto"/>
        <w:right w:val="none" w:sz="0" w:space="0" w:color="auto"/>
      </w:divBdr>
    </w:div>
    <w:div w:id="846097865">
      <w:bodyDiv w:val="1"/>
      <w:marLeft w:val="0"/>
      <w:marRight w:val="0"/>
      <w:marTop w:val="0"/>
      <w:marBottom w:val="0"/>
      <w:divBdr>
        <w:top w:val="none" w:sz="0" w:space="0" w:color="auto"/>
        <w:left w:val="none" w:sz="0" w:space="0" w:color="auto"/>
        <w:bottom w:val="none" w:sz="0" w:space="0" w:color="auto"/>
        <w:right w:val="none" w:sz="0" w:space="0" w:color="auto"/>
      </w:divBdr>
    </w:div>
    <w:div w:id="888305168">
      <w:bodyDiv w:val="1"/>
      <w:marLeft w:val="0"/>
      <w:marRight w:val="0"/>
      <w:marTop w:val="0"/>
      <w:marBottom w:val="0"/>
      <w:divBdr>
        <w:top w:val="none" w:sz="0" w:space="0" w:color="auto"/>
        <w:left w:val="none" w:sz="0" w:space="0" w:color="auto"/>
        <w:bottom w:val="none" w:sz="0" w:space="0" w:color="auto"/>
        <w:right w:val="none" w:sz="0" w:space="0" w:color="auto"/>
      </w:divBdr>
    </w:div>
    <w:div w:id="1241407396">
      <w:bodyDiv w:val="1"/>
      <w:marLeft w:val="0"/>
      <w:marRight w:val="0"/>
      <w:marTop w:val="0"/>
      <w:marBottom w:val="0"/>
      <w:divBdr>
        <w:top w:val="none" w:sz="0" w:space="0" w:color="auto"/>
        <w:left w:val="none" w:sz="0" w:space="0" w:color="auto"/>
        <w:bottom w:val="none" w:sz="0" w:space="0" w:color="auto"/>
        <w:right w:val="none" w:sz="0" w:space="0" w:color="auto"/>
      </w:divBdr>
    </w:div>
    <w:div w:id="1324511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448</TotalTime>
  <Pages>6</Pages>
  <Words>3225</Words>
  <Characters>18387</Characters>
  <Application>Microsoft Office Word</Application>
  <DocSecurity>0</DocSecurity>
  <Lines>153</Lines>
  <Paragraphs>43</Paragraphs>
  <ScaleCrop>false</ScaleCrop>
  <HeadingPairs>
    <vt:vector size="2" baseType="variant">
      <vt:variant>
        <vt:lpstr>Naslov</vt:lpstr>
      </vt:variant>
      <vt:variant>
        <vt:i4>1</vt:i4>
      </vt:variant>
    </vt:vector>
  </HeadingPairs>
  <TitlesOfParts>
    <vt:vector size="1" baseType="lpstr">
      <vt:lpstr>Na podlagi 38</vt:lpstr>
    </vt:vector>
  </TitlesOfParts>
  <Company>XYZ</Company>
  <LinksUpToDate>false</LinksUpToDate>
  <CharactersWithSpaces>21569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podlagi 38</dc:title>
  <dc:creator>XYZ</dc:creator>
  <cp:lastModifiedBy>slavko.domjan</cp:lastModifiedBy>
  <cp:revision>63</cp:revision>
  <cp:lastPrinted>2014-07-24T10:52:00Z</cp:lastPrinted>
  <dcterms:created xsi:type="dcterms:W3CDTF">2016-12-29T12:35:00Z</dcterms:created>
  <dcterms:modified xsi:type="dcterms:W3CDTF">2017-01-25T08:22:00Z</dcterms:modified>
</cp:coreProperties>
</file>