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E10AAD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 xml:space="preserve">ZA PRODAJO </w:t>
      </w:r>
      <w:r w:rsidR="00867843">
        <w:rPr>
          <w:rFonts w:ascii="Myriad Pro" w:hAnsi="Myriad Pro" w:cs="Arial"/>
          <w:b/>
        </w:rPr>
        <w:t>LESA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71B65F36" w:rsidR="00495883" w:rsidRPr="003A335F" w:rsidRDefault="00495883" w:rsidP="00867843">
      <w:pPr>
        <w:jc w:val="both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Izjavljam, da z oddajo ponudbe potrjujem, da v celoti sprejemam pogoje ponudbe za prodajo </w:t>
      </w:r>
      <w:r w:rsidR="00867843">
        <w:rPr>
          <w:rFonts w:ascii="Myriad Pro" w:hAnsi="Myriad Pro" w:cs="Arial"/>
        </w:rPr>
        <w:t>lesa</w:t>
      </w:r>
      <w:r w:rsidR="001A5442">
        <w:rPr>
          <w:rFonts w:ascii="Myriad Pro" w:hAnsi="Myriad Pro" w:cs="Arial"/>
        </w:rPr>
        <w:t>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455E15D3" w14:textId="77777777" w:rsidR="001A5442" w:rsidRDefault="001A5442" w:rsidP="001A5442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bCs/>
          <w:sz w:val="22"/>
          <w:szCs w:val="22"/>
        </w:rPr>
      </w:pPr>
      <w:bookmarkStart w:id="0" w:name="_Hlk158719419"/>
      <w:r w:rsidRPr="00A02A40">
        <w:rPr>
          <w:rFonts w:ascii="Myriad Pro" w:hAnsi="Myriad Pro" w:cs="Arial"/>
          <w:b/>
          <w:sz w:val="22"/>
          <w:szCs w:val="22"/>
        </w:rPr>
        <w:t>Les in veje za sekance</w:t>
      </w:r>
      <w:r w:rsidRPr="00A02A40">
        <w:rPr>
          <w:rFonts w:ascii="Myriad Pro" w:hAnsi="Myriad Pro" w:cs="Arial"/>
          <w:bCs/>
          <w:sz w:val="22"/>
          <w:szCs w:val="22"/>
        </w:rPr>
        <w:t xml:space="preserve"> – ocenjena prostornina znaša 170 m</w:t>
      </w:r>
      <w:r w:rsidRPr="00A02A40">
        <w:rPr>
          <w:rFonts w:ascii="Myriad Pro" w:hAnsi="Myriad Pro" w:cs="Arial"/>
          <w:bCs/>
          <w:sz w:val="22"/>
          <w:szCs w:val="22"/>
          <w:vertAlign w:val="superscript"/>
        </w:rPr>
        <w:t>3</w:t>
      </w:r>
      <w:r w:rsidRPr="00A02A40">
        <w:rPr>
          <w:rFonts w:ascii="Myriad Pro" w:hAnsi="Myriad Pro" w:cs="Arial"/>
          <w:bCs/>
          <w:sz w:val="22"/>
          <w:szCs w:val="22"/>
        </w:rPr>
        <w:t xml:space="preserve"> različnega mešanega lesa iz katerega se lahko naredi cca 460 nm</w:t>
      </w:r>
      <w:r w:rsidRPr="00A02A40">
        <w:rPr>
          <w:rFonts w:ascii="Myriad Pro" w:hAnsi="Myriad Pro" w:cs="Arial"/>
          <w:bCs/>
          <w:sz w:val="22"/>
          <w:szCs w:val="22"/>
          <w:vertAlign w:val="superscript"/>
        </w:rPr>
        <w:t>3</w:t>
      </w:r>
      <w:r w:rsidRPr="00A02A40">
        <w:rPr>
          <w:rFonts w:ascii="Myriad Pro" w:hAnsi="Myriad Pro" w:cs="Arial"/>
          <w:bCs/>
          <w:sz w:val="22"/>
          <w:szCs w:val="22"/>
        </w:rPr>
        <w:t xml:space="preserve"> sekancev, v lasti Mestne občine Murska Sobota, ki se nahaja</w:t>
      </w:r>
      <w:r>
        <w:rPr>
          <w:rFonts w:ascii="Myriad Pro" w:hAnsi="Myriad Pro" w:cs="Arial"/>
          <w:bCs/>
          <w:sz w:val="22"/>
          <w:szCs w:val="22"/>
        </w:rPr>
        <w:t xml:space="preserve">jo pri čistilni napravi v Murski Soboti. </w:t>
      </w:r>
    </w:p>
    <w:p w14:paraId="45781E70" w14:textId="77777777" w:rsidR="001A5442" w:rsidRPr="00A02A40" w:rsidRDefault="001A5442" w:rsidP="001A5442">
      <w:pPr>
        <w:pStyle w:val="Odstavekseznama"/>
        <w:ind w:left="720"/>
        <w:jc w:val="both"/>
        <w:rPr>
          <w:rFonts w:ascii="Myriad Pro" w:hAnsi="Myriad Pro" w:cs="Arial"/>
          <w:bCs/>
          <w:sz w:val="22"/>
          <w:szCs w:val="22"/>
        </w:rPr>
      </w:pPr>
    </w:p>
    <w:p w14:paraId="2C347FE9" w14:textId="77777777" w:rsidR="001A5442" w:rsidRDefault="001A5442" w:rsidP="001A5442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bCs/>
          <w:sz w:val="22"/>
          <w:szCs w:val="22"/>
        </w:rPr>
      </w:pPr>
      <w:r w:rsidRPr="00A02A40">
        <w:rPr>
          <w:rFonts w:ascii="Myriad Pro" w:hAnsi="Myriad Pro" w:cs="Arial"/>
          <w:b/>
          <w:sz w:val="22"/>
          <w:szCs w:val="22"/>
        </w:rPr>
        <w:t>Les za drva</w:t>
      </w:r>
      <w:r>
        <w:rPr>
          <w:rFonts w:ascii="Myriad Pro" w:hAnsi="Myriad Pro" w:cs="Arial"/>
          <w:b/>
          <w:sz w:val="22"/>
          <w:szCs w:val="22"/>
        </w:rPr>
        <w:t xml:space="preserve"> </w:t>
      </w:r>
      <w:r w:rsidRPr="00A02A40">
        <w:rPr>
          <w:rFonts w:ascii="Myriad Pro" w:hAnsi="Myriad Pro" w:cs="Arial"/>
          <w:bCs/>
          <w:sz w:val="22"/>
          <w:szCs w:val="22"/>
        </w:rPr>
        <w:t xml:space="preserve">– ocenjena prostornina znaša </w:t>
      </w:r>
      <w:r>
        <w:rPr>
          <w:rFonts w:ascii="Myriad Pro" w:hAnsi="Myriad Pro" w:cs="Arial"/>
          <w:bCs/>
          <w:sz w:val="22"/>
          <w:szCs w:val="22"/>
        </w:rPr>
        <w:t>6</w:t>
      </w:r>
      <w:r w:rsidRPr="00A02A40">
        <w:rPr>
          <w:rFonts w:ascii="Myriad Pro" w:hAnsi="Myriad Pro" w:cs="Arial"/>
          <w:bCs/>
          <w:sz w:val="22"/>
          <w:szCs w:val="22"/>
        </w:rPr>
        <w:t>0 m</w:t>
      </w:r>
      <w:r w:rsidRPr="00A02A40">
        <w:rPr>
          <w:rFonts w:ascii="Myriad Pro" w:hAnsi="Myriad Pro" w:cs="Arial"/>
          <w:bCs/>
          <w:sz w:val="22"/>
          <w:szCs w:val="22"/>
          <w:vertAlign w:val="superscript"/>
        </w:rPr>
        <w:t xml:space="preserve">3 </w:t>
      </w:r>
      <w:r w:rsidRPr="00A02A40">
        <w:rPr>
          <w:rFonts w:ascii="Myriad Pro" w:hAnsi="Myriad Pro" w:cs="Arial"/>
          <w:bCs/>
          <w:sz w:val="22"/>
          <w:szCs w:val="22"/>
        </w:rPr>
        <w:t xml:space="preserve">mešanega lesa, v lasti Mestne občine Murska Sobota,  ki se </w:t>
      </w:r>
      <w:bookmarkEnd w:id="0"/>
      <w:r>
        <w:rPr>
          <w:rFonts w:ascii="Myriad Pro" w:hAnsi="Myriad Pro" w:cs="Arial"/>
          <w:bCs/>
          <w:sz w:val="22"/>
          <w:szCs w:val="22"/>
        </w:rPr>
        <w:t>nahajajo pri čistilni napravi v Murski Soboti.</w:t>
      </w:r>
    </w:p>
    <w:p w14:paraId="751BE396" w14:textId="77777777" w:rsidR="001A5442" w:rsidRPr="00A02A40" w:rsidRDefault="001A5442" w:rsidP="001A5442">
      <w:pPr>
        <w:jc w:val="both"/>
        <w:rPr>
          <w:rFonts w:ascii="Myriad Pro" w:hAnsi="Myriad Pro" w:cs="Arial"/>
          <w:bCs/>
          <w:sz w:val="22"/>
          <w:szCs w:val="22"/>
        </w:rPr>
      </w:pPr>
    </w:p>
    <w:p w14:paraId="49F6D872" w14:textId="77777777" w:rsidR="001A5442" w:rsidRDefault="001A5442" w:rsidP="001A5442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bCs/>
          <w:sz w:val="22"/>
          <w:szCs w:val="22"/>
        </w:rPr>
      </w:pPr>
      <w:r w:rsidRPr="00A02A40">
        <w:rPr>
          <w:rFonts w:ascii="Myriad Pro" w:hAnsi="Myriad Pro" w:cs="Arial"/>
          <w:b/>
          <w:sz w:val="22"/>
          <w:szCs w:val="22"/>
        </w:rPr>
        <w:t xml:space="preserve">Hlodovina </w:t>
      </w:r>
      <w:r>
        <w:rPr>
          <w:rFonts w:ascii="Myriad Pro" w:hAnsi="Myriad Pro" w:cs="Arial"/>
          <w:b/>
          <w:sz w:val="22"/>
          <w:szCs w:val="22"/>
        </w:rPr>
        <w:t xml:space="preserve">- </w:t>
      </w:r>
      <w:r w:rsidRPr="00A02A40">
        <w:rPr>
          <w:rFonts w:ascii="Myriad Pro" w:hAnsi="Myriad Pro" w:cs="Arial"/>
          <w:bCs/>
          <w:sz w:val="22"/>
          <w:szCs w:val="22"/>
        </w:rPr>
        <w:t xml:space="preserve">ocenjena prostornina znaša </w:t>
      </w:r>
      <w:r>
        <w:rPr>
          <w:rFonts w:ascii="Myriad Pro" w:hAnsi="Myriad Pro" w:cs="Arial"/>
          <w:bCs/>
          <w:sz w:val="22"/>
          <w:szCs w:val="22"/>
        </w:rPr>
        <w:t>1</w:t>
      </w:r>
      <w:r w:rsidRPr="00A02A40">
        <w:rPr>
          <w:rFonts w:ascii="Myriad Pro" w:hAnsi="Myriad Pro" w:cs="Arial"/>
          <w:bCs/>
          <w:sz w:val="22"/>
          <w:szCs w:val="22"/>
        </w:rPr>
        <w:t>0 m</w:t>
      </w:r>
      <w:r w:rsidRPr="00A02A40">
        <w:rPr>
          <w:rFonts w:ascii="Myriad Pro" w:hAnsi="Myriad Pro" w:cs="Arial"/>
          <w:bCs/>
          <w:sz w:val="22"/>
          <w:szCs w:val="22"/>
          <w:vertAlign w:val="superscript"/>
        </w:rPr>
        <w:t xml:space="preserve">3 </w:t>
      </w:r>
      <w:r>
        <w:rPr>
          <w:rFonts w:ascii="Myriad Pro" w:hAnsi="Myriad Pro" w:cs="Arial"/>
          <w:bCs/>
          <w:sz w:val="22"/>
          <w:szCs w:val="22"/>
          <w:vertAlign w:val="superscript"/>
        </w:rPr>
        <w:t xml:space="preserve"> </w:t>
      </w:r>
      <w:r>
        <w:rPr>
          <w:rFonts w:ascii="Myriad Pro" w:hAnsi="Myriad Pro" w:cs="Arial"/>
          <w:bCs/>
          <w:sz w:val="22"/>
          <w:szCs w:val="22"/>
        </w:rPr>
        <w:t>hrastovega</w:t>
      </w:r>
      <w:r w:rsidRPr="00A02A40">
        <w:rPr>
          <w:rFonts w:ascii="Myriad Pro" w:hAnsi="Myriad Pro" w:cs="Arial"/>
          <w:bCs/>
          <w:sz w:val="22"/>
          <w:szCs w:val="22"/>
        </w:rPr>
        <w:t xml:space="preserve"> lesa, v lasti Mestne občine Murska Sobota,  ki se</w:t>
      </w:r>
      <w:r>
        <w:rPr>
          <w:rFonts w:ascii="Myriad Pro" w:hAnsi="Myriad Pro" w:cs="Arial"/>
          <w:bCs/>
          <w:sz w:val="22"/>
          <w:szCs w:val="22"/>
        </w:rPr>
        <w:t xml:space="preserve"> nahajajo</w:t>
      </w:r>
      <w:r w:rsidRPr="00A02A40">
        <w:rPr>
          <w:rFonts w:ascii="Myriad Pro" w:hAnsi="Myriad Pro" w:cs="Arial"/>
          <w:bCs/>
          <w:sz w:val="22"/>
          <w:szCs w:val="22"/>
        </w:rPr>
        <w:t xml:space="preserve"> </w:t>
      </w:r>
      <w:r>
        <w:rPr>
          <w:rFonts w:ascii="Myriad Pro" w:hAnsi="Myriad Pro" w:cs="Arial"/>
          <w:bCs/>
          <w:sz w:val="22"/>
          <w:szCs w:val="22"/>
        </w:rPr>
        <w:t>pri čistilni napravi v Murski Soboti in hlod ob glavni cesti v naselju Rakičan.</w:t>
      </w:r>
    </w:p>
    <w:p w14:paraId="1DDA5712" w14:textId="77777777" w:rsidR="001A5442" w:rsidRPr="00A02A40" w:rsidRDefault="001A5442" w:rsidP="001A5442">
      <w:pPr>
        <w:pStyle w:val="Odstavekseznama"/>
        <w:ind w:left="720"/>
        <w:jc w:val="both"/>
        <w:rPr>
          <w:rFonts w:ascii="Myriad Pro" w:hAnsi="Myriad Pro" w:cs="Arial"/>
          <w:b/>
          <w:sz w:val="22"/>
          <w:szCs w:val="22"/>
        </w:rPr>
      </w:pPr>
    </w:p>
    <w:p w14:paraId="5C4B1638" w14:textId="77777777" w:rsidR="001A5442" w:rsidRPr="0063267A" w:rsidRDefault="001A5442" w:rsidP="001A5442">
      <w:pPr>
        <w:jc w:val="both"/>
        <w:rPr>
          <w:rFonts w:ascii="Myriad Pro" w:hAnsi="Myriad Pro" w:cs="Arial"/>
          <w:bCs/>
          <w:sz w:val="22"/>
          <w:szCs w:val="22"/>
        </w:rPr>
      </w:pPr>
      <w:r w:rsidRPr="0063267A">
        <w:rPr>
          <w:rFonts w:ascii="Myriad Pro" w:hAnsi="Myriad Pro" w:cs="Arial"/>
          <w:bCs/>
          <w:sz w:val="22"/>
          <w:szCs w:val="22"/>
        </w:rPr>
        <w:t xml:space="preserve">Vsak posamezen sklop lesa se prodaja posamično, prednost pri nakupu pa ima ponudnik, ki odda skupno ponudbo za vse tri sklope. </w:t>
      </w:r>
    </w:p>
    <w:p w14:paraId="47A04387" w14:textId="77777777" w:rsidR="001A5442" w:rsidRPr="00312CC0" w:rsidRDefault="001A5442" w:rsidP="001A5442">
      <w:pPr>
        <w:jc w:val="both"/>
        <w:rPr>
          <w:rFonts w:ascii="Myriad Pro" w:hAnsi="Myriad Pro" w:cs="Arial"/>
          <w:sz w:val="22"/>
          <w:szCs w:val="22"/>
        </w:rPr>
      </w:pPr>
    </w:p>
    <w:p w14:paraId="6A4B5C12" w14:textId="77777777" w:rsidR="001A5442" w:rsidRPr="00312CC0" w:rsidRDefault="001A5442" w:rsidP="001A5442">
      <w:pPr>
        <w:jc w:val="both"/>
        <w:rPr>
          <w:rFonts w:ascii="Myriad Pro" w:hAnsi="Myriad Pro"/>
          <w:sz w:val="22"/>
          <w:szCs w:val="22"/>
          <w:shd w:val="clear" w:color="auto" w:fill="FFFFFF"/>
        </w:rPr>
      </w:pPr>
      <w:r w:rsidRPr="00312CC0">
        <w:rPr>
          <w:rFonts w:ascii="Myriad Pro" w:hAnsi="Myriad Pro"/>
          <w:sz w:val="22"/>
          <w:szCs w:val="22"/>
          <w:shd w:val="clear" w:color="auto" w:fill="FFFFFF"/>
        </w:rPr>
        <w:t>Izhodiščna cena znaša</w:t>
      </w:r>
      <w:r>
        <w:rPr>
          <w:rFonts w:ascii="Myriad Pro" w:hAnsi="Myriad Pro"/>
          <w:sz w:val="22"/>
          <w:szCs w:val="22"/>
          <w:shd w:val="clear" w:color="auto" w:fill="FFFFFF"/>
        </w:rPr>
        <w:t>:</w:t>
      </w:r>
    </w:p>
    <w:p w14:paraId="68180A0F" w14:textId="77777777" w:rsidR="001A5442" w:rsidRPr="00312CC0" w:rsidRDefault="001A5442" w:rsidP="001A5442">
      <w:pPr>
        <w:jc w:val="both"/>
        <w:rPr>
          <w:rFonts w:ascii="Myriad Pro" w:hAnsi="Myriad Pro"/>
          <w:sz w:val="22"/>
          <w:szCs w:val="22"/>
          <w:shd w:val="clear" w:color="auto" w:fill="FFFFFF"/>
        </w:rPr>
      </w:pPr>
    </w:p>
    <w:p w14:paraId="7D46D463" w14:textId="77777777" w:rsidR="001A5442" w:rsidRPr="00312CC0" w:rsidRDefault="001A5442" w:rsidP="001A5442">
      <w:pPr>
        <w:pStyle w:val="Odstavekseznama"/>
        <w:numPr>
          <w:ilvl w:val="0"/>
          <w:numId w:val="5"/>
        </w:numPr>
        <w:jc w:val="both"/>
        <w:rPr>
          <w:rFonts w:ascii="Myriad Pro" w:hAnsi="Myriad Pro"/>
          <w:sz w:val="22"/>
          <w:szCs w:val="22"/>
          <w:shd w:val="clear" w:color="auto" w:fill="FFFFFF"/>
          <w:vertAlign w:val="superscript"/>
        </w:rPr>
      </w:pPr>
      <w:r>
        <w:rPr>
          <w:rFonts w:ascii="Myriad Pro" w:hAnsi="Myriad Pro"/>
          <w:sz w:val="22"/>
          <w:szCs w:val="22"/>
          <w:shd w:val="clear" w:color="auto" w:fill="FFFFFF"/>
        </w:rPr>
        <w:t xml:space="preserve">Za les in veje za sekance </w:t>
      </w:r>
      <w:r>
        <w:rPr>
          <w:rFonts w:ascii="Myriad Pro" w:hAnsi="Myriad Pro"/>
          <w:b/>
          <w:bCs/>
          <w:sz w:val="22"/>
          <w:szCs w:val="22"/>
          <w:shd w:val="clear" w:color="auto" w:fill="FFFFFF"/>
        </w:rPr>
        <w:t>8</w:t>
      </w:r>
      <w:r w:rsidRPr="002C3C5C">
        <w:rPr>
          <w:rFonts w:ascii="Myriad Pro" w:hAnsi="Myriad Pro"/>
          <w:b/>
          <w:bCs/>
          <w:sz w:val="22"/>
          <w:szCs w:val="22"/>
          <w:shd w:val="clear" w:color="auto" w:fill="FFFFFF"/>
        </w:rPr>
        <w:t xml:space="preserve"> EUR/</w:t>
      </w:r>
      <w:r>
        <w:rPr>
          <w:rFonts w:ascii="Myriad Pro" w:hAnsi="Myriad Pro"/>
          <w:b/>
          <w:bCs/>
          <w:sz w:val="22"/>
          <w:szCs w:val="22"/>
          <w:shd w:val="clear" w:color="auto" w:fill="FFFFFF"/>
        </w:rPr>
        <w:t>nm</w:t>
      </w:r>
      <w:r w:rsidRPr="00876D9F">
        <w:rPr>
          <w:rFonts w:ascii="Myriad Pro" w:hAnsi="Myriad Pro"/>
          <w:b/>
          <w:bCs/>
          <w:sz w:val="22"/>
          <w:szCs w:val="22"/>
          <w:shd w:val="clear" w:color="auto" w:fill="FFFFFF"/>
          <w:vertAlign w:val="superscript"/>
        </w:rPr>
        <w:t>3</w:t>
      </w:r>
      <w:r w:rsidRPr="002C3C5C">
        <w:rPr>
          <w:rFonts w:ascii="Myriad Pro" w:hAnsi="Myriad Pro"/>
          <w:b/>
          <w:bCs/>
          <w:sz w:val="22"/>
          <w:szCs w:val="22"/>
          <w:shd w:val="clear" w:color="auto" w:fill="FFFFFF"/>
        </w:rPr>
        <w:t>,</w:t>
      </w:r>
    </w:p>
    <w:p w14:paraId="214ECC3C" w14:textId="77777777" w:rsidR="001A5442" w:rsidRDefault="001A5442" w:rsidP="001A5442">
      <w:pPr>
        <w:pStyle w:val="Odstavekseznama"/>
        <w:numPr>
          <w:ilvl w:val="0"/>
          <w:numId w:val="5"/>
        </w:numPr>
        <w:jc w:val="both"/>
        <w:rPr>
          <w:rFonts w:ascii="Myriad Pro" w:hAnsi="Myriad Pro"/>
          <w:sz w:val="22"/>
          <w:szCs w:val="22"/>
          <w:shd w:val="clear" w:color="auto" w:fill="FFFFFF"/>
        </w:rPr>
      </w:pPr>
      <w:r w:rsidRPr="00794D88">
        <w:rPr>
          <w:rFonts w:ascii="Myriad Pro" w:hAnsi="Myriad Pro"/>
          <w:sz w:val="22"/>
          <w:szCs w:val="22"/>
          <w:shd w:val="clear" w:color="auto" w:fill="FFFFFF"/>
        </w:rPr>
        <w:t xml:space="preserve">Za les za drva </w:t>
      </w:r>
      <w:r>
        <w:rPr>
          <w:rFonts w:ascii="Myriad Pro" w:hAnsi="Myriad Pro"/>
          <w:b/>
          <w:bCs/>
          <w:sz w:val="22"/>
          <w:szCs w:val="22"/>
          <w:shd w:val="clear" w:color="auto" w:fill="FFFFFF"/>
        </w:rPr>
        <w:t>56</w:t>
      </w:r>
      <w:r w:rsidRPr="002C3C5C">
        <w:rPr>
          <w:rFonts w:ascii="Myriad Pro" w:hAnsi="Myriad Pro"/>
          <w:b/>
          <w:bCs/>
          <w:sz w:val="22"/>
          <w:szCs w:val="22"/>
          <w:shd w:val="clear" w:color="auto" w:fill="FFFFFF"/>
        </w:rPr>
        <w:t xml:space="preserve"> EUR/m</w:t>
      </w:r>
      <w:r w:rsidRPr="002C3C5C">
        <w:rPr>
          <w:rFonts w:ascii="Myriad Pro" w:hAnsi="Myriad Pro"/>
          <w:b/>
          <w:bCs/>
          <w:sz w:val="22"/>
          <w:szCs w:val="22"/>
          <w:shd w:val="clear" w:color="auto" w:fill="FFFFFF"/>
          <w:vertAlign w:val="superscript"/>
        </w:rPr>
        <w:t>3</w:t>
      </w:r>
      <w:r>
        <w:rPr>
          <w:rFonts w:ascii="Myriad Pro" w:hAnsi="Myriad Pro"/>
          <w:sz w:val="22"/>
          <w:szCs w:val="22"/>
          <w:shd w:val="clear" w:color="auto" w:fill="FFFFFF"/>
        </w:rPr>
        <w:t>.</w:t>
      </w:r>
    </w:p>
    <w:p w14:paraId="66FDCD6C" w14:textId="77777777" w:rsidR="001A5442" w:rsidRPr="00794D88" w:rsidRDefault="001A5442" w:rsidP="001A5442">
      <w:pPr>
        <w:pStyle w:val="Odstavekseznama"/>
        <w:numPr>
          <w:ilvl w:val="0"/>
          <w:numId w:val="5"/>
        </w:numPr>
        <w:jc w:val="both"/>
        <w:rPr>
          <w:rFonts w:ascii="Myriad Pro" w:hAnsi="Myriad Pro"/>
          <w:sz w:val="22"/>
          <w:szCs w:val="22"/>
          <w:shd w:val="clear" w:color="auto" w:fill="FFFFFF"/>
        </w:rPr>
      </w:pPr>
      <w:r>
        <w:rPr>
          <w:rFonts w:ascii="Myriad Pro" w:hAnsi="Myriad Pro"/>
          <w:sz w:val="22"/>
          <w:szCs w:val="22"/>
          <w:shd w:val="clear" w:color="auto" w:fill="FFFFFF"/>
        </w:rPr>
        <w:t xml:space="preserve">Za hlodovino </w:t>
      </w:r>
      <w:r>
        <w:rPr>
          <w:rFonts w:ascii="Myriad Pro" w:hAnsi="Myriad Pro"/>
          <w:b/>
          <w:bCs/>
          <w:sz w:val="22"/>
          <w:szCs w:val="22"/>
          <w:shd w:val="clear" w:color="auto" w:fill="FFFFFF"/>
        </w:rPr>
        <w:t>110</w:t>
      </w:r>
      <w:r w:rsidRPr="002C3C5C">
        <w:rPr>
          <w:rFonts w:ascii="Myriad Pro" w:hAnsi="Myriad Pro"/>
          <w:b/>
          <w:bCs/>
          <w:sz w:val="22"/>
          <w:szCs w:val="22"/>
          <w:shd w:val="clear" w:color="auto" w:fill="FFFFFF"/>
        </w:rPr>
        <w:t xml:space="preserve"> EUR/m</w:t>
      </w:r>
      <w:r w:rsidRPr="002C3C5C">
        <w:rPr>
          <w:rFonts w:ascii="Myriad Pro" w:hAnsi="Myriad Pro"/>
          <w:b/>
          <w:bCs/>
          <w:sz w:val="22"/>
          <w:szCs w:val="22"/>
          <w:shd w:val="clear" w:color="auto" w:fill="FFFFFF"/>
          <w:vertAlign w:val="superscript"/>
        </w:rPr>
        <w:t>3</w:t>
      </w:r>
    </w:p>
    <w:p w14:paraId="31BE87D8" w14:textId="77777777" w:rsidR="001A5442" w:rsidRPr="00312CC0" w:rsidRDefault="001A5442" w:rsidP="001A5442">
      <w:pPr>
        <w:jc w:val="both"/>
        <w:rPr>
          <w:rFonts w:ascii="Myriad Pro" w:hAnsi="Myriad Pro"/>
          <w:color w:val="444444"/>
          <w:sz w:val="22"/>
          <w:szCs w:val="22"/>
          <w:shd w:val="clear" w:color="auto" w:fill="FFFFFF"/>
        </w:rPr>
      </w:pPr>
    </w:p>
    <w:p w14:paraId="756E3A9D" w14:textId="77777777" w:rsidR="001A5442" w:rsidRPr="00312CC0" w:rsidRDefault="001A5442" w:rsidP="001A5442">
      <w:pPr>
        <w:jc w:val="both"/>
        <w:rPr>
          <w:rFonts w:ascii="Myriad Pro" w:hAnsi="Myriad Pro"/>
          <w:color w:val="444444"/>
          <w:sz w:val="22"/>
          <w:szCs w:val="22"/>
          <w:shd w:val="clear" w:color="auto" w:fill="FFFFFF"/>
        </w:rPr>
      </w:pPr>
      <w:r w:rsidRPr="00312CC0">
        <w:rPr>
          <w:rFonts w:ascii="Myriad Pro" w:hAnsi="Myriad Pro" w:cs="Arial"/>
          <w:sz w:val="22"/>
          <w:szCs w:val="22"/>
        </w:rPr>
        <w:t>V ceno ni vštet DDV,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76384B65" w14:textId="7D832EC7" w:rsidR="00495883" w:rsidRPr="003A335F" w:rsidRDefault="00495883" w:rsidP="00867843">
      <w:pPr>
        <w:rPr>
          <w:rFonts w:ascii="Myriad Pro" w:hAnsi="Myriad Pro" w:cs="Arial"/>
        </w:rPr>
      </w:pPr>
    </w:p>
    <w:p w14:paraId="68B161BE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430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">
    <w:altName w:val="Calibr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35F4E"/>
    <w:multiLevelType w:val="hybridMultilevel"/>
    <w:tmpl w:val="C088B8F8"/>
    <w:lvl w:ilvl="0" w:tplc="B89A865C">
      <w:start w:val="1"/>
      <w:numFmt w:val="decimal"/>
      <w:lvlText w:val="%1."/>
      <w:lvlJc w:val="left"/>
      <w:pPr>
        <w:ind w:left="720" w:hanging="360"/>
      </w:pPr>
      <w:rPr>
        <w:rFonts w:ascii="Myriad Pro" w:eastAsia="Times New Roman" w:hAnsi="Myriad Pro" w:cs="Times New Roman" w:hint="default"/>
        <w:color w:val="auto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2"/>
  </w:num>
  <w:num w:numId="2" w16cid:durableId="1091311644">
    <w:abstractNumId w:val="0"/>
  </w:num>
  <w:num w:numId="3" w16cid:durableId="17477253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3"/>
  </w:num>
  <w:num w:numId="5" w16cid:durableId="429161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E3"/>
    <w:rsid w:val="000947E5"/>
    <w:rsid w:val="001761E6"/>
    <w:rsid w:val="001A5442"/>
    <w:rsid w:val="003A335F"/>
    <w:rsid w:val="004300AE"/>
    <w:rsid w:val="00495883"/>
    <w:rsid w:val="005A0763"/>
    <w:rsid w:val="00867843"/>
    <w:rsid w:val="009A42DA"/>
    <w:rsid w:val="00D05BD6"/>
    <w:rsid w:val="00F827E3"/>
    <w:rsid w:val="00FA2498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Company>HP Inc.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2025-10-28T11:26:00Z</dcterms:created>
  <dcterms:modified xsi:type="dcterms:W3CDTF">2025-10-28T11:26:00Z</dcterms:modified>
</cp:coreProperties>
</file>