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32B0E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4947A914" w14:textId="77777777" w:rsidR="00495883" w:rsidRPr="003A335F" w:rsidRDefault="00495883" w:rsidP="00495883">
      <w:pPr>
        <w:jc w:val="right"/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>Priloga št. 3</w:t>
      </w:r>
    </w:p>
    <w:p w14:paraId="5D2E3ACE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5192E92C" w14:textId="77777777" w:rsidR="00495883" w:rsidRPr="003A335F" w:rsidRDefault="00495883" w:rsidP="00495883">
      <w:pPr>
        <w:rPr>
          <w:rFonts w:ascii="Myriad Pro" w:hAnsi="Myriad Pro" w:cs="Arial"/>
          <w:b/>
        </w:rPr>
      </w:pPr>
    </w:p>
    <w:p w14:paraId="0C080BE3" w14:textId="77777777" w:rsidR="00495883" w:rsidRPr="003A335F" w:rsidRDefault="00495883" w:rsidP="00495883">
      <w:pPr>
        <w:jc w:val="center"/>
        <w:rPr>
          <w:rFonts w:ascii="Myriad Pro" w:hAnsi="Myriad Pro" w:cs="Arial"/>
          <w:b/>
        </w:rPr>
      </w:pPr>
      <w:r w:rsidRPr="003A335F">
        <w:rPr>
          <w:rFonts w:ascii="Myriad Pro" w:hAnsi="Myriad Pro" w:cs="Arial"/>
          <w:b/>
        </w:rPr>
        <w:t>IZJAVA O SPREJEMU POGOJEV PONUDBE</w:t>
      </w:r>
    </w:p>
    <w:p w14:paraId="2BBCC135" w14:textId="77777777" w:rsidR="00495883" w:rsidRPr="003A335F" w:rsidRDefault="00495883" w:rsidP="00495883">
      <w:pPr>
        <w:jc w:val="center"/>
        <w:rPr>
          <w:rFonts w:ascii="Myriad Pro" w:hAnsi="Myriad Pro" w:cs="Arial"/>
          <w:b/>
        </w:rPr>
      </w:pPr>
      <w:r w:rsidRPr="003A335F">
        <w:rPr>
          <w:rFonts w:ascii="Myriad Pro" w:hAnsi="Myriad Pro" w:cs="Arial"/>
          <w:b/>
        </w:rPr>
        <w:t>ZA PRODAJO NEPREMIČNINE</w:t>
      </w:r>
    </w:p>
    <w:p w14:paraId="034CDB82" w14:textId="77777777" w:rsidR="00495883" w:rsidRPr="003A335F" w:rsidRDefault="00495883" w:rsidP="00495883">
      <w:pPr>
        <w:jc w:val="center"/>
        <w:rPr>
          <w:rFonts w:ascii="Myriad Pro" w:hAnsi="Myriad Pro" w:cs="Arial"/>
        </w:rPr>
      </w:pPr>
    </w:p>
    <w:p w14:paraId="368DC81E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78430216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3DB3F902" w14:textId="0021DA34" w:rsidR="00495883" w:rsidRPr="003A335F" w:rsidRDefault="00495883" w:rsidP="009F5F55">
      <w:pPr>
        <w:jc w:val="both"/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>Izjavljam, da z oddajo ponudbe potrjujem, da v celoti sprejemam pogoje ponudbe za prodajo nepremičnin</w:t>
      </w:r>
      <w:r w:rsidR="009F5F55">
        <w:rPr>
          <w:rFonts w:ascii="Myriad Pro" w:hAnsi="Myriad Pro" w:cs="Arial"/>
        </w:rPr>
        <w:t>e</w:t>
      </w:r>
      <w:r w:rsidRPr="003A335F">
        <w:rPr>
          <w:rFonts w:ascii="Myriad Pro" w:hAnsi="Myriad Pro" w:cs="Arial"/>
        </w:rPr>
        <w:t>:</w:t>
      </w:r>
    </w:p>
    <w:p w14:paraId="05E43C85" w14:textId="76F0B35C" w:rsidR="001761E6" w:rsidRPr="003A335F" w:rsidRDefault="001761E6" w:rsidP="00495883">
      <w:pPr>
        <w:rPr>
          <w:rFonts w:ascii="Myriad Pro" w:hAnsi="Myriad Pro" w:cs="Arial"/>
        </w:rPr>
      </w:pPr>
    </w:p>
    <w:p w14:paraId="4DB48018" w14:textId="77777777" w:rsidR="00AC675E" w:rsidRDefault="00AC675E" w:rsidP="00AC675E">
      <w:pPr>
        <w:pStyle w:val="Odstavekseznama"/>
        <w:numPr>
          <w:ilvl w:val="0"/>
          <w:numId w:val="4"/>
        </w:numPr>
        <w:jc w:val="both"/>
        <w:rPr>
          <w:rFonts w:ascii="Myriad Pro" w:hAnsi="Myriad Pro" w:cs="Arial"/>
          <w:sz w:val="22"/>
          <w:szCs w:val="22"/>
        </w:rPr>
      </w:pPr>
      <w:r w:rsidRPr="003513F4">
        <w:rPr>
          <w:rFonts w:ascii="Myriad Pro" w:hAnsi="Myriad Pro" w:cs="Arial"/>
          <w:b/>
          <w:bCs/>
          <w:sz w:val="22"/>
          <w:szCs w:val="22"/>
        </w:rPr>
        <w:t>Stav</w:t>
      </w:r>
      <w:r w:rsidRPr="003513F4">
        <w:rPr>
          <w:rFonts w:ascii="Myriad Pro" w:hAnsi="Myriad Pro" w:cs="Arial"/>
          <w:b/>
          <w:sz w:val="22"/>
          <w:szCs w:val="22"/>
        </w:rPr>
        <w:t xml:space="preserve">bno zemljišče </w:t>
      </w:r>
      <w:proofErr w:type="spellStart"/>
      <w:r w:rsidRPr="003513F4">
        <w:rPr>
          <w:rFonts w:ascii="Myriad Pro" w:hAnsi="Myriad Pro" w:cs="Arial"/>
          <w:b/>
          <w:sz w:val="22"/>
          <w:szCs w:val="22"/>
        </w:rPr>
        <w:t>parc</w:t>
      </w:r>
      <w:proofErr w:type="spellEnd"/>
      <w:r w:rsidRPr="003513F4">
        <w:rPr>
          <w:rFonts w:ascii="Myriad Pro" w:hAnsi="Myriad Pro" w:cs="Arial"/>
          <w:b/>
          <w:sz w:val="22"/>
          <w:szCs w:val="22"/>
        </w:rPr>
        <w:t xml:space="preserve">. št. </w:t>
      </w:r>
      <w:r>
        <w:rPr>
          <w:rFonts w:ascii="Myriad Pro" w:hAnsi="Myriad Pro" w:cs="Arial"/>
          <w:b/>
          <w:sz w:val="22"/>
          <w:szCs w:val="22"/>
        </w:rPr>
        <w:t>302/4,</w:t>
      </w:r>
      <w:r w:rsidRPr="003513F4">
        <w:rPr>
          <w:rFonts w:ascii="Myriad Pro" w:hAnsi="Myriad Pro" w:cs="Arial"/>
          <w:b/>
          <w:sz w:val="22"/>
          <w:szCs w:val="22"/>
        </w:rPr>
        <w:t xml:space="preserve"> </w:t>
      </w:r>
      <w:proofErr w:type="spellStart"/>
      <w:r w:rsidRPr="003513F4">
        <w:rPr>
          <w:rFonts w:ascii="Myriad Pro" w:hAnsi="Myriad Pro" w:cs="Arial"/>
          <w:b/>
          <w:sz w:val="22"/>
          <w:szCs w:val="22"/>
        </w:rPr>
        <w:t>k.o</w:t>
      </w:r>
      <w:proofErr w:type="spellEnd"/>
      <w:r w:rsidRPr="003513F4">
        <w:rPr>
          <w:rFonts w:ascii="Myriad Pro" w:hAnsi="Myriad Pro" w:cs="Arial"/>
          <w:b/>
          <w:sz w:val="22"/>
          <w:szCs w:val="22"/>
        </w:rPr>
        <w:t xml:space="preserve">. </w:t>
      </w:r>
      <w:r>
        <w:rPr>
          <w:rFonts w:ascii="Myriad Pro" w:hAnsi="Myriad Pro" w:cs="Arial"/>
          <w:b/>
          <w:sz w:val="22"/>
          <w:szCs w:val="22"/>
        </w:rPr>
        <w:t>105 – Murska Sobota</w:t>
      </w:r>
      <w:r w:rsidRPr="003513F4">
        <w:rPr>
          <w:rFonts w:ascii="Myriad Pro" w:hAnsi="Myriad Pro" w:cs="Arial"/>
          <w:sz w:val="22"/>
          <w:szCs w:val="22"/>
        </w:rPr>
        <w:t xml:space="preserve">, ID znak parcela </w:t>
      </w:r>
      <w:r>
        <w:rPr>
          <w:rFonts w:ascii="Myriad Pro" w:hAnsi="Myriad Pro" w:cs="Arial"/>
          <w:sz w:val="22"/>
          <w:szCs w:val="22"/>
        </w:rPr>
        <w:t>105 302/4</w:t>
      </w:r>
      <w:r w:rsidRPr="003513F4">
        <w:rPr>
          <w:rFonts w:ascii="Myriad Pro" w:hAnsi="Myriad Pro" w:cs="Arial"/>
          <w:sz w:val="22"/>
          <w:szCs w:val="22"/>
        </w:rPr>
        <w:t xml:space="preserve">, površine </w:t>
      </w:r>
      <w:r>
        <w:rPr>
          <w:rFonts w:ascii="Myriad Pro" w:hAnsi="Myriad Pro" w:cs="Arial"/>
          <w:sz w:val="22"/>
          <w:szCs w:val="22"/>
        </w:rPr>
        <w:t>593</w:t>
      </w:r>
      <w:r w:rsidRPr="003513F4">
        <w:rPr>
          <w:rFonts w:ascii="Myriad Pro" w:hAnsi="Myriad Pro" w:cs="Arial"/>
          <w:sz w:val="22"/>
          <w:szCs w:val="22"/>
        </w:rPr>
        <w:t xml:space="preserve"> m</w:t>
      </w:r>
      <w:r w:rsidRPr="003513F4">
        <w:rPr>
          <w:rFonts w:ascii="Myriad Pro" w:hAnsi="Myriad Pro" w:cs="Arial"/>
          <w:sz w:val="22"/>
          <w:szCs w:val="22"/>
          <w:vertAlign w:val="superscript"/>
        </w:rPr>
        <w:t>2</w:t>
      </w:r>
      <w:r>
        <w:rPr>
          <w:rFonts w:ascii="Myriad Pro" w:hAnsi="Myriad Pro" w:cs="Arial"/>
          <w:sz w:val="22"/>
          <w:szCs w:val="22"/>
        </w:rPr>
        <w:t>,</w:t>
      </w:r>
    </w:p>
    <w:p w14:paraId="1C43AB28" w14:textId="43BF2064" w:rsidR="009F5F55" w:rsidRPr="00AC675E" w:rsidRDefault="00AC675E" w:rsidP="00A8383E">
      <w:pPr>
        <w:pStyle w:val="Odstavekseznama"/>
        <w:numPr>
          <w:ilvl w:val="0"/>
          <w:numId w:val="4"/>
        </w:numPr>
        <w:jc w:val="both"/>
        <w:rPr>
          <w:rFonts w:ascii="Myriad Pro" w:hAnsi="Myriad Pro" w:cs="Arial"/>
          <w:sz w:val="22"/>
          <w:szCs w:val="22"/>
        </w:rPr>
      </w:pPr>
      <w:r w:rsidRPr="003513F4">
        <w:rPr>
          <w:rFonts w:ascii="Myriad Pro" w:hAnsi="Myriad Pro" w:cs="Arial"/>
          <w:b/>
          <w:bCs/>
          <w:sz w:val="22"/>
          <w:szCs w:val="22"/>
        </w:rPr>
        <w:t>Stav</w:t>
      </w:r>
      <w:r w:rsidRPr="003513F4">
        <w:rPr>
          <w:rFonts w:ascii="Myriad Pro" w:hAnsi="Myriad Pro" w:cs="Arial"/>
          <w:b/>
          <w:sz w:val="22"/>
          <w:szCs w:val="22"/>
        </w:rPr>
        <w:t xml:space="preserve">bno zemljišče </w:t>
      </w:r>
      <w:proofErr w:type="spellStart"/>
      <w:r w:rsidRPr="003513F4">
        <w:rPr>
          <w:rFonts w:ascii="Myriad Pro" w:hAnsi="Myriad Pro" w:cs="Arial"/>
          <w:b/>
          <w:sz w:val="22"/>
          <w:szCs w:val="22"/>
        </w:rPr>
        <w:t>parc</w:t>
      </w:r>
      <w:proofErr w:type="spellEnd"/>
      <w:r w:rsidRPr="003513F4">
        <w:rPr>
          <w:rFonts w:ascii="Myriad Pro" w:hAnsi="Myriad Pro" w:cs="Arial"/>
          <w:b/>
          <w:sz w:val="22"/>
          <w:szCs w:val="22"/>
        </w:rPr>
        <w:t xml:space="preserve">. št. </w:t>
      </w:r>
      <w:r>
        <w:rPr>
          <w:rFonts w:ascii="Myriad Pro" w:hAnsi="Myriad Pro" w:cs="Arial"/>
          <w:b/>
          <w:sz w:val="22"/>
          <w:szCs w:val="22"/>
        </w:rPr>
        <w:t>3165/7,</w:t>
      </w:r>
      <w:r w:rsidRPr="003513F4">
        <w:rPr>
          <w:rFonts w:ascii="Myriad Pro" w:hAnsi="Myriad Pro" w:cs="Arial"/>
          <w:b/>
          <w:sz w:val="22"/>
          <w:szCs w:val="22"/>
        </w:rPr>
        <w:t xml:space="preserve"> </w:t>
      </w:r>
      <w:proofErr w:type="spellStart"/>
      <w:r w:rsidRPr="003513F4">
        <w:rPr>
          <w:rFonts w:ascii="Myriad Pro" w:hAnsi="Myriad Pro" w:cs="Arial"/>
          <w:b/>
          <w:sz w:val="22"/>
          <w:szCs w:val="22"/>
        </w:rPr>
        <w:t>k.o</w:t>
      </w:r>
      <w:proofErr w:type="spellEnd"/>
      <w:r w:rsidRPr="003513F4">
        <w:rPr>
          <w:rFonts w:ascii="Myriad Pro" w:hAnsi="Myriad Pro" w:cs="Arial"/>
          <w:b/>
          <w:sz w:val="22"/>
          <w:szCs w:val="22"/>
        </w:rPr>
        <w:t xml:space="preserve">. </w:t>
      </w:r>
      <w:r>
        <w:rPr>
          <w:rFonts w:ascii="Myriad Pro" w:hAnsi="Myriad Pro" w:cs="Arial"/>
          <w:b/>
          <w:sz w:val="22"/>
          <w:szCs w:val="22"/>
        </w:rPr>
        <w:t>105 – Murska Sobota</w:t>
      </w:r>
      <w:r w:rsidRPr="003513F4">
        <w:rPr>
          <w:rFonts w:ascii="Myriad Pro" w:hAnsi="Myriad Pro" w:cs="Arial"/>
          <w:sz w:val="22"/>
          <w:szCs w:val="22"/>
        </w:rPr>
        <w:t xml:space="preserve">, ID znak parcela </w:t>
      </w:r>
      <w:r>
        <w:rPr>
          <w:rFonts w:ascii="Myriad Pro" w:hAnsi="Myriad Pro" w:cs="Arial"/>
          <w:sz w:val="22"/>
          <w:szCs w:val="22"/>
        </w:rPr>
        <w:t>105 3165/7</w:t>
      </w:r>
      <w:r w:rsidRPr="003513F4">
        <w:rPr>
          <w:rFonts w:ascii="Myriad Pro" w:hAnsi="Myriad Pro" w:cs="Arial"/>
          <w:sz w:val="22"/>
          <w:szCs w:val="22"/>
        </w:rPr>
        <w:t xml:space="preserve">, površine </w:t>
      </w:r>
      <w:r>
        <w:rPr>
          <w:rFonts w:ascii="Myriad Pro" w:hAnsi="Myriad Pro" w:cs="Arial"/>
          <w:sz w:val="22"/>
          <w:szCs w:val="22"/>
        </w:rPr>
        <w:t>488</w:t>
      </w:r>
      <w:r w:rsidRPr="003513F4">
        <w:rPr>
          <w:rFonts w:ascii="Myriad Pro" w:hAnsi="Myriad Pro" w:cs="Arial"/>
          <w:sz w:val="22"/>
          <w:szCs w:val="22"/>
        </w:rPr>
        <w:t xml:space="preserve"> m</w:t>
      </w:r>
      <w:r w:rsidRPr="003513F4">
        <w:rPr>
          <w:rFonts w:ascii="Myriad Pro" w:hAnsi="Myriad Pro" w:cs="Arial"/>
          <w:sz w:val="22"/>
          <w:szCs w:val="22"/>
          <w:vertAlign w:val="superscript"/>
        </w:rPr>
        <w:t>2</w:t>
      </w:r>
      <w:r w:rsidR="00A8383E" w:rsidRPr="00AC675E">
        <w:rPr>
          <w:rFonts w:ascii="Myriad Pro" w:hAnsi="Myriad Pro" w:cs="Arial"/>
          <w:sz w:val="22"/>
          <w:szCs w:val="22"/>
        </w:rPr>
        <w:t>,  v lasti Mestne občine Murska Sobota do celote (1/1).</w:t>
      </w:r>
    </w:p>
    <w:p w14:paraId="025E2FCE" w14:textId="77777777" w:rsidR="00A8383E" w:rsidRPr="00A8383E" w:rsidRDefault="00A8383E" w:rsidP="00A8383E">
      <w:pPr>
        <w:jc w:val="both"/>
        <w:rPr>
          <w:rFonts w:ascii="Myriad Pro" w:hAnsi="Myriad Pro" w:cs="Arial"/>
          <w:sz w:val="22"/>
          <w:szCs w:val="22"/>
        </w:rPr>
      </w:pPr>
    </w:p>
    <w:p w14:paraId="557B15CF" w14:textId="3AA1CF9F" w:rsidR="00FD3839" w:rsidRPr="003A335F" w:rsidRDefault="00FD3839" w:rsidP="00FD3839">
      <w:pPr>
        <w:jc w:val="both"/>
        <w:rPr>
          <w:rFonts w:ascii="Myriad Pro" w:hAnsi="Myriad Pro" w:cs="Arial"/>
          <w:sz w:val="22"/>
          <w:szCs w:val="22"/>
        </w:rPr>
      </w:pPr>
      <w:r w:rsidRPr="003A335F">
        <w:rPr>
          <w:rFonts w:ascii="Myriad Pro" w:hAnsi="Myriad Pro" w:cs="Arial"/>
          <w:sz w:val="22"/>
          <w:szCs w:val="22"/>
        </w:rPr>
        <w:t>Nepremičnin</w:t>
      </w:r>
      <w:r w:rsidR="00AC675E">
        <w:rPr>
          <w:rFonts w:ascii="Myriad Pro" w:hAnsi="Myriad Pro" w:cs="Arial"/>
          <w:sz w:val="22"/>
          <w:szCs w:val="22"/>
        </w:rPr>
        <w:t>i</w:t>
      </w:r>
      <w:r w:rsidRPr="003A335F">
        <w:rPr>
          <w:rFonts w:ascii="Myriad Pro" w:hAnsi="Myriad Pro" w:cs="Arial"/>
          <w:sz w:val="22"/>
          <w:szCs w:val="22"/>
        </w:rPr>
        <w:t xml:space="preserve"> se prodaja </w:t>
      </w:r>
      <w:r w:rsidR="00AC675E">
        <w:rPr>
          <w:rFonts w:ascii="Myriad Pro" w:hAnsi="Myriad Pro" w:cs="Arial"/>
          <w:sz w:val="22"/>
          <w:szCs w:val="22"/>
        </w:rPr>
        <w:t xml:space="preserve">skupaj kot celota, </w:t>
      </w:r>
      <w:r w:rsidRPr="003A335F">
        <w:rPr>
          <w:rFonts w:ascii="Myriad Pro" w:hAnsi="Myriad Pro" w:cs="Arial"/>
          <w:sz w:val="22"/>
          <w:szCs w:val="22"/>
        </w:rPr>
        <w:t xml:space="preserve">za </w:t>
      </w:r>
      <w:r w:rsidRPr="003A335F">
        <w:rPr>
          <w:rFonts w:ascii="Myriad Pro" w:hAnsi="Myriad Pro" w:cs="Arial"/>
          <w:b/>
          <w:bCs/>
          <w:sz w:val="22"/>
          <w:szCs w:val="22"/>
        </w:rPr>
        <w:t xml:space="preserve">izhodiščno ceno </w:t>
      </w:r>
      <w:r w:rsidR="00AC675E">
        <w:rPr>
          <w:rFonts w:ascii="Myriad Pro" w:hAnsi="Myriad Pro" w:cs="Arial"/>
          <w:b/>
          <w:bCs/>
          <w:sz w:val="22"/>
          <w:szCs w:val="22"/>
        </w:rPr>
        <w:t>90.800</w:t>
      </w:r>
      <w:r w:rsidR="00A8383E" w:rsidRPr="0086476F">
        <w:rPr>
          <w:rFonts w:ascii="Myriad Pro" w:hAnsi="Myriad Pro" w:cs="Arial"/>
          <w:b/>
          <w:bCs/>
          <w:sz w:val="22"/>
          <w:szCs w:val="22"/>
        </w:rPr>
        <w:t>,00</w:t>
      </w:r>
      <w:r w:rsidR="00A8383E">
        <w:rPr>
          <w:rFonts w:ascii="Myriad Pro" w:hAnsi="Myriad Pro" w:cs="Arial"/>
          <w:b/>
          <w:bCs/>
          <w:sz w:val="22"/>
          <w:szCs w:val="22"/>
        </w:rPr>
        <w:t xml:space="preserve"> </w:t>
      </w:r>
      <w:r w:rsidRPr="003A335F">
        <w:rPr>
          <w:rFonts w:ascii="Myriad Pro" w:hAnsi="Myriad Pro" w:cs="Arial"/>
          <w:b/>
          <w:bCs/>
          <w:sz w:val="22"/>
          <w:szCs w:val="22"/>
        </w:rPr>
        <w:t>EUR</w:t>
      </w:r>
      <w:r w:rsidRPr="003A335F">
        <w:rPr>
          <w:rFonts w:ascii="Myriad Pro" w:hAnsi="Myriad Pro" w:cs="Arial"/>
          <w:sz w:val="22"/>
          <w:szCs w:val="22"/>
        </w:rPr>
        <w:t>. V ceno ni vštet DDV, ki ga plača kupec.</w:t>
      </w:r>
    </w:p>
    <w:p w14:paraId="340D8998" w14:textId="77777777" w:rsidR="00FD3839" w:rsidRPr="003A335F" w:rsidRDefault="00FD3839" w:rsidP="00FD3839">
      <w:pPr>
        <w:jc w:val="both"/>
        <w:rPr>
          <w:rFonts w:ascii="Myriad Pro" w:hAnsi="Myriad Pro" w:cs="Arial"/>
          <w:sz w:val="22"/>
          <w:szCs w:val="22"/>
        </w:rPr>
      </w:pPr>
    </w:p>
    <w:p w14:paraId="59E42100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1FD2D4BE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 xml:space="preserve"> </w:t>
      </w:r>
    </w:p>
    <w:p w14:paraId="31F21391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>Kraj in datum:…………………………………………………</w:t>
      </w:r>
    </w:p>
    <w:p w14:paraId="2EE56A35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</w:p>
    <w:p w14:paraId="32284680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4E256EC5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  <w:t xml:space="preserve">            </w:t>
      </w:r>
    </w:p>
    <w:p w14:paraId="0D176658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55BDEB39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71F5DED1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0071F476" w14:textId="60C16BD4" w:rsidR="00495883" w:rsidRPr="003A335F" w:rsidRDefault="00495883" w:rsidP="00495883">
      <w:pPr>
        <w:ind w:left="3540" w:firstLine="708"/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>Ponudnik:…………………………………</w:t>
      </w:r>
      <w:r w:rsidR="003A335F">
        <w:rPr>
          <w:rFonts w:ascii="Myriad Pro" w:hAnsi="Myriad Pro" w:cs="Arial"/>
        </w:rPr>
        <w:t>…</w:t>
      </w:r>
    </w:p>
    <w:p w14:paraId="2EBC0226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7DAB36E1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  <w:t>Podpis:……………………………………….</w:t>
      </w:r>
    </w:p>
    <w:p w14:paraId="2C656198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</w:p>
    <w:p w14:paraId="485DCC3A" w14:textId="6D8343FF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="003A335F">
        <w:rPr>
          <w:rFonts w:ascii="Myriad Pro" w:hAnsi="Myriad Pro" w:cs="Arial"/>
        </w:rPr>
        <w:t xml:space="preserve">                       </w:t>
      </w:r>
      <w:r w:rsidRPr="003A335F">
        <w:rPr>
          <w:rFonts w:ascii="Myriad Pro" w:hAnsi="Myriad Pro" w:cs="Arial"/>
        </w:rPr>
        <w:t>(</w:t>
      </w:r>
      <w:r w:rsidRPr="003A335F">
        <w:rPr>
          <w:rFonts w:ascii="Myriad Pro" w:hAnsi="Myriad Pro" w:cs="Arial"/>
          <w:sz w:val="20"/>
          <w:szCs w:val="20"/>
        </w:rPr>
        <w:t>žig, če je ponudnik firma)</w:t>
      </w:r>
    </w:p>
    <w:p w14:paraId="517095E6" w14:textId="77777777" w:rsidR="00495883" w:rsidRPr="003A335F" w:rsidRDefault="00495883" w:rsidP="00495883">
      <w:pPr>
        <w:jc w:val="both"/>
        <w:rPr>
          <w:rFonts w:ascii="Myriad Pro" w:hAnsi="Myriad Pro" w:cs="Arial"/>
          <w:sz w:val="22"/>
          <w:szCs w:val="22"/>
        </w:rPr>
      </w:pPr>
    </w:p>
    <w:p w14:paraId="673387AC" w14:textId="77777777" w:rsidR="00495883" w:rsidRPr="003A335F" w:rsidRDefault="00495883" w:rsidP="00495883">
      <w:pPr>
        <w:jc w:val="both"/>
        <w:rPr>
          <w:rFonts w:ascii="Myriad Pro" w:hAnsi="Myriad Pro" w:cs="Arial"/>
          <w:sz w:val="22"/>
          <w:szCs w:val="22"/>
        </w:rPr>
      </w:pPr>
    </w:p>
    <w:p w14:paraId="3EE8B9A3" w14:textId="77777777" w:rsidR="00495883" w:rsidRPr="003A335F" w:rsidRDefault="00495883" w:rsidP="00495883">
      <w:pPr>
        <w:jc w:val="both"/>
        <w:rPr>
          <w:rFonts w:ascii="Myriad Pro" w:hAnsi="Myriad Pro" w:cs="Arial"/>
          <w:sz w:val="22"/>
          <w:szCs w:val="22"/>
        </w:rPr>
      </w:pPr>
    </w:p>
    <w:p w14:paraId="01266821" w14:textId="77777777" w:rsidR="00495883" w:rsidRPr="003A335F" w:rsidRDefault="00495883" w:rsidP="00495883">
      <w:pPr>
        <w:jc w:val="both"/>
        <w:rPr>
          <w:rFonts w:ascii="Myriad Pro" w:hAnsi="Myriad Pro" w:cs="Arial"/>
          <w:sz w:val="22"/>
          <w:szCs w:val="22"/>
        </w:rPr>
      </w:pPr>
    </w:p>
    <w:p w14:paraId="39755929" w14:textId="77777777" w:rsidR="00495883" w:rsidRPr="003A335F" w:rsidRDefault="00495883" w:rsidP="00495883">
      <w:pPr>
        <w:jc w:val="both"/>
        <w:rPr>
          <w:rFonts w:ascii="Myriad Pro" w:hAnsi="Myriad Pro" w:cs="Arial"/>
          <w:sz w:val="22"/>
          <w:szCs w:val="22"/>
        </w:rPr>
      </w:pPr>
    </w:p>
    <w:p w14:paraId="65EA42F3" w14:textId="77777777" w:rsidR="009A42DA" w:rsidRPr="003A335F" w:rsidRDefault="009A42DA">
      <w:pPr>
        <w:rPr>
          <w:rFonts w:ascii="Myriad Pro" w:hAnsi="Myriad Pro"/>
        </w:rPr>
      </w:pPr>
    </w:p>
    <w:sectPr w:rsidR="009A42DA" w:rsidRPr="003A335F" w:rsidSect="000132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447AF"/>
    <w:multiLevelType w:val="hybridMultilevel"/>
    <w:tmpl w:val="E4EA718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60470F"/>
    <w:multiLevelType w:val="hybridMultilevel"/>
    <w:tmpl w:val="61D82322"/>
    <w:lvl w:ilvl="0" w:tplc="563A5764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4548C6"/>
    <w:multiLevelType w:val="hybridMultilevel"/>
    <w:tmpl w:val="DD7A0C1A"/>
    <w:lvl w:ilvl="0" w:tplc="BF328C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41127344">
    <w:abstractNumId w:val="1"/>
  </w:num>
  <w:num w:numId="2" w16cid:durableId="1091311644">
    <w:abstractNumId w:val="0"/>
  </w:num>
  <w:num w:numId="3" w16cid:durableId="174772537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404506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27E3"/>
    <w:rsid w:val="0001327A"/>
    <w:rsid w:val="000947E5"/>
    <w:rsid w:val="001761E6"/>
    <w:rsid w:val="00350EFE"/>
    <w:rsid w:val="003A335F"/>
    <w:rsid w:val="00495883"/>
    <w:rsid w:val="005A0763"/>
    <w:rsid w:val="00990AAB"/>
    <w:rsid w:val="009A42DA"/>
    <w:rsid w:val="009F5F55"/>
    <w:rsid w:val="00A8383E"/>
    <w:rsid w:val="00AC675E"/>
    <w:rsid w:val="00D05BD6"/>
    <w:rsid w:val="00D732C7"/>
    <w:rsid w:val="00F15334"/>
    <w:rsid w:val="00F827E3"/>
    <w:rsid w:val="00FD3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13C31"/>
  <w15:docId w15:val="{987BFD24-372B-44DB-850B-466D5595F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827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0947E5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42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649</Characters>
  <Application>Microsoft Office Word</Application>
  <DocSecurity>0</DocSecurity>
  <Lines>5</Lines>
  <Paragraphs>1</Paragraphs>
  <ScaleCrop>false</ScaleCrop>
  <Company>HP Inc.</Company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iva.drvaric</dc:creator>
  <cp:lastModifiedBy>Iva Drvarič</cp:lastModifiedBy>
  <cp:revision>2</cp:revision>
  <dcterms:created xsi:type="dcterms:W3CDTF">2025-09-10T09:53:00Z</dcterms:created>
  <dcterms:modified xsi:type="dcterms:W3CDTF">2025-09-10T09:53:00Z</dcterms:modified>
</cp:coreProperties>
</file>