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016589AA" w14:textId="77777777" w:rsidR="004D1B27" w:rsidRPr="00C80EE4" w:rsidRDefault="004D1B27" w:rsidP="004D1B27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parc. št. </w:t>
      </w:r>
      <w:r>
        <w:rPr>
          <w:rFonts w:ascii="Myriad Pro" w:hAnsi="Myriad Pro" w:cs="Arial"/>
          <w:b/>
          <w:bCs/>
          <w:sz w:val="22"/>
          <w:szCs w:val="22"/>
        </w:rPr>
        <w:t>66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k.o.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66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147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>, v lasti Mestne občine Murska Sobota do celote (1/1)</w:t>
      </w:r>
      <w:r>
        <w:rPr>
          <w:rFonts w:ascii="Myriad Pro" w:hAnsi="Myriad Pro" w:cs="Arial"/>
          <w:sz w:val="22"/>
          <w:szCs w:val="22"/>
        </w:rPr>
        <w:t>, na katerem se nahaja stanovanjska stavba št. 2549, na naslovu Lendavska ulica 52 v Murski Soboti.</w:t>
      </w:r>
    </w:p>
    <w:p w14:paraId="1C43AB28" w14:textId="77777777" w:rsidR="009F5F55" w:rsidRPr="003A335F" w:rsidRDefault="009F5F55" w:rsidP="009F5F5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557B15CF" w14:textId="0CEECC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9F5F55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E007C4">
        <w:rPr>
          <w:rFonts w:ascii="Myriad Pro" w:hAnsi="Myriad Pro" w:cs="Arial"/>
          <w:b/>
          <w:bCs/>
          <w:sz w:val="22"/>
          <w:szCs w:val="22"/>
        </w:rPr>
        <w:t>22.610,</w:t>
      </w:r>
      <w:r w:rsidRPr="003A335F">
        <w:rPr>
          <w:rFonts w:ascii="Myriad Pro" w:hAnsi="Myriad Pro" w:cs="Arial"/>
          <w:b/>
          <w:bCs/>
          <w:sz w:val="22"/>
          <w:szCs w:val="22"/>
        </w:rPr>
        <w:t>00 EUR</w:t>
      </w:r>
      <w:r w:rsidRPr="003A335F">
        <w:rPr>
          <w:rFonts w:ascii="Myriad Pro" w:hAnsi="Myriad Pro" w:cs="Arial"/>
          <w:sz w:val="22"/>
          <w:szCs w:val="22"/>
        </w:rPr>
        <w:t xml:space="preserve">. V ceno ni vštet </w:t>
      </w:r>
      <w:r w:rsidR="004D1B27">
        <w:rPr>
          <w:rFonts w:ascii="Myriad Pro" w:hAnsi="Myriad Pro" w:cs="Arial"/>
          <w:sz w:val="22"/>
          <w:szCs w:val="22"/>
        </w:rPr>
        <w:t>davek na promet nepremičnin</w:t>
      </w:r>
      <w:r w:rsidRPr="003A335F">
        <w:rPr>
          <w:rFonts w:ascii="Myriad Pro" w:hAnsi="Myriad Pro" w:cs="Arial"/>
          <w:sz w:val="22"/>
          <w:szCs w:val="22"/>
        </w:rPr>
        <w:t>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4D1B27"/>
    <w:rsid w:val="005A0763"/>
    <w:rsid w:val="005C2FC3"/>
    <w:rsid w:val="0093698D"/>
    <w:rsid w:val="00990AAB"/>
    <w:rsid w:val="009A42DA"/>
    <w:rsid w:val="009F5F55"/>
    <w:rsid w:val="00D05BD6"/>
    <w:rsid w:val="00D732C7"/>
    <w:rsid w:val="00E007C4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640</Characters>
  <Application>Microsoft Office Word</Application>
  <DocSecurity>0</DocSecurity>
  <Lines>5</Lines>
  <Paragraphs>1</Paragraphs>
  <ScaleCrop>false</ScaleCrop>
  <Company>HP Inc.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2024-11-19T07:49:00Z</dcterms:created>
  <dcterms:modified xsi:type="dcterms:W3CDTF">2025-05-22T07:44:00Z</dcterms:modified>
</cp:coreProperties>
</file>