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20AA0FA4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 xml:space="preserve">Za nakup </w:t>
      </w:r>
      <w:r w:rsidR="000B77A3">
        <w:rPr>
          <w:rFonts w:ascii="Myriad Pro" w:hAnsi="Myriad Pro" w:cs="Arial"/>
          <w:b/>
          <w:sz w:val="22"/>
          <w:szCs w:val="22"/>
        </w:rPr>
        <w:t>lesa: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6FB897F5" w14:textId="22AEDD4E" w:rsidR="000B77A3" w:rsidRPr="00312CC0" w:rsidRDefault="000B77A3" w:rsidP="000B77A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bookmarkStart w:id="0" w:name="_Hlk158719419"/>
      <w:r w:rsidRPr="00D51FE3">
        <w:rPr>
          <w:rFonts w:ascii="Myriad Pro" w:hAnsi="Myriad Pro" w:cs="Arial"/>
          <w:b/>
          <w:sz w:val="22"/>
          <w:szCs w:val="22"/>
        </w:rPr>
        <w:t>Les in veje za sekance</w:t>
      </w:r>
      <w:r w:rsidRPr="00312CC0">
        <w:rPr>
          <w:rFonts w:ascii="Myriad Pro" w:hAnsi="Myriad Pro" w:cs="Arial"/>
          <w:bCs/>
          <w:sz w:val="22"/>
          <w:szCs w:val="22"/>
        </w:rPr>
        <w:t xml:space="preserve"> - 170 m</w:t>
      </w:r>
      <w:r w:rsidRPr="00312CC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312CC0">
        <w:rPr>
          <w:rFonts w:ascii="Myriad Pro" w:hAnsi="Myriad Pro" w:cs="Arial"/>
          <w:bCs/>
          <w:sz w:val="22"/>
          <w:szCs w:val="22"/>
        </w:rPr>
        <w:t xml:space="preserve"> različnega mešanega lesa iz katerega se lahko naredi cca </w:t>
      </w:r>
      <w:r>
        <w:rPr>
          <w:rFonts w:ascii="Myriad Pro" w:hAnsi="Myriad Pro" w:cs="Arial"/>
          <w:bCs/>
          <w:sz w:val="22"/>
          <w:szCs w:val="22"/>
        </w:rPr>
        <w:t>460</w:t>
      </w:r>
      <w:r w:rsidRPr="00312CC0">
        <w:rPr>
          <w:rFonts w:ascii="Myriad Pro" w:hAnsi="Myriad Pro" w:cs="Arial"/>
          <w:bCs/>
          <w:sz w:val="22"/>
          <w:szCs w:val="22"/>
        </w:rPr>
        <w:t xml:space="preserve"> </w:t>
      </w:r>
      <w:r>
        <w:rPr>
          <w:rFonts w:ascii="Myriad Pro" w:hAnsi="Myriad Pro" w:cs="Arial"/>
          <w:bCs/>
          <w:sz w:val="22"/>
          <w:szCs w:val="22"/>
        </w:rPr>
        <w:t>nm</w:t>
      </w:r>
      <w:r w:rsidRPr="00876D9F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312CC0">
        <w:rPr>
          <w:rFonts w:ascii="Myriad Pro" w:hAnsi="Myriad Pro" w:cs="Arial"/>
          <w:bCs/>
          <w:sz w:val="22"/>
          <w:szCs w:val="22"/>
        </w:rPr>
        <w:t xml:space="preserve"> sekancev, v lasti Mestne občine Murska Sobota, ki se nahaja v gozdu pri kanalu na območju Fazanerije</w:t>
      </w:r>
      <w:r>
        <w:rPr>
          <w:rFonts w:ascii="Myriad Pro" w:hAnsi="Myriad Pro" w:cs="Arial"/>
          <w:bCs/>
          <w:sz w:val="22"/>
          <w:szCs w:val="22"/>
        </w:rPr>
        <w:t xml:space="preserve"> in na parkirišču pred stadionom v Fazaneriji</w:t>
      </w:r>
      <w:r>
        <w:rPr>
          <w:rFonts w:ascii="Myriad Pro" w:hAnsi="Myriad Pro" w:cs="Arial"/>
          <w:bCs/>
          <w:sz w:val="22"/>
          <w:szCs w:val="22"/>
        </w:rPr>
        <w:t>.</w:t>
      </w:r>
    </w:p>
    <w:p w14:paraId="17AA8C84" w14:textId="77777777" w:rsidR="000B77A3" w:rsidRPr="00312CC0" w:rsidRDefault="000B77A3" w:rsidP="000B77A3">
      <w:pPr>
        <w:pStyle w:val="Odstavekseznama"/>
        <w:ind w:left="720"/>
        <w:jc w:val="both"/>
        <w:rPr>
          <w:rFonts w:ascii="Myriad Pro" w:hAnsi="Myriad Pro" w:cs="Arial"/>
          <w:bCs/>
          <w:sz w:val="22"/>
          <w:szCs w:val="22"/>
        </w:rPr>
      </w:pPr>
    </w:p>
    <w:p w14:paraId="04DD56D5" w14:textId="77777777" w:rsidR="000B77A3" w:rsidRDefault="000B77A3" w:rsidP="000B77A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r w:rsidRPr="00D51FE3">
        <w:rPr>
          <w:rFonts w:ascii="Myriad Pro" w:hAnsi="Myriad Pro" w:cs="Arial"/>
          <w:b/>
          <w:sz w:val="22"/>
          <w:szCs w:val="22"/>
        </w:rPr>
        <w:t>Les za drva</w:t>
      </w:r>
      <w:r>
        <w:rPr>
          <w:rFonts w:ascii="Myriad Pro" w:hAnsi="Myriad Pro" w:cs="Arial"/>
          <w:b/>
          <w:sz w:val="22"/>
          <w:szCs w:val="22"/>
        </w:rPr>
        <w:t xml:space="preserve"> (hlodovina)</w:t>
      </w:r>
      <w:r w:rsidRPr="00312CC0">
        <w:rPr>
          <w:rFonts w:ascii="Myriad Pro" w:hAnsi="Myriad Pro" w:cs="Arial"/>
          <w:bCs/>
          <w:sz w:val="22"/>
          <w:szCs w:val="22"/>
        </w:rPr>
        <w:t xml:space="preserve"> - 20 m</w:t>
      </w:r>
      <w:r w:rsidRPr="00312CC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312CC0">
        <w:rPr>
          <w:rFonts w:ascii="Myriad Pro" w:hAnsi="Myriad Pro" w:cs="Arial"/>
          <w:bCs/>
          <w:sz w:val="22"/>
          <w:szCs w:val="22"/>
        </w:rPr>
        <w:t xml:space="preserve"> trdega lesa listavcev (prevladuje jesen), v lasti Mestne občine Murska Sobota,  ki se nahaja na parkirišču </w:t>
      </w:r>
      <w:r>
        <w:rPr>
          <w:rFonts w:ascii="Myriad Pro" w:hAnsi="Myriad Pro" w:cs="Arial"/>
          <w:bCs/>
          <w:sz w:val="22"/>
          <w:szCs w:val="22"/>
        </w:rPr>
        <w:t xml:space="preserve">pred stadionom </w:t>
      </w:r>
      <w:r w:rsidRPr="00312CC0">
        <w:rPr>
          <w:rFonts w:ascii="Myriad Pro" w:hAnsi="Myriad Pro" w:cs="Arial"/>
          <w:bCs/>
          <w:sz w:val="22"/>
          <w:szCs w:val="22"/>
        </w:rPr>
        <w:t>v Fazaneriji.</w:t>
      </w:r>
    </w:p>
    <w:bookmarkEnd w:id="0"/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664EBE1D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B46084">
        <w:rPr>
          <w:rFonts w:ascii="Myriad Pro" w:hAnsi="Myriad Pro" w:cs="Arial"/>
          <w:sz w:val="22"/>
          <w:szCs w:val="22"/>
        </w:rPr>
        <w:t xml:space="preserve"> </w:t>
      </w:r>
      <w:r w:rsidR="000B77A3">
        <w:rPr>
          <w:rFonts w:ascii="Myriad Pro" w:hAnsi="Myriad Pro" w:cs="Arial"/>
          <w:bCs/>
          <w:sz w:val="22"/>
          <w:szCs w:val="22"/>
        </w:rPr>
        <w:t>l</w:t>
      </w:r>
      <w:r w:rsidR="000B77A3" w:rsidRPr="000B77A3">
        <w:rPr>
          <w:rFonts w:ascii="Myriad Pro" w:hAnsi="Myriad Pro" w:cs="Arial"/>
          <w:bCs/>
          <w:sz w:val="22"/>
          <w:szCs w:val="22"/>
        </w:rPr>
        <w:t>es in veje za sekance</w:t>
      </w:r>
      <w:r w:rsidR="000B77A3" w:rsidRPr="000B77A3">
        <w:rPr>
          <w:rFonts w:ascii="Myriad Pro" w:hAnsi="Myriad Pro" w:cs="Arial"/>
          <w:bCs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3B7DCAAB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</w:t>
      </w:r>
      <w:r w:rsidR="000B77A3">
        <w:rPr>
          <w:rFonts w:ascii="Myriad Pro" w:hAnsi="Myriad Pro" w:cs="Arial"/>
          <w:sz w:val="22"/>
          <w:szCs w:val="22"/>
        </w:rPr>
        <w:t>/nm</w:t>
      </w:r>
      <w:r w:rsidR="000B77A3" w:rsidRPr="000B77A3">
        <w:rPr>
          <w:rFonts w:ascii="Myriad Pro" w:hAnsi="Myriad Pro" w:cs="Arial"/>
          <w:sz w:val="22"/>
          <w:szCs w:val="22"/>
          <w:vertAlign w:val="superscript"/>
        </w:rPr>
        <w:t>3</w:t>
      </w:r>
      <w:r w:rsidRPr="00574EC6">
        <w:rPr>
          <w:rFonts w:ascii="Myriad Pro" w:hAnsi="Myriad Pro" w:cs="Arial"/>
          <w:sz w:val="22"/>
          <w:szCs w:val="22"/>
        </w:rPr>
        <w:t xml:space="preserve">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508AB60A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9773BDE" w14:textId="77777777" w:rsidR="000B77A3" w:rsidRDefault="000B77A3" w:rsidP="00C84788">
      <w:pPr>
        <w:rPr>
          <w:rFonts w:ascii="Myriad Pro" w:hAnsi="Myriad Pro" w:cs="Arial"/>
          <w:sz w:val="22"/>
          <w:szCs w:val="22"/>
        </w:rPr>
      </w:pPr>
    </w:p>
    <w:p w14:paraId="43E73C71" w14:textId="39F5DD79" w:rsidR="000B77A3" w:rsidRPr="000B77A3" w:rsidRDefault="000B77A3" w:rsidP="000B77A3">
      <w:pPr>
        <w:pStyle w:val="Odstavekseznama"/>
        <w:numPr>
          <w:ilvl w:val="0"/>
          <w:numId w:val="5"/>
        </w:num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Ponudbena cena za </w:t>
      </w:r>
      <w:r>
        <w:rPr>
          <w:rFonts w:ascii="Myriad Pro" w:hAnsi="Myriad Pro" w:cs="Arial"/>
          <w:bCs/>
          <w:sz w:val="22"/>
          <w:szCs w:val="22"/>
        </w:rPr>
        <w:t>l</w:t>
      </w:r>
      <w:r w:rsidRPr="000B77A3">
        <w:rPr>
          <w:rFonts w:ascii="Myriad Pro" w:hAnsi="Myriad Pro" w:cs="Arial"/>
          <w:bCs/>
          <w:sz w:val="22"/>
          <w:szCs w:val="22"/>
        </w:rPr>
        <w:t>es za drva (hlodovina)</w:t>
      </w:r>
      <w:r w:rsidRPr="000B77A3">
        <w:rPr>
          <w:rFonts w:ascii="Myriad Pro" w:hAnsi="Myriad Pro" w:cs="Arial"/>
          <w:bCs/>
          <w:sz w:val="22"/>
          <w:szCs w:val="22"/>
        </w:rPr>
        <w:t xml:space="preserve"> je:</w:t>
      </w:r>
    </w:p>
    <w:p w14:paraId="688B9DF2" w14:textId="77777777" w:rsidR="000B77A3" w:rsidRPr="000B77A3" w:rsidRDefault="000B77A3" w:rsidP="000B77A3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</w:p>
    <w:p w14:paraId="60F1DF8C" w14:textId="5A6B5FAE" w:rsidR="000B77A3" w:rsidRPr="000B77A3" w:rsidRDefault="000B77A3" w:rsidP="000B77A3">
      <w:pPr>
        <w:pStyle w:val="Odstavekseznama"/>
        <w:ind w:left="720" w:hanging="153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>………………………………………………… EUR/</w:t>
      </w:r>
      <w:r>
        <w:rPr>
          <w:rFonts w:ascii="Myriad Pro" w:hAnsi="Myriad Pro" w:cs="Arial"/>
          <w:sz w:val="22"/>
          <w:szCs w:val="22"/>
        </w:rPr>
        <w:t>m</w:t>
      </w:r>
      <w:r w:rsidRPr="000B77A3">
        <w:rPr>
          <w:rFonts w:ascii="Myriad Pro" w:hAnsi="Myriad Pro" w:cs="Arial"/>
          <w:sz w:val="22"/>
          <w:szCs w:val="22"/>
          <w:vertAlign w:val="superscript"/>
        </w:rPr>
        <w:t>3</w:t>
      </w:r>
      <w:r w:rsidRPr="000B77A3">
        <w:rPr>
          <w:rFonts w:ascii="Myriad Pro" w:hAnsi="Myriad Pro" w:cs="Arial"/>
          <w:sz w:val="22"/>
          <w:szCs w:val="22"/>
        </w:rPr>
        <w:t xml:space="preserve"> brez DDV</w:t>
      </w:r>
    </w:p>
    <w:p w14:paraId="3A19F346" w14:textId="77777777" w:rsidR="000B77A3" w:rsidRPr="000B77A3" w:rsidRDefault="000B77A3" w:rsidP="000B77A3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  <w:r w:rsidRPr="000B77A3">
        <w:rPr>
          <w:rFonts w:ascii="Myriad Pro" w:hAnsi="Myriad Pro" w:cs="Arial"/>
          <w:sz w:val="22"/>
          <w:szCs w:val="22"/>
        </w:rPr>
        <w:t xml:space="preserve">     </w:t>
      </w:r>
    </w:p>
    <w:p w14:paraId="1096901C" w14:textId="27E0DB0A" w:rsidR="000B77A3" w:rsidRPr="000B77A3" w:rsidRDefault="000B77A3" w:rsidP="000B77A3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</w:t>
      </w:r>
      <w:r w:rsidRPr="000B77A3">
        <w:rPr>
          <w:rFonts w:ascii="Myriad Pro" w:hAnsi="Myriad Pro" w:cs="Arial"/>
          <w:sz w:val="22"/>
          <w:szCs w:val="22"/>
        </w:rPr>
        <w:t xml:space="preserve">     z besedo …………………………………………………………………………………</w:t>
      </w:r>
    </w:p>
    <w:p w14:paraId="35234BD2" w14:textId="77777777" w:rsidR="000B77A3" w:rsidRPr="000B77A3" w:rsidRDefault="000B77A3" w:rsidP="000B77A3">
      <w:pPr>
        <w:pStyle w:val="Odstavekseznama"/>
        <w:ind w:left="720"/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6C2EF23F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</w:t>
      </w:r>
      <w:r w:rsidR="000B77A3">
        <w:rPr>
          <w:rFonts w:ascii="Myriad Pro" w:hAnsi="Myriad Pro" w:cs="Arial"/>
          <w:sz w:val="22"/>
          <w:szCs w:val="22"/>
        </w:rPr>
        <w:t xml:space="preserve">15 </w:t>
      </w:r>
      <w:r w:rsidRPr="00574EC6">
        <w:rPr>
          <w:rFonts w:ascii="Myriad Pro" w:hAnsi="Myriad Pro" w:cs="Arial"/>
          <w:sz w:val="22"/>
          <w:szCs w:val="22"/>
        </w:rPr>
        <w:t>dni od dneva sklenitve prodajne pogodbe, ki ga bo prodajalec izstavil kupcu</w:t>
      </w:r>
      <w:r w:rsidR="000B77A3">
        <w:rPr>
          <w:rFonts w:ascii="Myriad Pro" w:hAnsi="Myriad Pro" w:cs="Arial"/>
          <w:sz w:val="22"/>
          <w:szCs w:val="22"/>
        </w:rPr>
        <w:t xml:space="preserve"> takoj</w:t>
      </w:r>
      <w:r w:rsidRPr="00574EC6">
        <w:rPr>
          <w:rFonts w:ascii="Myriad Pro" w:hAnsi="Myriad Pro" w:cs="Arial"/>
          <w:sz w:val="22"/>
          <w:szCs w:val="22"/>
        </w:rPr>
        <w:t xml:space="preserve">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3C8C083" w14:textId="7203AF24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BD4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0B77A3"/>
    <w:rsid w:val="003B33C6"/>
    <w:rsid w:val="00574EC6"/>
    <w:rsid w:val="005A0763"/>
    <w:rsid w:val="009A42DA"/>
    <w:rsid w:val="00B46084"/>
    <w:rsid w:val="00BD4044"/>
    <w:rsid w:val="00C84788"/>
    <w:rsid w:val="00DA0E6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7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1174</Characters>
  <Application>Microsoft Office Word</Application>
  <DocSecurity>0</DocSecurity>
  <Lines>9</Lines>
  <Paragraphs>2</Paragraphs>
  <ScaleCrop>false</ScaleCrop>
  <Company>HP Inc.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2023-10-25T06:51:00Z</dcterms:created>
  <dcterms:modified xsi:type="dcterms:W3CDTF">2024-02-14T14:18:00Z</dcterms:modified>
</cp:coreProperties>
</file>