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C7B77" w14:textId="77777777" w:rsidR="000947E5" w:rsidRPr="00C84788" w:rsidRDefault="000947E5" w:rsidP="00C84788">
      <w:pPr>
        <w:rPr>
          <w:rFonts w:ascii="Arial" w:hAnsi="Arial" w:cs="Arial"/>
          <w:sz w:val="22"/>
          <w:szCs w:val="22"/>
        </w:rPr>
      </w:pPr>
    </w:p>
    <w:p w14:paraId="0D8971DB" w14:textId="77777777" w:rsidR="000947E5" w:rsidRPr="00C84788" w:rsidRDefault="000947E5" w:rsidP="000947E5">
      <w:pPr>
        <w:jc w:val="right"/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>Priloga št. 2</w:t>
      </w:r>
    </w:p>
    <w:p w14:paraId="6CE18811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</w:p>
    <w:p w14:paraId="232DE625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>Ponudnik:</w:t>
      </w:r>
    </w:p>
    <w:p w14:paraId="32E2D78F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</w:p>
    <w:p w14:paraId="437452AE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14:paraId="6094ACDC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</w:p>
    <w:p w14:paraId="42B850FC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</w:p>
    <w:p w14:paraId="34079DF4" w14:textId="77777777" w:rsidR="000947E5" w:rsidRPr="00C84788" w:rsidRDefault="000947E5" w:rsidP="000947E5">
      <w:pPr>
        <w:rPr>
          <w:rFonts w:ascii="Arial" w:hAnsi="Arial" w:cs="Arial"/>
          <w:b/>
          <w:sz w:val="22"/>
          <w:szCs w:val="22"/>
        </w:rPr>
      </w:pPr>
    </w:p>
    <w:p w14:paraId="23435B48" w14:textId="77777777" w:rsidR="000947E5" w:rsidRPr="00C84788" w:rsidRDefault="000947E5" w:rsidP="000947E5">
      <w:pPr>
        <w:jc w:val="center"/>
        <w:rPr>
          <w:rFonts w:ascii="Arial" w:hAnsi="Arial" w:cs="Arial"/>
          <w:b/>
          <w:sz w:val="22"/>
          <w:szCs w:val="22"/>
        </w:rPr>
      </w:pPr>
      <w:r w:rsidRPr="00C84788">
        <w:rPr>
          <w:rFonts w:ascii="Arial" w:hAnsi="Arial" w:cs="Arial"/>
          <w:b/>
          <w:sz w:val="22"/>
          <w:szCs w:val="22"/>
        </w:rPr>
        <w:t>P O N U D B A</w:t>
      </w:r>
    </w:p>
    <w:p w14:paraId="6A119120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</w:p>
    <w:p w14:paraId="3EF96CC4" w14:textId="36D0DBF3" w:rsidR="000947E5" w:rsidRPr="00C84788" w:rsidRDefault="000947E5" w:rsidP="000947E5">
      <w:pPr>
        <w:rPr>
          <w:rFonts w:ascii="Arial" w:hAnsi="Arial" w:cs="Arial"/>
          <w:b/>
          <w:sz w:val="22"/>
          <w:szCs w:val="22"/>
        </w:rPr>
      </w:pPr>
      <w:r w:rsidRPr="00C84788">
        <w:rPr>
          <w:rFonts w:ascii="Arial" w:hAnsi="Arial" w:cs="Arial"/>
          <w:b/>
          <w:sz w:val="22"/>
          <w:szCs w:val="22"/>
        </w:rPr>
        <w:t>Za nakup nepremičnin</w:t>
      </w:r>
      <w:r w:rsidR="003B33C6">
        <w:rPr>
          <w:rFonts w:ascii="Arial" w:hAnsi="Arial" w:cs="Arial"/>
          <w:b/>
          <w:sz w:val="22"/>
          <w:szCs w:val="22"/>
        </w:rPr>
        <w:t>:</w:t>
      </w:r>
    </w:p>
    <w:p w14:paraId="01CE6383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</w:p>
    <w:p w14:paraId="0592B766" w14:textId="77777777" w:rsidR="003B33C6" w:rsidRDefault="003B33C6" w:rsidP="003B33C6">
      <w:pPr>
        <w:pStyle w:val="Odstavekseznam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6963DC">
        <w:rPr>
          <w:rFonts w:ascii="Arial" w:hAnsi="Arial" w:cs="Arial"/>
          <w:b/>
          <w:sz w:val="22"/>
          <w:szCs w:val="22"/>
        </w:rPr>
        <w:t>Stavbno zemljišče</w:t>
      </w:r>
      <w:r w:rsidRPr="006963DC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6963DC">
        <w:rPr>
          <w:rFonts w:ascii="Arial" w:hAnsi="Arial" w:cs="Arial"/>
          <w:sz w:val="22"/>
          <w:szCs w:val="22"/>
        </w:rPr>
        <w:t>parc</w:t>
      </w:r>
      <w:proofErr w:type="spellEnd"/>
      <w:r w:rsidRPr="006963DC">
        <w:rPr>
          <w:rFonts w:ascii="Arial" w:hAnsi="Arial" w:cs="Arial"/>
          <w:sz w:val="22"/>
          <w:szCs w:val="22"/>
        </w:rPr>
        <w:t xml:space="preserve">. št. 4107/2 </w:t>
      </w:r>
      <w:proofErr w:type="spellStart"/>
      <w:r w:rsidRPr="006963DC">
        <w:rPr>
          <w:rFonts w:ascii="Arial" w:hAnsi="Arial" w:cs="Arial"/>
          <w:sz w:val="22"/>
          <w:szCs w:val="22"/>
        </w:rPr>
        <w:t>k.o</w:t>
      </w:r>
      <w:proofErr w:type="spellEnd"/>
      <w:r w:rsidRPr="006963DC">
        <w:rPr>
          <w:rFonts w:ascii="Arial" w:hAnsi="Arial" w:cs="Arial"/>
          <w:sz w:val="22"/>
          <w:szCs w:val="22"/>
        </w:rPr>
        <w:t>. 105 - Murska Sobota,  ID znak parcela 105 4107/2, površine 6.866 m</w:t>
      </w:r>
      <w:r w:rsidRPr="006963DC">
        <w:rPr>
          <w:rFonts w:ascii="Arial" w:hAnsi="Arial" w:cs="Arial"/>
          <w:sz w:val="22"/>
          <w:szCs w:val="22"/>
          <w:vertAlign w:val="superscript"/>
        </w:rPr>
        <w:t>2</w:t>
      </w:r>
      <w:r w:rsidRPr="006963DC">
        <w:rPr>
          <w:rFonts w:ascii="Arial" w:hAnsi="Arial" w:cs="Arial"/>
          <w:sz w:val="22"/>
          <w:szCs w:val="22"/>
        </w:rPr>
        <w:t>, v lasti Mestne občine Murska Sobota do celote</w:t>
      </w:r>
      <w:r>
        <w:rPr>
          <w:rFonts w:ascii="Arial" w:hAnsi="Arial" w:cs="Arial"/>
          <w:sz w:val="22"/>
          <w:szCs w:val="22"/>
        </w:rPr>
        <w:t xml:space="preserve"> in</w:t>
      </w:r>
    </w:p>
    <w:p w14:paraId="6892676B" w14:textId="77777777" w:rsidR="003B33C6" w:rsidRPr="00D63DEC" w:rsidRDefault="003B33C6" w:rsidP="003B33C6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539669E2" w14:textId="77777777" w:rsidR="003B33C6" w:rsidRDefault="003B33C6" w:rsidP="003B33C6">
      <w:pPr>
        <w:pStyle w:val="Odstavekseznama"/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6963DC">
        <w:rPr>
          <w:rFonts w:ascii="Arial" w:hAnsi="Arial" w:cs="Arial"/>
          <w:b/>
          <w:sz w:val="22"/>
          <w:szCs w:val="22"/>
        </w:rPr>
        <w:t>Stavbno zemljišče</w:t>
      </w:r>
      <w:r w:rsidRPr="006963DC">
        <w:rPr>
          <w:rFonts w:ascii="Arial" w:hAnsi="Arial" w:cs="Arial"/>
          <w:sz w:val="22"/>
          <w:szCs w:val="22"/>
        </w:rPr>
        <w:t xml:space="preserve">: </w:t>
      </w:r>
      <w:proofErr w:type="spellStart"/>
      <w:r w:rsidRPr="006963DC">
        <w:rPr>
          <w:rFonts w:ascii="Arial" w:hAnsi="Arial" w:cs="Arial"/>
          <w:sz w:val="22"/>
          <w:szCs w:val="22"/>
        </w:rPr>
        <w:t>parc</w:t>
      </w:r>
      <w:proofErr w:type="spellEnd"/>
      <w:r w:rsidRPr="006963DC">
        <w:rPr>
          <w:rFonts w:ascii="Arial" w:hAnsi="Arial" w:cs="Arial"/>
          <w:sz w:val="22"/>
          <w:szCs w:val="22"/>
        </w:rPr>
        <w:t xml:space="preserve">. št. 4108, </w:t>
      </w:r>
      <w:proofErr w:type="spellStart"/>
      <w:r w:rsidRPr="006963DC">
        <w:rPr>
          <w:rFonts w:ascii="Arial" w:hAnsi="Arial" w:cs="Arial"/>
          <w:sz w:val="22"/>
          <w:szCs w:val="22"/>
        </w:rPr>
        <w:t>k.o</w:t>
      </w:r>
      <w:proofErr w:type="spellEnd"/>
      <w:r w:rsidRPr="006963DC">
        <w:rPr>
          <w:rFonts w:ascii="Arial" w:hAnsi="Arial" w:cs="Arial"/>
          <w:sz w:val="22"/>
          <w:szCs w:val="22"/>
        </w:rPr>
        <w:t>. 105 – Murska Sobota, ID znak parcela 105 4108, površine 777 m</w:t>
      </w:r>
      <w:r w:rsidRPr="006963DC">
        <w:rPr>
          <w:rFonts w:ascii="Arial" w:hAnsi="Arial" w:cs="Arial"/>
          <w:sz w:val="22"/>
          <w:szCs w:val="22"/>
          <w:vertAlign w:val="superscript"/>
        </w:rPr>
        <w:t>2</w:t>
      </w:r>
      <w:r w:rsidRPr="006963DC">
        <w:rPr>
          <w:rFonts w:ascii="Arial" w:hAnsi="Arial" w:cs="Arial"/>
          <w:sz w:val="22"/>
          <w:szCs w:val="22"/>
        </w:rPr>
        <w:t>, v lasti Mestne občine Murska Sobota do celote</w:t>
      </w:r>
      <w:r>
        <w:rPr>
          <w:rFonts w:ascii="Arial" w:hAnsi="Arial" w:cs="Arial"/>
          <w:sz w:val="22"/>
          <w:szCs w:val="22"/>
        </w:rPr>
        <w:t>.</w:t>
      </w:r>
    </w:p>
    <w:p w14:paraId="22F5E45F" w14:textId="77777777" w:rsidR="000947E5" w:rsidRPr="00C84788" w:rsidRDefault="000947E5" w:rsidP="000947E5">
      <w:pPr>
        <w:rPr>
          <w:rFonts w:ascii="Arial" w:hAnsi="Arial" w:cs="Arial"/>
          <w:i/>
          <w:color w:val="BFBFBF" w:themeColor="background1" w:themeShade="BF"/>
          <w:sz w:val="22"/>
          <w:szCs w:val="22"/>
        </w:rPr>
      </w:pPr>
    </w:p>
    <w:p w14:paraId="4E46E5B4" w14:textId="77777777" w:rsidR="000947E5" w:rsidRPr="00C84788" w:rsidRDefault="000947E5" w:rsidP="000947E5">
      <w:pPr>
        <w:rPr>
          <w:rFonts w:ascii="Arial" w:hAnsi="Arial" w:cs="Arial"/>
          <w:i/>
          <w:color w:val="BFBFBF" w:themeColor="background1" w:themeShade="BF"/>
          <w:sz w:val="22"/>
          <w:szCs w:val="22"/>
        </w:rPr>
      </w:pPr>
      <w:r w:rsidRPr="00C84788">
        <w:rPr>
          <w:rFonts w:ascii="Arial" w:hAnsi="Arial" w:cs="Arial"/>
          <w:i/>
          <w:color w:val="BFBFBF" w:themeColor="background1" w:themeShade="BF"/>
          <w:sz w:val="22"/>
          <w:szCs w:val="22"/>
        </w:rPr>
        <w:t>(Ustrezno izpolni)</w:t>
      </w:r>
    </w:p>
    <w:p w14:paraId="10E71863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</w:p>
    <w:p w14:paraId="0C9F5A52" w14:textId="754B7C31" w:rsidR="000947E5" w:rsidRPr="00C84788" w:rsidRDefault="000947E5" w:rsidP="00C84788">
      <w:pPr>
        <w:pStyle w:val="Odstavekseznama"/>
        <w:numPr>
          <w:ilvl w:val="0"/>
          <w:numId w:val="5"/>
        </w:numPr>
        <w:contextualSpacing/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 xml:space="preserve">Ponudbena cena za </w:t>
      </w:r>
      <w:proofErr w:type="spellStart"/>
      <w:r w:rsidRPr="00C84788">
        <w:rPr>
          <w:rFonts w:ascii="Arial" w:hAnsi="Arial" w:cs="Arial"/>
          <w:sz w:val="22"/>
          <w:szCs w:val="22"/>
        </w:rPr>
        <w:t>parc</w:t>
      </w:r>
      <w:proofErr w:type="spellEnd"/>
      <w:r w:rsidRPr="00C84788">
        <w:rPr>
          <w:rFonts w:ascii="Arial" w:hAnsi="Arial" w:cs="Arial"/>
          <w:sz w:val="22"/>
          <w:szCs w:val="22"/>
        </w:rPr>
        <w:t>.</w:t>
      </w:r>
      <w:r w:rsidR="00C84788" w:rsidRPr="00C84788">
        <w:rPr>
          <w:rFonts w:ascii="Arial" w:hAnsi="Arial" w:cs="Arial"/>
          <w:sz w:val="22"/>
          <w:szCs w:val="22"/>
        </w:rPr>
        <w:t xml:space="preserve"> </w:t>
      </w:r>
      <w:r w:rsidRPr="00C84788">
        <w:rPr>
          <w:rFonts w:ascii="Arial" w:hAnsi="Arial" w:cs="Arial"/>
          <w:sz w:val="22"/>
          <w:szCs w:val="22"/>
        </w:rPr>
        <w:t xml:space="preserve">št. </w:t>
      </w:r>
      <w:r w:rsidR="003B33C6">
        <w:rPr>
          <w:rFonts w:ascii="Arial" w:hAnsi="Arial" w:cs="Arial"/>
          <w:sz w:val="22"/>
          <w:szCs w:val="22"/>
        </w:rPr>
        <w:t xml:space="preserve">4107/2 in </w:t>
      </w:r>
      <w:proofErr w:type="spellStart"/>
      <w:r w:rsidR="003B33C6">
        <w:rPr>
          <w:rFonts w:ascii="Arial" w:hAnsi="Arial" w:cs="Arial"/>
          <w:sz w:val="22"/>
          <w:szCs w:val="22"/>
        </w:rPr>
        <w:t>parc</w:t>
      </w:r>
      <w:proofErr w:type="spellEnd"/>
      <w:r w:rsidR="003B33C6">
        <w:rPr>
          <w:rFonts w:ascii="Arial" w:hAnsi="Arial" w:cs="Arial"/>
          <w:sz w:val="22"/>
          <w:szCs w:val="22"/>
        </w:rPr>
        <w:t xml:space="preserve">. št. 4108 </w:t>
      </w:r>
      <w:proofErr w:type="spellStart"/>
      <w:r w:rsidR="003B33C6">
        <w:rPr>
          <w:rFonts w:ascii="Arial" w:hAnsi="Arial" w:cs="Arial"/>
          <w:sz w:val="22"/>
          <w:szCs w:val="22"/>
        </w:rPr>
        <w:t>k.o</w:t>
      </w:r>
      <w:proofErr w:type="spellEnd"/>
      <w:r w:rsidR="003B33C6">
        <w:rPr>
          <w:rFonts w:ascii="Arial" w:hAnsi="Arial" w:cs="Arial"/>
          <w:sz w:val="22"/>
          <w:szCs w:val="22"/>
        </w:rPr>
        <w:t>. 105 – Murska Sobota</w:t>
      </w:r>
      <w:r w:rsidRPr="00C84788">
        <w:rPr>
          <w:rFonts w:ascii="Arial" w:hAnsi="Arial" w:cs="Arial"/>
          <w:sz w:val="22"/>
          <w:szCs w:val="22"/>
        </w:rPr>
        <w:t xml:space="preserve"> je:</w:t>
      </w:r>
    </w:p>
    <w:p w14:paraId="5858B2C9" w14:textId="77777777" w:rsidR="000947E5" w:rsidRPr="00C84788" w:rsidRDefault="000947E5" w:rsidP="000947E5">
      <w:pPr>
        <w:ind w:left="360"/>
        <w:rPr>
          <w:rFonts w:ascii="Arial" w:hAnsi="Arial" w:cs="Arial"/>
          <w:sz w:val="22"/>
          <w:szCs w:val="22"/>
        </w:rPr>
      </w:pPr>
    </w:p>
    <w:p w14:paraId="5DCFAF4C" w14:textId="77777777" w:rsidR="000947E5" w:rsidRPr="00C84788" w:rsidRDefault="000947E5" w:rsidP="000947E5">
      <w:pPr>
        <w:ind w:left="360"/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 xml:space="preserve">   ………………………………………………… EUR brez DDV</w:t>
      </w:r>
    </w:p>
    <w:p w14:paraId="0384CE21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 xml:space="preserve">     </w:t>
      </w:r>
    </w:p>
    <w:p w14:paraId="252C1747" w14:textId="508AB60A" w:rsidR="00C84788" w:rsidRPr="00C84788" w:rsidRDefault="000947E5" w:rsidP="00C84788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 xml:space="preserve">      z besedo …………………………………………………………………………………</w:t>
      </w:r>
    </w:p>
    <w:p w14:paraId="74767F09" w14:textId="00F48192" w:rsidR="00C84788" w:rsidRPr="00C84788" w:rsidRDefault="00C84788" w:rsidP="00C84788">
      <w:pPr>
        <w:rPr>
          <w:rFonts w:ascii="Arial" w:hAnsi="Arial" w:cs="Arial"/>
          <w:sz w:val="22"/>
          <w:szCs w:val="22"/>
        </w:rPr>
      </w:pPr>
    </w:p>
    <w:p w14:paraId="45958F60" w14:textId="77777777" w:rsidR="00C84788" w:rsidRPr="00C84788" w:rsidRDefault="00C84788" w:rsidP="00C84788">
      <w:pPr>
        <w:rPr>
          <w:rFonts w:ascii="Arial" w:hAnsi="Arial" w:cs="Arial"/>
          <w:sz w:val="22"/>
          <w:szCs w:val="22"/>
        </w:rPr>
      </w:pPr>
    </w:p>
    <w:p w14:paraId="6E78F51B" w14:textId="4B9B5975" w:rsidR="00C84788" w:rsidRPr="00C84788" w:rsidRDefault="00C84788" w:rsidP="00C84788">
      <w:pPr>
        <w:rPr>
          <w:rFonts w:ascii="Arial" w:hAnsi="Arial" w:cs="Arial"/>
          <w:sz w:val="22"/>
          <w:szCs w:val="22"/>
        </w:rPr>
      </w:pPr>
    </w:p>
    <w:p w14:paraId="3206AD26" w14:textId="77777777" w:rsidR="000947E5" w:rsidRPr="00C84788" w:rsidRDefault="000947E5" w:rsidP="000947E5">
      <w:pPr>
        <w:jc w:val="both"/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>Izbrani ponudnik je dolžan poravnati celotno kupnino na osnovi izstavljenega računa z valuto 30 dni od dneva sklenitve prodajne pogodbe, ki ga bo prodajalec izstavil kupcu po sklenitvi prodajne pogodbe.</w:t>
      </w:r>
    </w:p>
    <w:p w14:paraId="452D495F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</w:p>
    <w:p w14:paraId="75648EAF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>Plačilo kupnine v določenem roku je bistvena sestavina pravnega posla</w:t>
      </w:r>
    </w:p>
    <w:p w14:paraId="2DC2D33A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</w:p>
    <w:p w14:paraId="262E1118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>Ponudba veže ponudnika 30 dni od dneva odpiranja ponudb.</w:t>
      </w:r>
    </w:p>
    <w:p w14:paraId="505281F6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</w:p>
    <w:p w14:paraId="148F514E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>Kraj in datum:…………………………………………………</w:t>
      </w:r>
    </w:p>
    <w:p w14:paraId="592ECCB0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</w:p>
    <w:p w14:paraId="736F7458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  <w:t xml:space="preserve">            </w:t>
      </w:r>
    </w:p>
    <w:p w14:paraId="15CF5034" w14:textId="77777777" w:rsidR="000947E5" w:rsidRPr="00C84788" w:rsidRDefault="000947E5" w:rsidP="000947E5">
      <w:pPr>
        <w:ind w:left="3540" w:firstLine="708"/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>Ponudnik:…………………………………..</w:t>
      </w:r>
    </w:p>
    <w:p w14:paraId="4D4494A9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</w:p>
    <w:p w14:paraId="5B07F2F5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  <w:t xml:space="preserve"> Podpis:……………………………………….</w:t>
      </w:r>
    </w:p>
    <w:p w14:paraId="5B00797E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</w:p>
    <w:p w14:paraId="3C41C478" w14:textId="77777777" w:rsidR="000947E5" w:rsidRPr="00C84788" w:rsidRDefault="000947E5" w:rsidP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  <w:t>(žig, če je ponudnik firma)</w:t>
      </w:r>
    </w:p>
    <w:p w14:paraId="421B0670" w14:textId="77777777" w:rsidR="000947E5" w:rsidRPr="00C84788" w:rsidRDefault="000947E5" w:rsidP="000947E5">
      <w:pPr>
        <w:jc w:val="both"/>
        <w:rPr>
          <w:rFonts w:ascii="Arial" w:hAnsi="Arial" w:cs="Arial"/>
          <w:sz w:val="22"/>
          <w:szCs w:val="22"/>
        </w:rPr>
      </w:pPr>
    </w:p>
    <w:p w14:paraId="33C8C083" w14:textId="228B1742" w:rsidR="009A42DA" w:rsidRPr="00C84788" w:rsidRDefault="000947E5">
      <w:pPr>
        <w:rPr>
          <w:rFonts w:ascii="Arial" w:hAnsi="Arial" w:cs="Arial"/>
          <w:sz w:val="22"/>
          <w:szCs w:val="22"/>
        </w:rPr>
      </w:pP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  <w:r w:rsidRPr="00C84788">
        <w:rPr>
          <w:rFonts w:ascii="Arial" w:hAnsi="Arial" w:cs="Arial"/>
          <w:sz w:val="22"/>
          <w:szCs w:val="22"/>
        </w:rPr>
        <w:tab/>
      </w:r>
    </w:p>
    <w:sectPr w:rsidR="009A42DA" w:rsidRPr="00C84788" w:rsidSect="009A42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46D99"/>
    <w:multiLevelType w:val="hybridMultilevel"/>
    <w:tmpl w:val="84D213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3447AF"/>
    <w:multiLevelType w:val="hybridMultilevel"/>
    <w:tmpl w:val="E4EA718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8D7CA9"/>
    <w:multiLevelType w:val="hybridMultilevel"/>
    <w:tmpl w:val="5BAC359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2426B1"/>
    <w:multiLevelType w:val="hybridMultilevel"/>
    <w:tmpl w:val="0DE42CA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60470F"/>
    <w:multiLevelType w:val="hybridMultilevel"/>
    <w:tmpl w:val="61D82322"/>
    <w:lvl w:ilvl="0" w:tplc="563A5764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5D5528"/>
    <w:multiLevelType w:val="hybridMultilevel"/>
    <w:tmpl w:val="60BC7B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4548C6"/>
    <w:multiLevelType w:val="hybridMultilevel"/>
    <w:tmpl w:val="01044172"/>
    <w:lvl w:ilvl="0" w:tplc="065E843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228660">
    <w:abstractNumId w:val="4"/>
  </w:num>
  <w:num w:numId="2" w16cid:durableId="637031227">
    <w:abstractNumId w:val="1"/>
  </w:num>
  <w:num w:numId="3" w16cid:durableId="412431309">
    <w:abstractNumId w:val="6"/>
  </w:num>
  <w:num w:numId="4" w16cid:durableId="876165438">
    <w:abstractNumId w:val="3"/>
  </w:num>
  <w:num w:numId="5" w16cid:durableId="803542958">
    <w:abstractNumId w:val="2"/>
  </w:num>
  <w:num w:numId="6" w16cid:durableId="760487959">
    <w:abstractNumId w:val="5"/>
  </w:num>
  <w:num w:numId="7" w16cid:durableId="1555122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27E3"/>
    <w:rsid w:val="000947E5"/>
    <w:rsid w:val="003B33C6"/>
    <w:rsid w:val="005A0763"/>
    <w:rsid w:val="009A42DA"/>
    <w:rsid w:val="00C84788"/>
    <w:rsid w:val="00F82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E2F96"/>
  <w15:docId w15:val="{987BFD24-372B-44DB-850B-466D5595F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82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947E5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983</Characters>
  <Application>Microsoft Office Word</Application>
  <DocSecurity>0</DocSecurity>
  <Lines>8</Lines>
  <Paragraphs>2</Paragraphs>
  <ScaleCrop>false</ScaleCrop>
  <Company>HP Inc.</Company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iva.drvaric</dc:creator>
  <cp:lastModifiedBy>Iva Drvarič</cp:lastModifiedBy>
  <cp:revision>2</cp:revision>
  <dcterms:created xsi:type="dcterms:W3CDTF">2023-06-20T07:31:00Z</dcterms:created>
  <dcterms:modified xsi:type="dcterms:W3CDTF">2023-06-20T07:31:00Z</dcterms:modified>
</cp:coreProperties>
</file>